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931E0" w14:textId="77777777" w:rsidR="00321BF2" w:rsidRPr="00850A0B" w:rsidRDefault="00321BF2" w:rsidP="006D0872">
      <w:pPr>
        <w:spacing w:after="0" w:line="360" w:lineRule="auto"/>
        <w:jc w:val="center"/>
        <w:rPr>
          <w:rFonts w:ascii="Arial" w:eastAsia="Times New Roman" w:hAnsi="Arial" w:cs="Arial"/>
          <w:color w:val="000000"/>
          <w:kern w:val="36"/>
          <w:sz w:val="56"/>
          <w:szCs w:val="48"/>
          <w:lang w:eastAsia="fr-FR"/>
        </w:rPr>
      </w:pPr>
      <w:r w:rsidRPr="00850A0B">
        <w:rPr>
          <w:rFonts w:ascii="Arial" w:eastAsia="Times New Roman" w:hAnsi="Arial" w:cs="Arial"/>
          <w:color w:val="000000"/>
          <w:kern w:val="36"/>
          <w:sz w:val="56"/>
          <w:szCs w:val="48"/>
          <w:lang w:eastAsia="fr-FR"/>
        </w:rPr>
        <w:t>Conférence</w:t>
      </w:r>
      <w:r w:rsidR="00B271DE" w:rsidRPr="00850A0B">
        <w:rPr>
          <w:rFonts w:ascii="Arial" w:eastAsia="Times New Roman" w:hAnsi="Arial" w:cs="Arial"/>
          <w:color w:val="000000"/>
          <w:kern w:val="36"/>
          <w:sz w:val="56"/>
          <w:szCs w:val="48"/>
          <w:lang w:eastAsia="fr-FR"/>
        </w:rPr>
        <w:t xml:space="preserve"> de</w:t>
      </w:r>
      <w:r w:rsidRPr="00850A0B">
        <w:rPr>
          <w:rFonts w:ascii="Arial" w:eastAsia="Times New Roman" w:hAnsi="Arial" w:cs="Arial"/>
          <w:color w:val="000000"/>
          <w:kern w:val="36"/>
          <w:sz w:val="56"/>
          <w:szCs w:val="48"/>
          <w:lang w:eastAsia="fr-FR"/>
        </w:rPr>
        <w:t xml:space="preserve"> Jacques TARDIF</w:t>
      </w:r>
    </w:p>
    <w:p w14:paraId="4CAB3A29" w14:textId="77777777" w:rsidR="00321BF2" w:rsidRPr="000E5150" w:rsidRDefault="00321BF2" w:rsidP="000E5150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36"/>
          <w:szCs w:val="28"/>
          <w:lang w:eastAsia="fr-FR"/>
        </w:rPr>
      </w:pPr>
      <w:r w:rsidRPr="00850A0B">
        <w:rPr>
          <w:rFonts w:ascii="Arial" w:eastAsia="Times New Roman" w:hAnsi="Arial" w:cs="Arial"/>
          <w:color w:val="000000"/>
          <w:sz w:val="36"/>
          <w:szCs w:val="28"/>
          <w:lang w:eastAsia="fr-FR"/>
        </w:rPr>
        <w:t>« Les compétences, un moyen de repenser les apprentissages ? »</w:t>
      </w:r>
    </w:p>
    <w:p w14:paraId="5FE3244A" w14:textId="77777777" w:rsidR="009306FE" w:rsidRPr="00850A0B" w:rsidRDefault="00321BF2" w:rsidP="006D0872">
      <w:pPr>
        <w:spacing w:after="0" w:line="360" w:lineRule="auto"/>
        <w:jc w:val="center"/>
        <w:rPr>
          <w:rFonts w:ascii="Arial" w:eastAsia="Times New Roman" w:hAnsi="Arial" w:cs="Arial"/>
          <w:i/>
          <w:color w:val="000000"/>
          <w:sz w:val="28"/>
          <w:szCs w:val="28"/>
          <w:lang w:eastAsia="fr-FR"/>
        </w:rPr>
      </w:pPr>
      <w:r w:rsidRPr="00850A0B">
        <w:rPr>
          <w:rFonts w:ascii="Arial" w:eastAsia="Times New Roman" w:hAnsi="Arial" w:cs="Arial"/>
          <w:i/>
          <w:color w:val="000000"/>
          <w:sz w:val="28"/>
          <w:szCs w:val="28"/>
          <w:lang w:eastAsia="fr-FR"/>
        </w:rPr>
        <w:t>Université de Lorraine - Campus Lettres et Sciences Humaines - Nancy le 19.11.2015</w:t>
      </w:r>
    </w:p>
    <w:p w14:paraId="27F40C37" w14:textId="77777777" w:rsidR="009306FE" w:rsidRPr="00850A0B" w:rsidRDefault="009306FE" w:rsidP="006D0872">
      <w:pPr>
        <w:spacing w:line="360" w:lineRule="auto"/>
        <w:rPr>
          <w:rFonts w:ascii="Arial" w:hAnsi="Arial" w:cs="Arial"/>
          <w:lang w:eastAsia="fr-FR"/>
        </w:rPr>
      </w:pPr>
    </w:p>
    <w:p w14:paraId="588571F2" w14:textId="77777777" w:rsidR="00B271DE" w:rsidRPr="00850A0B" w:rsidRDefault="00B271DE" w:rsidP="006D0872">
      <w:pPr>
        <w:spacing w:line="360" w:lineRule="auto"/>
        <w:rPr>
          <w:rFonts w:ascii="Arial" w:hAnsi="Arial" w:cs="Arial"/>
          <w:lang w:eastAsia="fr-FR"/>
        </w:rPr>
      </w:pPr>
    </w:p>
    <w:p w14:paraId="12713432" w14:textId="77777777" w:rsidR="003D1EAC" w:rsidRPr="00850A0B" w:rsidRDefault="009B574A" w:rsidP="009B574A">
      <w:pPr>
        <w:tabs>
          <w:tab w:val="center" w:pos="4536"/>
          <w:tab w:val="left" w:pos="7106"/>
        </w:tabs>
        <w:spacing w:line="360" w:lineRule="auto"/>
        <w:rPr>
          <w:rFonts w:ascii="Arial" w:hAnsi="Arial" w:cs="Arial"/>
          <w:sz w:val="28"/>
          <w:szCs w:val="28"/>
          <w:lang w:eastAsia="fr-FR"/>
        </w:rPr>
      </w:pPr>
      <w:r>
        <w:rPr>
          <w:rFonts w:ascii="Arial" w:hAnsi="Arial" w:cs="Arial"/>
          <w:sz w:val="28"/>
          <w:szCs w:val="28"/>
          <w:lang w:eastAsia="fr-FR"/>
        </w:rPr>
        <w:tab/>
      </w:r>
      <w:r w:rsidR="00FF197C" w:rsidRPr="00850A0B">
        <w:rPr>
          <w:rFonts w:ascii="Arial" w:hAnsi="Arial" w:cs="Arial"/>
          <w:sz w:val="28"/>
          <w:szCs w:val="28"/>
          <w:lang w:eastAsia="fr-FR"/>
        </w:rPr>
        <w:t>Table des matières</w:t>
      </w:r>
      <w:r>
        <w:rPr>
          <w:rFonts w:ascii="Arial" w:hAnsi="Arial" w:cs="Arial"/>
          <w:sz w:val="28"/>
          <w:szCs w:val="28"/>
          <w:lang w:eastAsia="fr-FR"/>
        </w:rPr>
        <w:tab/>
      </w:r>
    </w:p>
    <w:p w14:paraId="1BEC2F7E" w14:textId="77777777" w:rsidR="00B00F97" w:rsidRPr="00B00F97" w:rsidRDefault="003D1EAC" w:rsidP="00B00F97">
      <w:pPr>
        <w:pStyle w:val="TM1"/>
        <w:rPr>
          <w:rFonts w:eastAsiaTheme="minorEastAsia"/>
          <w:b w:val="0"/>
          <w:sz w:val="22"/>
          <w:lang w:eastAsia="fr-FR"/>
        </w:rPr>
      </w:pPr>
      <w:r w:rsidRPr="00B00F97">
        <w:rPr>
          <w:rFonts w:cs="Arial"/>
          <w:sz w:val="22"/>
          <w:lang w:eastAsia="fr-FR"/>
        </w:rPr>
        <w:fldChar w:fldCharType="begin"/>
      </w:r>
      <w:r w:rsidRPr="00B00F97">
        <w:rPr>
          <w:rFonts w:cs="Arial"/>
          <w:sz w:val="22"/>
          <w:lang w:eastAsia="fr-FR"/>
        </w:rPr>
        <w:instrText xml:space="preserve"> TOC \o "1-5" \h \z \u </w:instrText>
      </w:r>
      <w:r w:rsidRPr="00B00F97">
        <w:rPr>
          <w:rFonts w:cs="Arial"/>
          <w:sz w:val="22"/>
          <w:lang w:eastAsia="fr-FR"/>
        </w:rPr>
        <w:fldChar w:fldCharType="separate"/>
      </w:r>
      <w:hyperlink w:anchor="_Toc66952572" w:history="1">
        <w:r w:rsidR="00B00F97" w:rsidRPr="00B00F97">
          <w:rPr>
            <w:rStyle w:val="Lienhypertexte"/>
            <w:rFonts w:cs="Arial"/>
            <w:sz w:val="22"/>
          </w:rPr>
          <w:t>Ouverture par Etienne Baumgartner : l’importance des « compétences » dans le cadre national et à l’Université de Lorraine</w:t>
        </w:r>
        <w:r w:rsidR="00B00F97" w:rsidRPr="00B00F97">
          <w:rPr>
            <w:webHidden/>
            <w:sz w:val="22"/>
          </w:rPr>
          <w:tab/>
        </w:r>
        <w:r w:rsidR="00B00F97" w:rsidRPr="00B00F97">
          <w:rPr>
            <w:webHidden/>
            <w:sz w:val="22"/>
          </w:rPr>
          <w:fldChar w:fldCharType="begin"/>
        </w:r>
        <w:r w:rsidR="00B00F97" w:rsidRPr="00B00F97">
          <w:rPr>
            <w:webHidden/>
            <w:sz w:val="22"/>
          </w:rPr>
          <w:instrText xml:space="preserve"> PAGEREF _Toc66952572 \h </w:instrText>
        </w:r>
        <w:r w:rsidR="00B00F97" w:rsidRPr="00B00F97">
          <w:rPr>
            <w:webHidden/>
            <w:sz w:val="22"/>
          </w:rPr>
        </w:r>
        <w:r w:rsidR="00B00F97" w:rsidRPr="00B00F97">
          <w:rPr>
            <w:webHidden/>
            <w:sz w:val="22"/>
          </w:rPr>
          <w:fldChar w:fldCharType="separate"/>
        </w:r>
        <w:r w:rsidR="00A41A72">
          <w:rPr>
            <w:webHidden/>
            <w:sz w:val="22"/>
          </w:rPr>
          <w:t>3</w:t>
        </w:r>
        <w:r w:rsidR="00B00F97" w:rsidRPr="00B00F97">
          <w:rPr>
            <w:webHidden/>
            <w:sz w:val="22"/>
          </w:rPr>
          <w:fldChar w:fldCharType="end"/>
        </w:r>
      </w:hyperlink>
    </w:p>
    <w:p w14:paraId="4EE6B9A2" w14:textId="77777777" w:rsidR="00B00F97" w:rsidRPr="00B00F97" w:rsidRDefault="00A75F2E" w:rsidP="00B00F97">
      <w:pPr>
        <w:pStyle w:val="TM1"/>
        <w:rPr>
          <w:rFonts w:eastAsiaTheme="minorEastAsia"/>
          <w:b w:val="0"/>
          <w:sz w:val="22"/>
          <w:lang w:eastAsia="fr-FR"/>
        </w:rPr>
      </w:pPr>
      <w:hyperlink w:anchor="_Toc66952573" w:history="1">
        <w:r w:rsidR="00B00F97" w:rsidRPr="00B00F97">
          <w:rPr>
            <w:rStyle w:val="Lienhypertexte"/>
            <w:rFonts w:cs="Arial"/>
            <w:sz w:val="22"/>
          </w:rPr>
          <w:t>Introduction</w:t>
        </w:r>
        <w:r w:rsidR="00B00F97" w:rsidRPr="00B00F97">
          <w:rPr>
            <w:webHidden/>
            <w:sz w:val="22"/>
          </w:rPr>
          <w:tab/>
        </w:r>
        <w:r w:rsidR="00B00F97" w:rsidRPr="00B00F97">
          <w:rPr>
            <w:webHidden/>
            <w:sz w:val="22"/>
          </w:rPr>
          <w:fldChar w:fldCharType="begin"/>
        </w:r>
        <w:r w:rsidR="00B00F97" w:rsidRPr="00B00F97">
          <w:rPr>
            <w:webHidden/>
            <w:sz w:val="22"/>
          </w:rPr>
          <w:instrText xml:space="preserve"> PAGEREF _Toc66952573 \h </w:instrText>
        </w:r>
        <w:r w:rsidR="00B00F97" w:rsidRPr="00B00F97">
          <w:rPr>
            <w:webHidden/>
            <w:sz w:val="22"/>
          </w:rPr>
        </w:r>
        <w:r w:rsidR="00B00F97" w:rsidRPr="00B00F97">
          <w:rPr>
            <w:webHidden/>
            <w:sz w:val="22"/>
          </w:rPr>
          <w:fldChar w:fldCharType="separate"/>
        </w:r>
        <w:r w:rsidR="00A41A72">
          <w:rPr>
            <w:webHidden/>
            <w:sz w:val="22"/>
          </w:rPr>
          <w:t>5</w:t>
        </w:r>
        <w:r w:rsidR="00B00F97" w:rsidRPr="00B00F97">
          <w:rPr>
            <w:webHidden/>
            <w:sz w:val="22"/>
          </w:rPr>
          <w:fldChar w:fldCharType="end"/>
        </w:r>
      </w:hyperlink>
    </w:p>
    <w:p w14:paraId="046C52EC" w14:textId="77777777" w:rsidR="00B00F97" w:rsidRPr="00B00F97" w:rsidRDefault="00A75F2E" w:rsidP="00B00F97">
      <w:pPr>
        <w:pStyle w:val="TM1"/>
        <w:rPr>
          <w:rFonts w:eastAsiaTheme="minorEastAsia"/>
          <w:b w:val="0"/>
          <w:sz w:val="22"/>
          <w:lang w:eastAsia="fr-FR"/>
        </w:rPr>
      </w:pPr>
      <w:hyperlink w:anchor="_Toc66952574" w:history="1">
        <w:r w:rsidR="00B00F97" w:rsidRPr="00B00F97">
          <w:rPr>
            <w:rStyle w:val="Lienhypertexte"/>
            <w:rFonts w:cs="Arial"/>
            <w:sz w:val="22"/>
          </w:rPr>
          <w:t>1.</w:t>
        </w:r>
        <w:r w:rsidR="00B00F97" w:rsidRPr="00B00F97">
          <w:rPr>
            <w:rFonts w:eastAsiaTheme="minorEastAsia"/>
            <w:b w:val="0"/>
            <w:sz w:val="22"/>
            <w:lang w:eastAsia="fr-FR"/>
          </w:rPr>
          <w:tab/>
        </w:r>
        <w:r w:rsidR="00B00F97" w:rsidRPr="00B00F97">
          <w:rPr>
            <w:rStyle w:val="Lienhypertexte"/>
            <w:rFonts w:cs="Arial"/>
            <w:sz w:val="22"/>
          </w:rPr>
          <w:t>Les raisons incitant à privilégier des formations axées sur le développement de compétences</w:t>
        </w:r>
        <w:r w:rsidR="00B00F97" w:rsidRPr="00B00F97">
          <w:rPr>
            <w:webHidden/>
            <w:sz w:val="22"/>
          </w:rPr>
          <w:tab/>
        </w:r>
        <w:r w:rsidR="00B00F97" w:rsidRPr="00B00F97">
          <w:rPr>
            <w:webHidden/>
            <w:sz w:val="22"/>
          </w:rPr>
          <w:fldChar w:fldCharType="begin"/>
        </w:r>
        <w:r w:rsidR="00B00F97" w:rsidRPr="00B00F97">
          <w:rPr>
            <w:webHidden/>
            <w:sz w:val="22"/>
          </w:rPr>
          <w:instrText xml:space="preserve"> PAGEREF _Toc66952574 \h </w:instrText>
        </w:r>
        <w:r w:rsidR="00B00F97" w:rsidRPr="00B00F97">
          <w:rPr>
            <w:webHidden/>
            <w:sz w:val="22"/>
          </w:rPr>
        </w:r>
        <w:r w:rsidR="00B00F97" w:rsidRPr="00B00F97">
          <w:rPr>
            <w:webHidden/>
            <w:sz w:val="22"/>
          </w:rPr>
          <w:fldChar w:fldCharType="separate"/>
        </w:r>
        <w:r w:rsidR="00A41A72">
          <w:rPr>
            <w:webHidden/>
            <w:sz w:val="22"/>
          </w:rPr>
          <w:t>5</w:t>
        </w:r>
        <w:r w:rsidR="00B00F97" w:rsidRPr="00B00F97">
          <w:rPr>
            <w:webHidden/>
            <w:sz w:val="22"/>
          </w:rPr>
          <w:fldChar w:fldCharType="end"/>
        </w:r>
      </w:hyperlink>
    </w:p>
    <w:p w14:paraId="4AB5DDC2" w14:textId="77777777" w:rsidR="00B00F97" w:rsidRPr="00B00F97" w:rsidRDefault="00A75F2E" w:rsidP="00B00F97">
      <w:pPr>
        <w:pStyle w:val="TM2"/>
        <w:tabs>
          <w:tab w:val="left" w:pos="880"/>
          <w:tab w:val="right" w:leader="dot" w:pos="9062"/>
        </w:tabs>
        <w:spacing w:after="0"/>
        <w:rPr>
          <w:rFonts w:ascii="Arial Narrow" w:eastAsiaTheme="minorEastAsia" w:hAnsi="Arial Narrow"/>
          <w:noProof/>
          <w:lang w:eastAsia="fr-FR"/>
        </w:rPr>
      </w:pPr>
      <w:hyperlink w:anchor="_Toc66952575" w:history="1">
        <w:r w:rsidR="00B00F97" w:rsidRPr="00B00F97">
          <w:rPr>
            <w:rStyle w:val="Lienhypertexte"/>
            <w:rFonts w:ascii="Arial Narrow" w:hAnsi="Arial Narrow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</w:t>
        </w:r>
        <w:r w:rsidR="00B00F97" w:rsidRPr="00B00F97">
          <w:rPr>
            <w:rFonts w:ascii="Arial Narrow" w:eastAsiaTheme="minorEastAsia" w:hAnsi="Arial Narrow"/>
            <w:noProof/>
            <w:lang w:eastAsia="fr-FR"/>
          </w:rPr>
          <w:tab/>
        </w:r>
        <w:r w:rsidR="00B00F97" w:rsidRPr="00B00F97">
          <w:rPr>
            <w:rStyle w:val="Lienhypertexte"/>
            <w:rFonts w:ascii="Arial Narrow" w:hAnsi="Arial Narrow"/>
            <w:noProof/>
          </w:rPr>
          <w:t>Pour que les étudiants donnent du sens à leurs apprentissages</w:t>
        </w:r>
        <w:r w:rsidR="00B00F97" w:rsidRPr="00B00F97">
          <w:rPr>
            <w:rFonts w:ascii="Arial Narrow" w:hAnsi="Arial Narrow"/>
            <w:noProof/>
            <w:webHidden/>
          </w:rPr>
          <w:tab/>
        </w:r>
        <w:r w:rsidR="00B00F97" w:rsidRPr="00B00F97">
          <w:rPr>
            <w:rFonts w:ascii="Arial Narrow" w:hAnsi="Arial Narrow"/>
            <w:noProof/>
            <w:webHidden/>
          </w:rPr>
          <w:fldChar w:fldCharType="begin"/>
        </w:r>
        <w:r w:rsidR="00B00F97" w:rsidRPr="00B00F97">
          <w:rPr>
            <w:rFonts w:ascii="Arial Narrow" w:hAnsi="Arial Narrow"/>
            <w:noProof/>
            <w:webHidden/>
          </w:rPr>
          <w:instrText xml:space="preserve"> PAGEREF _Toc66952575 \h </w:instrText>
        </w:r>
        <w:r w:rsidR="00B00F97" w:rsidRPr="00B00F97">
          <w:rPr>
            <w:rFonts w:ascii="Arial Narrow" w:hAnsi="Arial Narrow"/>
            <w:noProof/>
            <w:webHidden/>
          </w:rPr>
        </w:r>
        <w:r w:rsidR="00B00F97" w:rsidRPr="00B00F97">
          <w:rPr>
            <w:rFonts w:ascii="Arial Narrow" w:hAnsi="Arial Narrow"/>
            <w:noProof/>
            <w:webHidden/>
          </w:rPr>
          <w:fldChar w:fldCharType="separate"/>
        </w:r>
        <w:r w:rsidR="00A41A72">
          <w:rPr>
            <w:rFonts w:ascii="Arial Narrow" w:hAnsi="Arial Narrow"/>
            <w:noProof/>
            <w:webHidden/>
          </w:rPr>
          <w:t>5</w:t>
        </w:r>
        <w:r w:rsidR="00B00F97" w:rsidRPr="00B00F97">
          <w:rPr>
            <w:rFonts w:ascii="Arial Narrow" w:hAnsi="Arial Narrow"/>
            <w:noProof/>
            <w:webHidden/>
          </w:rPr>
          <w:fldChar w:fldCharType="end"/>
        </w:r>
      </w:hyperlink>
    </w:p>
    <w:p w14:paraId="3E0933E4" w14:textId="77777777" w:rsidR="00B00F97" w:rsidRPr="00B00F97" w:rsidRDefault="00A75F2E" w:rsidP="00B00F97">
      <w:pPr>
        <w:pStyle w:val="TM3"/>
        <w:tabs>
          <w:tab w:val="left" w:pos="1320"/>
          <w:tab w:val="right" w:leader="dot" w:pos="9062"/>
        </w:tabs>
        <w:spacing w:after="0"/>
        <w:rPr>
          <w:rFonts w:ascii="Arial Narrow" w:eastAsiaTheme="minorEastAsia" w:hAnsi="Arial Narrow"/>
          <w:noProof/>
          <w:lang w:eastAsia="fr-FR"/>
        </w:rPr>
      </w:pPr>
      <w:hyperlink w:anchor="_Toc66952576" w:history="1">
        <w:r w:rsidR="00B00F97" w:rsidRPr="00B00F97">
          <w:rPr>
            <w:rStyle w:val="Lienhypertexte"/>
            <w:rFonts w:ascii="Arial Narrow" w:hAnsi="Arial Narrow" w:cs="Arial"/>
            <w:noProof/>
          </w:rPr>
          <w:t>1.1.1.</w:t>
        </w:r>
        <w:r w:rsidR="00B00F97" w:rsidRPr="00B00F97">
          <w:rPr>
            <w:rFonts w:ascii="Arial Narrow" w:eastAsiaTheme="minorEastAsia" w:hAnsi="Arial Narrow"/>
            <w:noProof/>
            <w:lang w:eastAsia="fr-FR"/>
          </w:rPr>
          <w:tab/>
        </w:r>
        <w:r w:rsidR="00B00F97" w:rsidRPr="00B00F97">
          <w:rPr>
            <w:rStyle w:val="Lienhypertexte"/>
            <w:rFonts w:ascii="Arial Narrow" w:hAnsi="Arial Narrow" w:cs="Arial"/>
            <w:noProof/>
          </w:rPr>
          <w:t>L’analogie de la chaine de montage : chaque professeur travaille sur une pièce de l’ensemble</w:t>
        </w:r>
        <w:r w:rsidR="00B00F97" w:rsidRPr="00B00F97">
          <w:rPr>
            <w:rFonts w:ascii="Arial Narrow" w:hAnsi="Arial Narrow"/>
            <w:noProof/>
            <w:webHidden/>
          </w:rPr>
          <w:tab/>
        </w:r>
        <w:r w:rsidR="00B00F97" w:rsidRPr="00B00F97">
          <w:rPr>
            <w:rFonts w:ascii="Arial Narrow" w:hAnsi="Arial Narrow"/>
            <w:noProof/>
            <w:webHidden/>
          </w:rPr>
          <w:fldChar w:fldCharType="begin"/>
        </w:r>
        <w:r w:rsidR="00B00F97" w:rsidRPr="00B00F97">
          <w:rPr>
            <w:rFonts w:ascii="Arial Narrow" w:hAnsi="Arial Narrow"/>
            <w:noProof/>
            <w:webHidden/>
          </w:rPr>
          <w:instrText xml:space="preserve"> PAGEREF _Toc66952576 \h </w:instrText>
        </w:r>
        <w:r w:rsidR="00B00F97" w:rsidRPr="00B00F97">
          <w:rPr>
            <w:rFonts w:ascii="Arial Narrow" w:hAnsi="Arial Narrow"/>
            <w:noProof/>
            <w:webHidden/>
          </w:rPr>
        </w:r>
        <w:r w:rsidR="00B00F97" w:rsidRPr="00B00F97">
          <w:rPr>
            <w:rFonts w:ascii="Arial Narrow" w:hAnsi="Arial Narrow"/>
            <w:noProof/>
            <w:webHidden/>
          </w:rPr>
          <w:fldChar w:fldCharType="separate"/>
        </w:r>
        <w:r w:rsidR="00A41A72">
          <w:rPr>
            <w:rFonts w:ascii="Arial Narrow" w:hAnsi="Arial Narrow"/>
            <w:noProof/>
            <w:webHidden/>
          </w:rPr>
          <w:t>7</w:t>
        </w:r>
        <w:r w:rsidR="00B00F97" w:rsidRPr="00B00F97">
          <w:rPr>
            <w:rFonts w:ascii="Arial Narrow" w:hAnsi="Arial Narrow"/>
            <w:noProof/>
            <w:webHidden/>
          </w:rPr>
          <w:fldChar w:fldCharType="end"/>
        </w:r>
      </w:hyperlink>
    </w:p>
    <w:p w14:paraId="0218988F" w14:textId="77777777" w:rsidR="00B00F97" w:rsidRPr="00B00F97" w:rsidRDefault="00A75F2E" w:rsidP="00B00F97">
      <w:pPr>
        <w:pStyle w:val="TM3"/>
        <w:tabs>
          <w:tab w:val="left" w:pos="1320"/>
          <w:tab w:val="right" w:leader="dot" w:pos="9062"/>
        </w:tabs>
        <w:spacing w:after="0"/>
        <w:rPr>
          <w:rFonts w:ascii="Arial Narrow" w:eastAsiaTheme="minorEastAsia" w:hAnsi="Arial Narrow"/>
          <w:noProof/>
          <w:lang w:eastAsia="fr-FR"/>
        </w:rPr>
      </w:pPr>
      <w:hyperlink w:anchor="_Toc66952577" w:history="1">
        <w:r w:rsidR="00B00F97" w:rsidRPr="00B00F97">
          <w:rPr>
            <w:rStyle w:val="Lienhypertexte"/>
            <w:rFonts w:ascii="Arial Narrow" w:hAnsi="Arial Narrow" w:cs="Arial"/>
            <w:noProof/>
          </w:rPr>
          <w:t>1.1.2.</w:t>
        </w:r>
        <w:r w:rsidR="00B00F97" w:rsidRPr="00B00F97">
          <w:rPr>
            <w:rFonts w:ascii="Arial Narrow" w:eastAsiaTheme="minorEastAsia" w:hAnsi="Arial Narrow"/>
            <w:noProof/>
            <w:lang w:eastAsia="fr-FR"/>
          </w:rPr>
          <w:tab/>
        </w:r>
        <w:r w:rsidR="00B00F97" w:rsidRPr="00B00F97">
          <w:rPr>
            <w:rStyle w:val="Lienhypertexte"/>
            <w:rFonts w:ascii="Arial Narrow" w:hAnsi="Arial Narrow" w:cs="Arial"/>
            <w:noProof/>
          </w:rPr>
          <w:t>L’analogie des apprenants considérés comme des photocopieurs</w:t>
        </w:r>
        <w:r w:rsidR="00B00F97" w:rsidRPr="00B00F97">
          <w:rPr>
            <w:rFonts w:ascii="Arial Narrow" w:hAnsi="Arial Narrow"/>
            <w:noProof/>
            <w:webHidden/>
          </w:rPr>
          <w:tab/>
        </w:r>
        <w:r w:rsidR="00B00F97" w:rsidRPr="00B00F97">
          <w:rPr>
            <w:rFonts w:ascii="Arial Narrow" w:hAnsi="Arial Narrow"/>
            <w:noProof/>
            <w:webHidden/>
          </w:rPr>
          <w:fldChar w:fldCharType="begin"/>
        </w:r>
        <w:r w:rsidR="00B00F97" w:rsidRPr="00B00F97">
          <w:rPr>
            <w:rFonts w:ascii="Arial Narrow" w:hAnsi="Arial Narrow"/>
            <w:noProof/>
            <w:webHidden/>
          </w:rPr>
          <w:instrText xml:space="preserve"> PAGEREF _Toc66952577 \h </w:instrText>
        </w:r>
        <w:r w:rsidR="00B00F97" w:rsidRPr="00B00F97">
          <w:rPr>
            <w:rFonts w:ascii="Arial Narrow" w:hAnsi="Arial Narrow"/>
            <w:noProof/>
            <w:webHidden/>
          </w:rPr>
        </w:r>
        <w:r w:rsidR="00B00F97" w:rsidRPr="00B00F97">
          <w:rPr>
            <w:rFonts w:ascii="Arial Narrow" w:hAnsi="Arial Narrow"/>
            <w:noProof/>
            <w:webHidden/>
          </w:rPr>
          <w:fldChar w:fldCharType="separate"/>
        </w:r>
        <w:r w:rsidR="00A41A72">
          <w:rPr>
            <w:rFonts w:ascii="Arial Narrow" w:hAnsi="Arial Narrow"/>
            <w:noProof/>
            <w:webHidden/>
          </w:rPr>
          <w:t>8</w:t>
        </w:r>
        <w:r w:rsidR="00B00F97" w:rsidRPr="00B00F97">
          <w:rPr>
            <w:rFonts w:ascii="Arial Narrow" w:hAnsi="Arial Narrow"/>
            <w:noProof/>
            <w:webHidden/>
          </w:rPr>
          <w:fldChar w:fldCharType="end"/>
        </w:r>
      </w:hyperlink>
    </w:p>
    <w:p w14:paraId="04A15A8E" w14:textId="77777777" w:rsidR="00B00F97" w:rsidRPr="00B00F97" w:rsidRDefault="00A75F2E" w:rsidP="00B00F97">
      <w:pPr>
        <w:pStyle w:val="TM2"/>
        <w:tabs>
          <w:tab w:val="left" w:pos="880"/>
          <w:tab w:val="right" w:leader="dot" w:pos="9062"/>
        </w:tabs>
        <w:spacing w:after="0"/>
        <w:rPr>
          <w:rFonts w:ascii="Arial Narrow" w:eastAsiaTheme="minorEastAsia" w:hAnsi="Arial Narrow"/>
          <w:noProof/>
          <w:lang w:eastAsia="fr-FR"/>
        </w:rPr>
      </w:pPr>
      <w:hyperlink w:anchor="_Toc66952578" w:history="1">
        <w:r w:rsidR="00B00F97" w:rsidRPr="00B00F97">
          <w:rPr>
            <w:rStyle w:val="Lienhypertexte"/>
            <w:rFonts w:ascii="Arial Narrow" w:hAnsi="Arial Narrow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1.2.</w:t>
        </w:r>
        <w:r w:rsidR="00B00F97" w:rsidRPr="00B00F97">
          <w:rPr>
            <w:rFonts w:ascii="Arial Narrow" w:eastAsiaTheme="minorEastAsia" w:hAnsi="Arial Narrow"/>
            <w:noProof/>
            <w:lang w:eastAsia="fr-FR"/>
          </w:rPr>
          <w:tab/>
        </w:r>
        <w:r w:rsidR="00B00F97" w:rsidRPr="00B00F97">
          <w:rPr>
            <w:rStyle w:val="Lienhypertexte"/>
            <w:rFonts w:ascii="Arial Narrow" w:hAnsi="Arial Narrow"/>
            <w:noProof/>
          </w:rPr>
          <w:t>Trois « erreurs » de représentation ou « conceptions erronées »</w:t>
        </w:r>
        <w:r w:rsidR="00B00F97" w:rsidRPr="00B00F97">
          <w:rPr>
            <w:rFonts w:ascii="Arial Narrow" w:hAnsi="Arial Narrow"/>
            <w:noProof/>
            <w:webHidden/>
          </w:rPr>
          <w:tab/>
        </w:r>
        <w:r w:rsidR="00B00F97" w:rsidRPr="00B00F97">
          <w:rPr>
            <w:rFonts w:ascii="Arial Narrow" w:hAnsi="Arial Narrow"/>
            <w:noProof/>
            <w:webHidden/>
          </w:rPr>
          <w:fldChar w:fldCharType="begin"/>
        </w:r>
        <w:r w:rsidR="00B00F97" w:rsidRPr="00B00F97">
          <w:rPr>
            <w:rFonts w:ascii="Arial Narrow" w:hAnsi="Arial Narrow"/>
            <w:noProof/>
            <w:webHidden/>
          </w:rPr>
          <w:instrText xml:space="preserve"> PAGEREF _Toc66952578 \h </w:instrText>
        </w:r>
        <w:r w:rsidR="00B00F97" w:rsidRPr="00B00F97">
          <w:rPr>
            <w:rFonts w:ascii="Arial Narrow" w:hAnsi="Arial Narrow"/>
            <w:noProof/>
            <w:webHidden/>
          </w:rPr>
        </w:r>
        <w:r w:rsidR="00B00F97" w:rsidRPr="00B00F97">
          <w:rPr>
            <w:rFonts w:ascii="Arial Narrow" w:hAnsi="Arial Narrow"/>
            <w:noProof/>
            <w:webHidden/>
          </w:rPr>
          <w:fldChar w:fldCharType="separate"/>
        </w:r>
        <w:r w:rsidR="00A41A72">
          <w:rPr>
            <w:rFonts w:ascii="Arial Narrow" w:hAnsi="Arial Narrow"/>
            <w:noProof/>
            <w:webHidden/>
          </w:rPr>
          <w:t>8</w:t>
        </w:r>
        <w:r w:rsidR="00B00F97" w:rsidRPr="00B00F97">
          <w:rPr>
            <w:rFonts w:ascii="Arial Narrow" w:hAnsi="Arial Narrow"/>
            <w:noProof/>
            <w:webHidden/>
          </w:rPr>
          <w:fldChar w:fldCharType="end"/>
        </w:r>
      </w:hyperlink>
    </w:p>
    <w:p w14:paraId="3D1B9A55" w14:textId="77777777" w:rsidR="00B00F97" w:rsidRPr="00B00F97" w:rsidRDefault="00A75F2E" w:rsidP="00B00F97">
      <w:pPr>
        <w:pStyle w:val="TM3"/>
        <w:tabs>
          <w:tab w:val="left" w:pos="1320"/>
          <w:tab w:val="right" w:leader="dot" w:pos="9062"/>
        </w:tabs>
        <w:spacing w:after="0"/>
        <w:rPr>
          <w:rFonts w:ascii="Arial Narrow" w:eastAsiaTheme="minorEastAsia" w:hAnsi="Arial Narrow"/>
          <w:noProof/>
          <w:lang w:eastAsia="fr-FR"/>
        </w:rPr>
      </w:pPr>
      <w:hyperlink w:anchor="_Toc66952582" w:history="1">
        <w:r w:rsidR="00B00F97" w:rsidRPr="00B00F97">
          <w:rPr>
            <w:rStyle w:val="Lienhypertexte"/>
            <w:rFonts w:ascii="Arial Narrow" w:hAnsi="Arial Narrow" w:cs="Arial"/>
            <w:noProof/>
          </w:rPr>
          <w:t>1.2.1.</w:t>
        </w:r>
        <w:r w:rsidR="00B00F97" w:rsidRPr="00B00F97">
          <w:rPr>
            <w:rFonts w:ascii="Arial Narrow" w:eastAsiaTheme="minorEastAsia" w:hAnsi="Arial Narrow"/>
            <w:noProof/>
            <w:lang w:eastAsia="fr-FR"/>
          </w:rPr>
          <w:tab/>
        </w:r>
        <w:r w:rsidR="00B00F97" w:rsidRPr="00B00F97">
          <w:rPr>
            <w:rStyle w:val="Lienhypertexte"/>
            <w:rFonts w:ascii="Arial Narrow" w:hAnsi="Arial Narrow" w:cs="Arial"/>
            <w:noProof/>
          </w:rPr>
          <w:t>Première erreur : la théorie doit toujours précéder la pratique</w:t>
        </w:r>
        <w:r w:rsidR="00B00F97" w:rsidRPr="00B00F97">
          <w:rPr>
            <w:rFonts w:ascii="Arial Narrow" w:hAnsi="Arial Narrow"/>
            <w:noProof/>
            <w:webHidden/>
          </w:rPr>
          <w:tab/>
        </w:r>
        <w:r w:rsidR="00B00F97" w:rsidRPr="00B00F97">
          <w:rPr>
            <w:rFonts w:ascii="Arial Narrow" w:hAnsi="Arial Narrow"/>
            <w:noProof/>
            <w:webHidden/>
          </w:rPr>
          <w:fldChar w:fldCharType="begin"/>
        </w:r>
        <w:r w:rsidR="00B00F97" w:rsidRPr="00B00F97">
          <w:rPr>
            <w:rFonts w:ascii="Arial Narrow" w:hAnsi="Arial Narrow"/>
            <w:noProof/>
            <w:webHidden/>
          </w:rPr>
          <w:instrText xml:space="preserve"> PAGEREF _Toc66952582 \h </w:instrText>
        </w:r>
        <w:r w:rsidR="00B00F97" w:rsidRPr="00B00F97">
          <w:rPr>
            <w:rFonts w:ascii="Arial Narrow" w:hAnsi="Arial Narrow"/>
            <w:noProof/>
            <w:webHidden/>
          </w:rPr>
        </w:r>
        <w:r w:rsidR="00B00F97" w:rsidRPr="00B00F97">
          <w:rPr>
            <w:rFonts w:ascii="Arial Narrow" w:hAnsi="Arial Narrow"/>
            <w:noProof/>
            <w:webHidden/>
          </w:rPr>
          <w:fldChar w:fldCharType="separate"/>
        </w:r>
        <w:r w:rsidR="00A41A72">
          <w:rPr>
            <w:rFonts w:ascii="Arial Narrow" w:hAnsi="Arial Narrow"/>
            <w:noProof/>
            <w:webHidden/>
          </w:rPr>
          <w:t>9</w:t>
        </w:r>
        <w:r w:rsidR="00B00F97" w:rsidRPr="00B00F97">
          <w:rPr>
            <w:rFonts w:ascii="Arial Narrow" w:hAnsi="Arial Narrow"/>
            <w:noProof/>
            <w:webHidden/>
          </w:rPr>
          <w:fldChar w:fldCharType="end"/>
        </w:r>
      </w:hyperlink>
    </w:p>
    <w:p w14:paraId="66FC87CF" w14:textId="77777777" w:rsidR="00B00F97" w:rsidRPr="00B00F97" w:rsidRDefault="00A75F2E" w:rsidP="00B00F97">
      <w:pPr>
        <w:pStyle w:val="TM3"/>
        <w:tabs>
          <w:tab w:val="left" w:pos="1320"/>
          <w:tab w:val="right" w:leader="dot" w:pos="9062"/>
        </w:tabs>
        <w:spacing w:after="0"/>
        <w:rPr>
          <w:rFonts w:ascii="Arial Narrow" w:eastAsiaTheme="minorEastAsia" w:hAnsi="Arial Narrow"/>
          <w:noProof/>
          <w:lang w:eastAsia="fr-FR"/>
        </w:rPr>
      </w:pPr>
      <w:hyperlink w:anchor="_Toc66952583" w:history="1">
        <w:r w:rsidR="00B00F97" w:rsidRPr="00B00F97">
          <w:rPr>
            <w:rStyle w:val="Lienhypertexte"/>
            <w:rFonts w:ascii="Arial Narrow" w:hAnsi="Arial Narrow" w:cs="Arial"/>
            <w:noProof/>
          </w:rPr>
          <w:t>1.2.2.</w:t>
        </w:r>
        <w:r w:rsidR="00B00F97" w:rsidRPr="00B00F97">
          <w:rPr>
            <w:rFonts w:ascii="Arial Narrow" w:eastAsiaTheme="minorEastAsia" w:hAnsi="Arial Narrow"/>
            <w:noProof/>
            <w:lang w:eastAsia="fr-FR"/>
          </w:rPr>
          <w:tab/>
        </w:r>
        <w:r w:rsidR="00B00F97" w:rsidRPr="00B00F97">
          <w:rPr>
            <w:rStyle w:val="Lienhypertexte"/>
            <w:rFonts w:ascii="Arial Narrow" w:hAnsi="Arial Narrow" w:cs="Arial"/>
            <w:noProof/>
          </w:rPr>
          <w:t>Deuxième erreur : les apprentissages doivent être morcelés dans une logique disciplinaire</w:t>
        </w:r>
        <w:r w:rsidR="00B00F97" w:rsidRPr="00B00F97">
          <w:rPr>
            <w:rFonts w:ascii="Arial Narrow" w:hAnsi="Arial Narrow"/>
            <w:noProof/>
            <w:webHidden/>
          </w:rPr>
          <w:tab/>
        </w:r>
        <w:r w:rsidR="00B00F97" w:rsidRPr="00B00F97">
          <w:rPr>
            <w:rFonts w:ascii="Arial Narrow" w:hAnsi="Arial Narrow"/>
            <w:noProof/>
            <w:webHidden/>
          </w:rPr>
          <w:fldChar w:fldCharType="begin"/>
        </w:r>
        <w:r w:rsidR="00B00F97" w:rsidRPr="00B00F97">
          <w:rPr>
            <w:rFonts w:ascii="Arial Narrow" w:hAnsi="Arial Narrow"/>
            <w:noProof/>
            <w:webHidden/>
          </w:rPr>
          <w:instrText xml:space="preserve"> PAGEREF _Toc66952583 \h </w:instrText>
        </w:r>
        <w:r w:rsidR="00B00F97" w:rsidRPr="00B00F97">
          <w:rPr>
            <w:rFonts w:ascii="Arial Narrow" w:hAnsi="Arial Narrow"/>
            <w:noProof/>
            <w:webHidden/>
          </w:rPr>
        </w:r>
        <w:r w:rsidR="00B00F97" w:rsidRPr="00B00F97">
          <w:rPr>
            <w:rFonts w:ascii="Arial Narrow" w:hAnsi="Arial Narrow"/>
            <w:noProof/>
            <w:webHidden/>
          </w:rPr>
          <w:fldChar w:fldCharType="separate"/>
        </w:r>
        <w:r w:rsidR="00A41A72">
          <w:rPr>
            <w:rFonts w:ascii="Arial Narrow" w:hAnsi="Arial Narrow"/>
            <w:noProof/>
            <w:webHidden/>
          </w:rPr>
          <w:t>9</w:t>
        </w:r>
        <w:r w:rsidR="00B00F97" w:rsidRPr="00B00F97">
          <w:rPr>
            <w:rFonts w:ascii="Arial Narrow" w:hAnsi="Arial Narrow"/>
            <w:noProof/>
            <w:webHidden/>
          </w:rPr>
          <w:fldChar w:fldCharType="end"/>
        </w:r>
      </w:hyperlink>
    </w:p>
    <w:p w14:paraId="00F2F20F" w14:textId="77777777" w:rsidR="00B00F97" w:rsidRPr="00B00F97" w:rsidRDefault="00A75F2E" w:rsidP="00B00F97">
      <w:pPr>
        <w:pStyle w:val="TM3"/>
        <w:tabs>
          <w:tab w:val="left" w:pos="1320"/>
          <w:tab w:val="right" w:leader="dot" w:pos="9062"/>
        </w:tabs>
        <w:spacing w:after="0"/>
        <w:rPr>
          <w:rFonts w:ascii="Arial Narrow" w:eastAsiaTheme="minorEastAsia" w:hAnsi="Arial Narrow"/>
          <w:noProof/>
          <w:lang w:eastAsia="fr-FR"/>
        </w:rPr>
      </w:pPr>
      <w:hyperlink w:anchor="_Toc66952584" w:history="1">
        <w:r w:rsidR="00B00F97" w:rsidRPr="00B00F97">
          <w:rPr>
            <w:rStyle w:val="Lienhypertexte"/>
            <w:rFonts w:ascii="Arial Narrow" w:hAnsi="Arial Narrow" w:cs="Arial"/>
            <w:noProof/>
          </w:rPr>
          <w:t>1.2.3.</w:t>
        </w:r>
        <w:r w:rsidR="00B00F97" w:rsidRPr="00B00F97">
          <w:rPr>
            <w:rFonts w:ascii="Arial Narrow" w:eastAsiaTheme="minorEastAsia" w:hAnsi="Arial Narrow"/>
            <w:noProof/>
            <w:lang w:eastAsia="fr-FR"/>
          </w:rPr>
          <w:tab/>
        </w:r>
        <w:r w:rsidR="00B00F97" w:rsidRPr="00B00F97">
          <w:rPr>
            <w:rStyle w:val="Lienhypertexte"/>
            <w:rFonts w:ascii="Arial Narrow" w:hAnsi="Arial Narrow" w:cs="Arial"/>
            <w:noProof/>
          </w:rPr>
          <w:t>Troisième erreur : le développement des compétences relève des stages ou des projets</w:t>
        </w:r>
        <w:r w:rsidR="00B00F97" w:rsidRPr="00B00F97">
          <w:rPr>
            <w:rFonts w:ascii="Arial Narrow" w:hAnsi="Arial Narrow"/>
            <w:noProof/>
            <w:webHidden/>
          </w:rPr>
          <w:tab/>
        </w:r>
        <w:r w:rsidR="00B00F97" w:rsidRPr="00B00F97">
          <w:rPr>
            <w:rFonts w:ascii="Arial Narrow" w:hAnsi="Arial Narrow"/>
            <w:noProof/>
            <w:webHidden/>
          </w:rPr>
          <w:fldChar w:fldCharType="begin"/>
        </w:r>
        <w:r w:rsidR="00B00F97" w:rsidRPr="00B00F97">
          <w:rPr>
            <w:rFonts w:ascii="Arial Narrow" w:hAnsi="Arial Narrow"/>
            <w:noProof/>
            <w:webHidden/>
          </w:rPr>
          <w:instrText xml:space="preserve"> PAGEREF _Toc66952584 \h </w:instrText>
        </w:r>
        <w:r w:rsidR="00B00F97" w:rsidRPr="00B00F97">
          <w:rPr>
            <w:rFonts w:ascii="Arial Narrow" w:hAnsi="Arial Narrow"/>
            <w:noProof/>
            <w:webHidden/>
          </w:rPr>
        </w:r>
        <w:r w:rsidR="00B00F97" w:rsidRPr="00B00F97">
          <w:rPr>
            <w:rFonts w:ascii="Arial Narrow" w:hAnsi="Arial Narrow"/>
            <w:noProof/>
            <w:webHidden/>
          </w:rPr>
          <w:fldChar w:fldCharType="separate"/>
        </w:r>
        <w:r w:rsidR="00A41A72">
          <w:rPr>
            <w:rFonts w:ascii="Arial Narrow" w:hAnsi="Arial Narrow"/>
            <w:noProof/>
            <w:webHidden/>
          </w:rPr>
          <w:t>10</w:t>
        </w:r>
        <w:r w:rsidR="00B00F97" w:rsidRPr="00B00F97">
          <w:rPr>
            <w:rFonts w:ascii="Arial Narrow" w:hAnsi="Arial Narrow"/>
            <w:noProof/>
            <w:webHidden/>
          </w:rPr>
          <w:fldChar w:fldCharType="end"/>
        </w:r>
      </w:hyperlink>
    </w:p>
    <w:p w14:paraId="033CE579" w14:textId="77777777" w:rsidR="00B00F97" w:rsidRPr="00B00F97" w:rsidRDefault="00A75F2E" w:rsidP="00B00F97">
      <w:pPr>
        <w:pStyle w:val="TM2"/>
        <w:tabs>
          <w:tab w:val="left" w:pos="880"/>
          <w:tab w:val="right" w:leader="dot" w:pos="9062"/>
        </w:tabs>
        <w:spacing w:after="0"/>
        <w:rPr>
          <w:rFonts w:ascii="Arial Narrow" w:eastAsiaTheme="minorEastAsia" w:hAnsi="Arial Narrow"/>
          <w:noProof/>
          <w:lang w:eastAsia="fr-FR"/>
        </w:rPr>
      </w:pPr>
      <w:hyperlink w:anchor="_Toc66952585" w:history="1">
        <w:r w:rsidR="00B00F97" w:rsidRPr="00B00F97">
          <w:rPr>
            <w:rStyle w:val="Lienhypertexte"/>
            <w:rFonts w:ascii="Arial Narrow" w:hAnsi="Arial Narrow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1.3.</w:t>
        </w:r>
        <w:r w:rsidR="00B00F97" w:rsidRPr="00B00F97">
          <w:rPr>
            <w:rFonts w:ascii="Arial Narrow" w:eastAsiaTheme="minorEastAsia" w:hAnsi="Arial Narrow"/>
            <w:noProof/>
            <w:lang w:eastAsia="fr-FR"/>
          </w:rPr>
          <w:tab/>
        </w:r>
        <w:r w:rsidR="00B00F97" w:rsidRPr="00B00F97">
          <w:rPr>
            <w:rStyle w:val="Lienhypertexte"/>
            <w:rFonts w:ascii="Arial Narrow" w:hAnsi="Arial Narrow"/>
            <w:noProof/>
          </w:rPr>
          <w:t>Des raisons qui concernent les formations universitaires</w:t>
        </w:r>
        <w:r w:rsidR="00B00F97" w:rsidRPr="00B00F97">
          <w:rPr>
            <w:rFonts w:ascii="Arial Narrow" w:hAnsi="Arial Narrow"/>
            <w:noProof/>
            <w:webHidden/>
          </w:rPr>
          <w:tab/>
        </w:r>
        <w:r w:rsidR="00B00F97" w:rsidRPr="00B00F97">
          <w:rPr>
            <w:rFonts w:ascii="Arial Narrow" w:hAnsi="Arial Narrow"/>
            <w:noProof/>
            <w:webHidden/>
          </w:rPr>
          <w:fldChar w:fldCharType="begin"/>
        </w:r>
        <w:r w:rsidR="00B00F97" w:rsidRPr="00B00F97">
          <w:rPr>
            <w:rFonts w:ascii="Arial Narrow" w:hAnsi="Arial Narrow"/>
            <w:noProof/>
            <w:webHidden/>
          </w:rPr>
          <w:instrText xml:space="preserve"> PAGEREF _Toc66952585 \h </w:instrText>
        </w:r>
        <w:r w:rsidR="00B00F97" w:rsidRPr="00B00F97">
          <w:rPr>
            <w:rFonts w:ascii="Arial Narrow" w:hAnsi="Arial Narrow"/>
            <w:noProof/>
            <w:webHidden/>
          </w:rPr>
        </w:r>
        <w:r w:rsidR="00B00F97" w:rsidRPr="00B00F97">
          <w:rPr>
            <w:rFonts w:ascii="Arial Narrow" w:hAnsi="Arial Narrow"/>
            <w:noProof/>
            <w:webHidden/>
          </w:rPr>
          <w:fldChar w:fldCharType="separate"/>
        </w:r>
        <w:r w:rsidR="00A41A72">
          <w:rPr>
            <w:rFonts w:ascii="Arial Narrow" w:hAnsi="Arial Narrow"/>
            <w:noProof/>
            <w:webHidden/>
          </w:rPr>
          <w:t>11</w:t>
        </w:r>
        <w:r w:rsidR="00B00F97" w:rsidRPr="00B00F97">
          <w:rPr>
            <w:rFonts w:ascii="Arial Narrow" w:hAnsi="Arial Narrow"/>
            <w:noProof/>
            <w:webHidden/>
          </w:rPr>
          <w:fldChar w:fldCharType="end"/>
        </w:r>
      </w:hyperlink>
    </w:p>
    <w:p w14:paraId="523BF307" w14:textId="77777777" w:rsidR="00B00F97" w:rsidRPr="00B00F97" w:rsidRDefault="00A75F2E" w:rsidP="00B00F97">
      <w:pPr>
        <w:pStyle w:val="TM3"/>
        <w:tabs>
          <w:tab w:val="left" w:pos="1320"/>
          <w:tab w:val="right" w:leader="dot" w:pos="9062"/>
        </w:tabs>
        <w:spacing w:after="0"/>
        <w:rPr>
          <w:rFonts w:ascii="Arial Narrow" w:eastAsiaTheme="minorEastAsia" w:hAnsi="Arial Narrow"/>
          <w:noProof/>
          <w:lang w:eastAsia="fr-FR"/>
        </w:rPr>
      </w:pPr>
      <w:hyperlink w:anchor="_Toc66952590" w:history="1">
        <w:r w:rsidR="00B00F97" w:rsidRPr="00B00F97">
          <w:rPr>
            <w:rStyle w:val="Lienhypertexte"/>
            <w:rFonts w:ascii="Arial Narrow" w:hAnsi="Arial Narrow" w:cs="Arial"/>
            <w:noProof/>
          </w:rPr>
          <w:t>1.3.1.</w:t>
        </w:r>
        <w:r w:rsidR="00B00F97" w:rsidRPr="00B00F97">
          <w:rPr>
            <w:rFonts w:ascii="Arial Narrow" w:eastAsiaTheme="minorEastAsia" w:hAnsi="Arial Narrow"/>
            <w:noProof/>
            <w:lang w:eastAsia="fr-FR"/>
          </w:rPr>
          <w:tab/>
        </w:r>
        <w:r w:rsidR="00B00F97" w:rsidRPr="00B00F97">
          <w:rPr>
            <w:rStyle w:val="Lienhypertexte"/>
            <w:rFonts w:ascii="Arial Narrow" w:hAnsi="Arial Narrow" w:cs="Arial"/>
            <w:noProof/>
          </w:rPr>
          <w:t>Des apprentissages peu significatifs et peu transférables, théoriques et disciplinaires</w:t>
        </w:r>
        <w:r w:rsidR="00B00F97" w:rsidRPr="00B00F97">
          <w:rPr>
            <w:rFonts w:ascii="Arial Narrow" w:hAnsi="Arial Narrow"/>
            <w:noProof/>
            <w:webHidden/>
          </w:rPr>
          <w:tab/>
        </w:r>
        <w:r w:rsidR="00B00F97" w:rsidRPr="00B00F97">
          <w:rPr>
            <w:rFonts w:ascii="Arial Narrow" w:hAnsi="Arial Narrow"/>
            <w:noProof/>
            <w:webHidden/>
          </w:rPr>
          <w:fldChar w:fldCharType="begin"/>
        </w:r>
        <w:r w:rsidR="00B00F97" w:rsidRPr="00B00F97">
          <w:rPr>
            <w:rFonts w:ascii="Arial Narrow" w:hAnsi="Arial Narrow"/>
            <w:noProof/>
            <w:webHidden/>
          </w:rPr>
          <w:instrText xml:space="preserve"> PAGEREF _Toc66952590 \h </w:instrText>
        </w:r>
        <w:r w:rsidR="00B00F97" w:rsidRPr="00B00F97">
          <w:rPr>
            <w:rFonts w:ascii="Arial Narrow" w:hAnsi="Arial Narrow"/>
            <w:noProof/>
            <w:webHidden/>
          </w:rPr>
        </w:r>
        <w:r w:rsidR="00B00F97" w:rsidRPr="00B00F97">
          <w:rPr>
            <w:rFonts w:ascii="Arial Narrow" w:hAnsi="Arial Narrow"/>
            <w:noProof/>
            <w:webHidden/>
          </w:rPr>
          <w:fldChar w:fldCharType="separate"/>
        </w:r>
        <w:r w:rsidR="00A41A72">
          <w:rPr>
            <w:rFonts w:ascii="Arial Narrow" w:hAnsi="Arial Narrow"/>
            <w:noProof/>
            <w:webHidden/>
          </w:rPr>
          <w:t>11</w:t>
        </w:r>
        <w:r w:rsidR="00B00F97" w:rsidRPr="00B00F97">
          <w:rPr>
            <w:rFonts w:ascii="Arial Narrow" w:hAnsi="Arial Narrow"/>
            <w:noProof/>
            <w:webHidden/>
          </w:rPr>
          <w:fldChar w:fldCharType="end"/>
        </w:r>
      </w:hyperlink>
    </w:p>
    <w:p w14:paraId="60E72EFD" w14:textId="77777777" w:rsidR="00B00F97" w:rsidRPr="00B00F97" w:rsidRDefault="00A75F2E" w:rsidP="00B00F97">
      <w:pPr>
        <w:pStyle w:val="TM3"/>
        <w:tabs>
          <w:tab w:val="left" w:pos="1320"/>
          <w:tab w:val="right" w:leader="dot" w:pos="9062"/>
        </w:tabs>
        <w:spacing w:after="0"/>
        <w:rPr>
          <w:rFonts w:ascii="Arial Narrow" w:eastAsiaTheme="minorEastAsia" w:hAnsi="Arial Narrow"/>
          <w:noProof/>
          <w:lang w:eastAsia="fr-FR"/>
        </w:rPr>
      </w:pPr>
      <w:hyperlink w:anchor="_Toc66952591" w:history="1">
        <w:r w:rsidR="00B00F97" w:rsidRPr="00B00F97">
          <w:rPr>
            <w:rStyle w:val="Lienhypertexte"/>
            <w:rFonts w:ascii="Arial Narrow" w:hAnsi="Arial Narrow" w:cs="Arial"/>
            <w:noProof/>
          </w:rPr>
          <w:t>1.3.2.</w:t>
        </w:r>
        <w:r w:rsidR="00B00F97" w:rsidRPr="00B00F97">
          <w:rPr>
            <w:rFonts w:ascii="Arial Narrow" w:eastAsiaTheme="minorEastAsia" w:hAnsi="Arial Narrow"/>
            <w:noProof/>
            <w:lang w:eastAsia="fr-FR"/>
          </w:rPr>
          <w:tab/>
        </w:r>
        <w:r w:rsidR="00B00F97" w:rsidRPr="00B00F97">
          <w:rPr>
            <w:rStyle w:val="Lienhypertexte"/>
            <w:rFonts w:ascii="Arial Narrow" w:hAnsi="Arial Narrow" w:cs="Arial"/>
            <w:noProof/>
          </w:rPr>
          <w:t>Un faible développement des compétences relatives à la résolution de problèmes complexes</w:t>
        </w:r>
        <w:r w:rsidR="00B00F97" w:rsidRPr="00B00F97">
          <w:rPr>
            <w:rFonts w:ascii="Arial Narrow" w:hAnsi="Arial Narrow"/>
            <w:noProof/>
            <w:webHidden/>
          </w:rPr>
          <w:tab/>
        </w:r>
        <w:r w:rsidR="00B00F97" w:rsidRPr="00B00F97">
          <w:rPr>
            <w:rFonts w:ascii="Arial Narrow" w:hAnsi="Arial Narrow"/>
            <w:noProof/>
            <w:webHidden/>
          </w:rPr>
          <w:fldChar w:fldCharType="begin"/>
        </w:r>
        <w:r w:rsidR="00B00F97" w:rsidRPr="00B00F97">
          <w:rPr>
            <w:rFonts w:ascii="Arial Narrow" w:hAnsi="Arial Narrow"/>
            <w:noProof/>
            <w:webHidden/>
          </w:rPr>
          <w:instrText xml:space="preserve"> PAGEREF _Toc66952591 \h </w:instrText>
        </w:r>
        <w:r w:rsidR="00B00F97" w:rsidRPr="00B00F97">
          <w:rPr>
            <w:rFonts w:ascii="Arial Narrow" w:hAnsi="Arial Narrow"/>
            <w:noProof/>
            <w:webHidden/>
          </w:rPr>
        </w:r>
        <w:r w:rsidR="00B00F97" w:rsidRPr="00B00F97">
          <w:rPr>
            <w:rFonts w:ascii="Arial Narrow" w:hAnsi="Arial Narrow"/>
            <w:noProof/>
            <w:webHidden/>
          </w:rPr>
          <w:fldChar w:fldCharType="separate"/>
        </w:r>
        <w:r w:rsidR="00A41A72">
          <w:rPr>
            <w:rFonts w:ascii="Arial Narrow" w:hAnsi="Arial Narrow"/>
            <w:noProof/>
            <w:webHidden/>
          </w:rPr>
          <w:t>11</w:t>
        </w:r>
        <w:r w:rsidR="00B00F97" w:rsidRPr="00B00F97">
          <w:rPr>
            <w:rFonts w:ascii="Arial Narrow" w:hAnsi="Arial Narrow"/>
            <w:noProof/>
            <w:webHidden/>
          </w:rPr>
          <w:fldChar w:fldCharType="end"/>
        </w:r>
      </w:hyperlink>
    </w:p>
    <w:p w14:paraId="20029088" w14:textId="77777777" w:rsidR="00B00F97" w:rsidRPr="00B00F97" w:rsidRDefault="00A75F2E" w:rsidP="00B00F97">
      <w:pPr>
        <w:pStyle w:val="TM3"/>
        <w:tabs>
          <w:tab w:val="left" w:pos="1320"/>
          <w:tab w:val="right" w:leader="dot" w:pos="9062"/>
        </w:tabs>
        <w:spacing w:after="0"/>
        <w:rPr>
          <w:rFonts w:ascii="Arial Narrow" w:eastAsiaTheme="minorEastAsia" w:hAnsi="Arial Narrow"/>
          <w:noProof/>
          <w:lang w:eastAsia="fr-FR"/>
        </w:rPr>
      </w:pPr>
      <w:hyperlink w:anchor="_Toc66952592" w:history="1">
        <w:r w:rsidR="00B00F97" w:rsidRPr="00B00F97">
          <w:rPr>
            <w:rStyle w:val="Lienhypertexte"/>
            <w:rFonts w:ascii="Arial Narrow" w:hAnsi="Arial Narrow" w:cs="Arial"/>
            <w:noProof/>
          </w:rPr>
          <w:t>1.3.3.</w:t>
        </w:r>
        <w:r w:rsidR="00B00F97" w:rsidRPr="00B00F97">
          <w:rPr>
            <w:rFonts w:ascii="Arial Narrow" w:eastAsiaTheme="minorEastAsia" w:hAnsi="Arial Narrow"/>
            <w:noProof/>
            <w:lang w:eastAsia="fr-FR"/>
          </w:rPr>
          <w:tab/>
        </w:r>
        <w:r w:rsidR="00B00F97" w:rsidRPr="00B00F97">
          <w:rPr>
            <w:rStyle w:val="Lienhypertexte"/>
            <w:rFonts w:ascii="Arial Narrow" w:hAnsi="Arial Narrow" w:cs="Arial"/>
            <w:noProof/>
          </w:rPr>
          <w:t>Une influence très limitée sur le développement de la pensée critique et sur la flexibilité</w:t>
        </w:r>
        <w:r w:rsidR="00B00F97" w:rsidRPr="00B00F97">
          <w:rPr>
            <w:rFonts w:ascii="Arial Narrow" w:hAnsi="Arial Narrow"/>
            <w:noProof/>
            <w:webHidden/>
          </w:rPr>
          <w:tab/>
        </w:r>
        <w:r w:rsidR="00B00F97" w:rsidRPr="00B00F97">
          <w:rPr>
            <w:rFonts w:ascii="Arial Narrow" w:hAnsi="Arial Narrow"/>
            <w:noProof/>
            <w:webHidden/>
          </w:rPr>
          <w:fldChar w:fldCharType="begin"/>
        </w:r>
        <w:r w:rsidR="00B00F97" w:rsidRPr="00B00F97">
          <w:rPr>
            <w:rFonts w:ascii="Arial Narrow" w:hAnsi="Arial Narrow"/>
            <w:noProof/>
            <w:webHidden/>
          </w:rPr>
          <w:instrText xml:space="preserve"> PAGEREF _Toc66952592 \h </w:instrText>
        </w:r>
        <w:r w:rsidR="00B00F97" w:rsidRPr="00B00F97">
          <w:rPr>
            <w:rFonts w:ascii="Arial Narrow" w:hAnsi="Arial Narrow"/>
            <w:noProof/>
            <w:webHidden/>
          </w:rPr>
        </w:r>
        <w:r w:rsidR="00B00F97" w:rsidRPr="00B00F97">
          <w:rPr>
            <w:rFonts w:ascii="Arial Narrow" w:hAnsi="Arial Narrow"/>
            <w:noProof/>
            <w:webHidden/>
          </w:rPr>
          <w:fldChar w:fldCharType="separate"/>
        </w:r>
        <w:r w:rsidR="00A41A72">
          <w:rPr>
            <w:rFonts w:ascii="Arial Narrow" w:hAnsi="Arial Narrow"/>
            <w:noProof/>
            <w:webHidden/>
          </w:rPr>
          <w:t>12</w:t>
        </w:r>
        <w:r w:rsidR="00B00F97" w:rsidRPr="00B00F97">
          <w:rPr>
            <w:rFonts w:ascii="Arial Narrow" w:hAnsi="Arial Narrow"/>
            <w:noProof/>
            <w:webHidden/>
          </w:rPr>
          <w:fldChar w:fldCharType="end"/>
        </w:r>
      </w:hyperlink>
    </w:p>
    <w:p w14:paraId="1D6F651C" w14:textId="77777777" w:rsidR="00B00F97" w:rsidRPr="00B00F97" w:rsidRDefault="00A75F2E" w:rsidP="00B00F97">
      <w:pPr>
        <w:pStyle w:val="TM2"/>
        <w:tabs>
          <w:tab w:val="left" w:pos="880"/>
          <w:tab w:val="right" w:leader="dot" w:pos="9062"/>
        </w:tabs>
        <w:spacing w:after="0"/>
        <w:rPr>
          <w:rFonts w:ascii="Arial Narrow" w:eastAsiaTheme="minorEastAsia" w:hAnsi="Arial Narrow"/>
          <w:noProof/>
          <w:lang w:eastAsia="fr-FR"/>
        </w:rPr>
      </w:pPr>
      <w:hyperlink w:anchor="_Toc66952593" w:history="1">
        <w:r w:rsidR="00B00F97" w:rsidRPr="00B00F97">
          <w:rPr>
            <w:rStyle w:val="Lienhypertexte"/>
            <w:rFonts w:ascii="Arial Narrow" w:hAnsi="Arial Narrow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1.4.</w:t>
        </w:r>
        <w:r w:rsidR="00B00F97" w:rsidRPr="00B00F97">
          <w:rPr>
            <w:rFonts w:ascii="Arial Narrow" w:eastAsiaTheme="minorEastAsia" w:hAnsi="Arial Narrow"/>
            <w:noProof/>
            <w:lang w:eastAsia="fr-FR"/>
          </w:rPr>
          <w:tab/>
        </w:r>
        <w:r w:rsidR="00B00F97" w:rsidRPr="00B00F97">
          <w:rPr>
            <w:rStyle w:val="Lienhypertexte"/>
            <w:rFonts w:ascii="Arial Narrow" w:hAnsi="Arial Narrow"/>
            <w:noProof/>
          </w:rPr>
          <w:t>Des raisons qui concernent les étudiants</w:t>
        </w:r>
        <w:r w:rsidR="00B00F97" w:rsidRPr="00B00F97">
          <w:rPr>
            <w:rFonts w:ascii="Arial Narrow" w:hAnsi="Arial Narrow"/>
            <w:noProof/>
            <w:webHidden/>
          </w:rPr>
          <w:tab/>
        </w:r>
        <w:r w:rsidR="00B00F97" w:rsidRPr="00B00F97">
          <w:rPr>
            <w:rFonts w:ascii="Arial Narrow" w:hAnsi="Arial Narrow"/>
            <w:noProof/>
            <w:webHidden/>
          </w:rPr>
          <w:fldChar w:fldCharType="begin"/>
        </w:r>
        <w:r w:rsidR="00B00F97" w:rsidRPr="00B00F97">
          <w:rPr>
            <w:rFonts w:ascii="Arial Narrow" w:hAnsi="Arial Narrow"/>
            <w:noProof/>
            <w:webHidden/>
          </w:rPr>
          <w:instrText xml:space="preserve"> PAGEREF _Toc66952593 \h </w:instrText>
        </w:r>
        <w:r w:rsidR="00B00F97" w:rsidRPr="00B00F97">
          <w:rPr>
            <w:rFonts w:ascii="Arial Narrow" w:hAnsi="Arial Narrow"/>
            <w:noProof/>
            <w:webHidden/>
          </w:rPr>
        </w:r>
        <w:r w:rsidR="00B00F97" w:rsidRPr="00B00F97">
          <w:rPr>
            <w:rFonts w:ascii="Arial Narrow" w:hAnsi="Arial Narrow"/>
            <w:noProof/>
            <w:webHidden/>
          </w:rPr>
          <w:fldChar w:fldCharType="separate"/>
        </w:r>
        <w:r w:rsidR="00A41A72">
          <w:rPr>
            <w:rFonts w:ascii="Arial Narrow" w:hAnsi="Arial Narrow"/>
            <w:noProof/>
            <w:webHidden/>
          </w:rPr>
          <w:t>12</w:t>
        </w:r>
        <w:r w:rsidR="00B00F97" w:rsidRPr="00B00F97">
          <w:rPr>
            <w:rFonts w:ascii="Arial Narrow" w:hAnsi="Arial Narrow"/>
            <w:noProof/>
            <w:webHidden/>
          </w:rPr>
          <w:fldChar w:fldCharType="end"/>
        </w:r>
      </w:hyperlink>
    </w:p>
    <w:p w14:paraId="5586A362" w14:textId="77777777" w:rsidR="00B00F97" w:rsidRPr="00B00F97" w:rsidRDefault="00A75F2E" w:rsidP="00B00F97">
      <w:pPr>
        <w:pStyle w:val="TM2"/>
        <w:tabs>
          <w:tab w:val="left" w:pos="880"/>
          <w:tab w:val="right" w:leader="dot" w:pos="9062"/>
        </w:tabs>
        <w:spacing w:after="0"/>
        <w:rPr>
          <w:rFonts w:ascii="Arial Narrow" w:eastAsiaTheme="minorEastAsia" w:hAnsi="Arial Narrow"/>
          <w:noProof/>
          <w:lang w:eastAsia="fr-FR"/>
        </w:rPr>
      </w:pPr>
      <w:hyperlink w:anchor="_Toc66952594" w:history="1">
        <w:r w:rsidR="00B00F97" w:rsidRPr="00B00F97">
          <w:rPr>
            <w:rStyle w:val="Lienhypertexte"/>
            <w:rFonts w:ascii="Arial Narrow" w:hAnsi="Arial Narrow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1.5.</w:t>
        </w:r>
        <w:r w:rsidR="00B00F97" w:rsidRPr="00B00F97">
          <w:rPr>
            <w:rFonts w:ascii="Arial Narrow" w:eastAsiaTheme="minorEastAsia" w:hAnsi="Arial Narrow"/>
            <w:noProof/>
            <w:lang w:eastAsia="fr-FR"/>
          </w:rPr>
          <w:tab/>
        </w:r>
        <w:r w:rsidR="00B00F97" w:rsidRPr="00B00F97">
          <w:rPr>
            <w:rStyle w:val="Lienhypertexte"/>
            <w:rFonts w:ascii="Arial Narrow" w:hAnsi="Arial Narrow"/>
            <w:noProof/>
          </w:rPr>
          <w:t>Des raisons qui concernent les caractéristiques de la société actuelle</w:t>
        </w:r>
        <w:r w:rsidR="00B00F97" w:rsidRPr="00B00F97">
          <w:rPr>
            <w:rFonts w:ascii="Arial Narrow" w:hAnsi="Arial Narrow"/>
            <w:noProof/>
            <w:webHidden/>
          </w:rPr>
          <w:tab/>
        </w:r>
        <w:r w:rsidR="00B00F97" w:rsidRPr="00B00F97">
          <w:rPr>
            <w:rFonts w:ascii="Arial Narrow" w:hAnsi="Arial Narrow"/>
            <w:noProof/>
            <w:webHidden/>
          </w:rPr>
          <w:fldChar w:fldCharType="begin"/>
        </w:r>
        <w:r w:rsidR="00B00F97" w:rsidRPr="00B00F97">
          <w:rPr>
            <w:rFonts w:ascii="Arial Narrow" w:hAnsi="Arial Narrow"/>
            <w:noProof/>
            <w:webHidden/>
          </w:rPr>
          <w:instrText xml:space="preserve"> PAGEREF _Toc66952594 \h </w:instrText>
        </w:r>
        <w:r w:rsidR="00B00F97" w:rsidRPr="00B00F97">
          <w:rPr>
            <w:rFonts w:ascii="Arial Narrow" w:hAnsi="Arial Narrow"/>
            <w:noProof/>
            <w:webHidden/>
          </w:rPr>
        </w:r>
        <w:r w:rsidR="00B00F97" w:rsidRPr="00B00F97">
          <w:rPr>
            <w:rFonts w:ascii="Arial Narrow" w:hAnsi="Arial Narrow"/>
            <w:noProof/>
            <w:webHidden/>
          </w:rPr>
          <w:fldChar w:fldCharType="separate"/>
        </w:r>
        <w:r w:rsidR="00A41A72">
          <w:rPr>
            <w:rFonts w:ascii="Arial Narrow" w:hAnsi="Arial Narrow"/>
            <w:noProof/>
            <w:webHidden/>
          </w:rPr>
          <w:t>13</w:t>
        </w:r>
        <w:r w:rsidR="00B00F97" w:rsidRPr="00B00F97">
          <w:rPr>
            <w:rFonts w:ascii="Arial Narrow" w:hAnsi="Arial Narrow"/>
            <w:noProof/>
            <w:webHidden/>
          </w:rPr>
          <w:fldChar w:fldCharType="end"/>
        </w:r>
      </w:hyperlink>
    </w:p>
    <w:p w14:paraId="2936D9FE" w14:textId="77777777" w:rsidR="00B00F97" w:rsidRPr="00B00F97" w:rsidRDefault="00A75F2E" w:rsidP="00B00F97">
      <w:pPr>
        <w:pStyle w:val="TM2"/>
        <w:tabs>
          <w:tab w:val="left" w:pos="880"/>
          <w:tab w:val="right" w:leader="dot" w:pos="9062"/>
        </w:tabs>
        <w:spacing w:after="0"/>
        <w:rPr>
          <w:rFonts w:ascii="Arial Narrow" w:eastAsiaTheme="minorEastAsia" w:hAnsi="Arial Narrow"/>
          <w:noProof/>
          <w:lang w:eastAsia="fr-FR"/>
        </w:rPr>
      </w:pPr>
      <w:hyperlink w:anchor="_Toc66952595" w:history="1">
        <w:r w:rsidR="00B00F97" w:rsidRPr="00B00F97">
          <w:rPr>
            <w:rStyle w:val="Lienhypertexte"/>
            <w:rFonts w:ascii="Arial Narrow" w:hAnsi="Arial Narrow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1.6.</w:t>
        </w:r>
        <w:r w:rsidR="00B00F97" w:rsidRPr="00B00F97">
          <w:rPr>
            <w:rFonts w:ascii="Arial Narrow" w:eastAsiaTheme="minorEastAsia" w:hAnsi="Arial Narrow"/>
            <w:noProof/>
            <w:lang w:eastAsia="fr-FR"/>
          </w:rPr>
          <w:tab/>
        </w:r>
        <w:r w:rsidR="00B00F97" w:rsidRPr="00B00F97">
          <w:rPr>
            <w:rStyle w:val="Lienhypertexte"/>
            <w:rFonts w:ascii="Arial Narrow" w:hAnsi="Arial Narrow"/>
            <w:noProof/>
          </w:rPr>
          <w:t>La distinction : programme par disciplines et programme par compétences</w:t>
        </w:r>
        <w:r w:rsidR="00B00F97" w:rsidRPr="00B00F97">
          <w:rPr>
            <w:rFonts w:ascii="Arial Narrow" w:hAnsi="Arial Narrow"/>
            <w:noProof/>
            <w:webHidden/>
          </w:rPr>
          <w:tab/>
        </w:r>
        <w:r w:rsidR="00B00F97" w:rsidRPr="00B00F97">
          <w:rPr>
            <w:rFonts w:ascii="Arial Narrow" w:hAnsi="Arial Narrow"/>
            <w:noProof/>
            <w:webHidden/>
          </w:rPr>
          <w:fldChar w:fldCharType="begin"/>
        </w:r>
        <w:r w:rsidR="00B00F97" w:rsidRPr="00B00F97">
          <w:rPr>
            <w:rFonts w:ascii="Arial Narrow" w:hAnsi="Arial Narrow"/>
            <w:noProof/>
            <w:webHidden/>
          </w:rPr>
          <w:instrText xml:space="preserve"> PAGEREF _Toc66952595 \h </w:instrText>
        </w:r>
        <w:r w:rsidR="00B00F97" w:rsidRPr="00B00F97">
          <w:rPr>
            <w:rFonts w:ascii="Arial Narrow" w:hAnsi="Arial Narrow"/>
            <w:noProof/>
            <w:webHidden/>
          </w:rPr>
        </w:r>
        <w:r w:rsidR="00B00F97" w:rsidRPr="00B00F97">
          <w:rPr>
            <w:rFonts w:ascii="Arial Narrow" w:hAnsi="Arial Narrow"/>
            <w:noProof/>
            <w:webHidden/>
          </w:rPr>
          <w:fldChar w:fldCharType="separate"/>
        </w:r>
        <w:r w:rsidR="00A41A72">
          <w:rPr>
            <w:rFonts w:ascii="Arial Narrow" w:hAnsi="Arial Narrow"/>
            <w:noProof/>
            <w:webHidden/>
          </w:rPr>
          <w:t>14</w:t>
        </w:r>
        <w:r w:rsidR="00B00F97" w:rsidRPr="00B00F97">
          <w:rPr>
            <w:rFonts w:ascii="Arial Narrow" w:hAnsi="Arial Narrow"/>
            <w:noProof/>
            <w:webHidden/>
          </w:rPr>
          <w:fldChar w:fldCharType="end"/>
        </w:r>
      </w:hyperlink>
    </w:p>
    <w:p w14:paraId="3855B4A0" w14:textId="77777777" w:rsidR="00B00F97" w:rsidRPr="00B00F97" w:rsidRDefault="00A75F2E" w:rsidP="00B00F97">
      <w:pPr>
        <w:pStyle w:val="TM1"/>
        <w:rPr>
          <w:rFonts w:eastAsiaTheme="minorEastAsia"/>
          <w:b w:val="0"/>
          <w:sz w:val="22"/>
          <w:lang w:eastAsia="fr-FR"/>
        </w:rPr>
      </w:pPr>
      <w:hyperlink w:anchor="_Toc66952596" w:history="1">
        <w:r w:rsidR="00B00F97" w:rsidRPr="00B00F97">
          <w:rPr>
            <w:rStyle w:val="Lienhypertexte"/>
            <w:rFonts w:cs="Arial"/>
            <w:sz w:val="22"/>
          </w:rPr>
          <w:t>Temps d’échanges 1 : questions de la salle</w:t>
        </w:r>
        <w:r w:rsidR="00B00F97" w:rsidRPr="00B00F97">
          <w:rPr>
            <w:webHidden/>
            <w:sz w:val="22"/>
          </w:rPr>
          <w:tab/>
        </w:r>
        <w:r w:rsidR="00B00F97" w:rsidRPr="00B00F97">
          <w:rPr>
            <w:webHidden/>
            <w:sz w:val="22"/>
          </w:rPr>
          <w:fldChar w:fldCharType="begin"/>
        </w:r>
        <w:r w:rsidR="00B00F97" w:rsidRPr="00B00F97">
          <w:rPr>
            <w:webHidden/>
            <w:sz w:val="22"/>
          </w:rPr>
          <w:instrText xml:space="preserve"> PAGEREF _Toc66952596 \h </w:instrText>
        </w:r>
        <w:r w:rsidR="00B00F97" w:rsidRPr="00B00F97">
          <w:rPr>
            <w:webHidden/>
            <w:sz w:val="22"/>
          </w:rPr>
        </w:r>
        <w:r w:rsidR="00B00F97" w:rsidRPr="00B00F97">
          <w:rPr>
            <w:webHidden/>
            <w:sz w:val="22"/>
          </w:rPr>
          <w:fldChar w:fldCharType="separate"/>
        </w:r>
        <w:r w:rsidR="00A41A72">
          <w:rPr>
            <w:webHidden/>
            <w:sz w:val="22"/>
          </w:rPr>
          <w:t>16</w:t>
        </w:r>
        <w:r w:rsidR="00B00F97" w:rsidRPr="00B00F97">
          <w:rPr>
            <w:webHidden/>
            <w:sz w:val="22"/>
          </w:rPr>
          <w:fldChar w:fldCharType="end"/>
        </w:r>
      </w:hyperlink>
    </w:p>
    <w:p w14:paraId="4AFF1F50" w14:textId="77777777" w:rsidR="00B00F97" w:rsidRPr="00B00F97" w:rsidRDefault="00A75F2E" w:rsidP="00B00F97">
      <w:pPr>
        <w:pStyle w:val="TM4"/>
        <w:rPr>
          <w:rFonts w:eastAsiaTheme="minorEastAsia" w:cstheme="minorBidi"/>
          <w:color w:val="auto"/>
          <w:sz w:val="22"/>
        </w:rPr>
      </w:pPr>
      <w:hyperlink w:anchor="_Toc66952597" w:history="1">
        <w:r w:rsidR="00B00F97" w:rsidRPr="00B00F97">
          <w:rPr>
            <w:rStyle w:val="Lienhypertexte"/>
            <w:sz w:val="22"/>
          </w:rPr>
          <w:t>a.</w:t>
        </w:r>
        <w:r w:rsidR="00B00F97" w:rsidRPr="00B00F97">
          <w:rPr>
            <w:rFonts w:eastAsiaTheme="minorEastAsia" w:cstheme="minorBidi"/>
            <w:color w:val="auto"/>
            <w:sz w:val="22"/>
          </w:rPr>
          <w:tab/>
        </w:r>
        <w:r w:rsidR="00B00F97" w:rsidRPr="00B00F97">
          <w:rPr>
            <w:rStyle w:val="Lienhypertexte"/>
            <w:sz w:val="22"/>
          </w:rPr>
          <w:t>La question de la dialectique entre acquisition de connaissance et de compétence</w:t>
        </w:r>
        <w:r w:rsidR="00B00F97" w:rsidRPr="00B00F97">
          <w:rPr>
            <w:webHidden/>
            <w:sz w:val="22"/>
          </w:rPr>
          <w:tab/>
        </w:r>
        <w:r w:rsidR="00B00F97" w:rsidRPr="00B00F97">
          <w:rPr>
            <w:webHidden/>
            <w:sz w:val="22"/>
          </w:rPr>
          <w:fldChar w:fldCharType="begin"/>
        </w:r>
        <w:r w:rsidR="00B00F97" w:rsidRPr="00B00F97">
          <w:rPr>
            <w:webHidden/>
            <w:sz w:val="22"/>
          </w:rPr>
          <w:instrText xml:space="preserve"> PAGEREF _Toc66952597 \h </w:instrText>
        </w:r>
        <w:r w:rsidR="00B00F97" w:rsidRPr="00B00F97">
          <w:rPr>
            <w:webHidden/>
            <w:sz w:val="22"/>
          </w:rPr>
        </w:r>
        <w:r w:rsidR="00B00F97" w:rsidRPr="00B00F97">
          <w:rPr>
            <w:webHidden/>
            <w:sz w:val="22"/>
          </w:rPr>
          <w:fldChar w:fldCharType="separate"/>
        </w:r>
        <w:r w:rsidR="00A41A72">
          <w:rPr>
            <w:webHidden/>
            <w:sz w:val="22"/>
          </w:rPr>
          <w:t>16</w:t>
        </w:r>
        <w:r w:rsidR="00B00F97" w:rsidRPr="00B00F97">
          <w:rPr>
            <w:webHidden/>
            <w:sz w:val="22"/>
          </w:rPr>
          <w:fldChar w:fldCharType="end"/>
        </w:r>
      </w:hyperlink>
    </w:p>
    <w:p w14:paraId="38611AF4" w14:textId="77777777" w:rsidR="00B00F97" w:rsidRPr="00B00F97" w:rsidRDefault="00A75F2E" w:rsidP="00B00F97">
      <w:pPr>
        <w:pStyle w:val="TM4"/>
        <w:rPr>
          <w:rFonts w:eastAsiaTheme="minorEastAsia" w:cstheme="minorBidi"/>
          <w:color w:val="auto"/>
          <w:sz w:val="22"/>
        </w:rPr>
      </w:pPr>
      <w:hyperlink w:anchor="_Toc66952598" w:history="1">
        <w:r w:rsidR="00B00F97" w:rsidRPr="00B00F97">
          <w:rPr>
            <w:rStyle w:val="Lienhypertexte"/>
            <w:sz w:val="22"/>
          </w:rPr>
          <w:t>b.</w:t>
        </w:r>
        <w:r w:rsidR="00B00F97" w:rsidRPr="00B00F97">
          <w:rPr>
            <w:rFonts w:eastAsiaTheme="minorEastAsia" w:cstheme="minorBidi"/>
            <w:color w:val="auto"/>
            <w:sz w:val="22"/>
          </w:rPr>
          <w:tab/>
        </w:r>
        <w:r w:rsidR="00B00F97" w:rsidRPr="00B00F97">
          <w:rPr>
            <w:rStyle w:val="Lienhypertexte"/>
            <w:sz w:val="22"/>
          </w:rPr>
          <w:t>La question du décloisonnement disciplinaire</w:t>
        </w:r>
        <w:r w:rsidR="00B00F97" w:rsidRPr="00B00F97">
          <w:rPr>
            <w:webHidden/>
            <w:sz w:val="22"/>
          </w:rPr>
          <w:tab/>
        </w:r>
        <w:r w:rsidR="00B00F97" w:rsidRPr="00B00F97">
          <w:rPr>
            <w:webHidden/>
            <w:sz w:val="22"/>
          </w:rPr>
          <w:fldChar w:fldCharType="begin"/>
        </w:r>
        <w:r w:rsidR="00B00F97" w:rsidRPr="00B00F97">
          <w:rPr>
            <w:webHidden/>
            <w:sz w:val="22"/>
          </w:rPr>
          <w:instrText xml:space="preserve"> PAGEREF _Toc66952598 \h </w:instrText>
        </w:r>
        <w:r w:rsidR="00B00F97" w:rsidRPr="00B00F97">
          <w:rPr>
            <w:webHidden/>
            <w:sz w:val="22"/>
          </w:rPr>
        </w:r>
        <w:r w:rsidR="00B00F97" w:rsidRPr="00B00F97">
          <w:rPr>
            <w:webHidden/>
            <w:sz w:val="22"/>
          </w:rPr>
          <w:fldChar w:fldCharType="separate"/>
        </w:r>
        <w:r w:rsidR="00A41A72">
          <w:rPr>
            <w:webHidden/>
            <w:sz w:val="22"/>
          </w:rPr>
          <w:t>19</w:t>
        </w:r>
        <w:r w:rsidR="00B00F97" w:rsidRPr="00B00F97">
          <w:rPr>
            <w:webHidden/>
            <w:sz w:val="22"/>
          </w:rPr>
          <w:fldChar w:fldCharType="end"/>
        </w:r>
      </w:hyperlink>
    </w:p>
    <w:p w14:paraId="0053C2C9" w14:textId="77777777" w:rsidR="00B00F97" w:rsidRPr="00B00F97" w:rsidRDefault="00A75F2E" w:rsidP="00B00F97">
      <w:pPr>
        <w:pStyle w:val="TM4"/>
        <w:rPr>
          <w:rFonts w:eastAsiaTheme="minorEastAsia" w:cstheme="minorBidi"/>
          <w:color w:val="auto"/>
          <w:sz w:val="22"/>
        </w:rPr>
      </w:pPr>
      <w:hyperlink w:anchor="_Toc66952599" w:history="1">
        <w:r w:rsidR="00B00F97" w:rsidRPr="00B00F97">
          <w:rPr>
            <w:rStyle w:val="Lienhypertexte"/>
            <w:sz w:val="22"/>
          </w:rPr>
          <w:t>c.</w:t>
        </w:r>
        <w:r w:rsidR="00B00F97" w:rsidRPr="00B00F97">
          <w:rPr>
            <w:rFonts w:eastAsiaTheme="minorEastAsia" w:cstheme="minorBidi"/>
            <w:color w:val="auto"/>
            <w:sz w:val="22"/>
          </w:rPr>
          <w:tab/>
        </w:r>
        <w:r w:rsidR="00B00F97" w:rsidRPr="00B00F97">
          <w:rPr>
            <w:rStyle w:val="Lienhypertexte"/>
            <w:sz w:val="22"/>
          </w:rPr>
          <w:t>La question de l’accompagnement des étudiants</w:t>
        </w:r>
        <w:r w:rsidR="00B00F97" w:rsidRPr="00B00F97">
          <w:rPr>
            <w:webHidden/>
            <w:sz w:val="22"/>
          </w:rPr>
          <w:tab/>
        </w:r>
        <w:r w:rsidR="00B00F97" w:rsidRPr="00B00F97">
          <w:rPr>
            <w:webHidden/>
            <w:sz w:val="22"/>
          </w:rPr>
          <w:fldChar w:fldCharType="begin"/>
        </w:r>
        <w:r w:rsidR="00B00F97" w:rsidRPr="00B00F97">
          <w:rPr>
            <w:webHidden/>
            <w:sz w:val="22"/>
          </w:rPr>
          <w:instrText xml:space="preserve"> PAGEREF _Toc66952599 \h </w:instrText>
        </w:r>
        <w:r w:rsidR="00B00F97" w:rsidRPr="00B00F97">
          <w:rPr>
            <w:webHidden/>
            <w:sz w:val="22"/>
          </w:rPr>
        </w:r>
        <w:r w:rsidR="00B00F97" w:rsidRPr="00B00F97">
          <w:rPr>
            <w:webHidden/>
            <w:sz w:val="22"/>
          </w:rPr>
          <w:fldChar w:fldCharType="separate"/>
        </w:r>
        <w:r w:rsidR="00A41A72">
          <w:rPr>
            <w:webHidden/>
            <w:sz w:val="22"/>
          </w:rPr>
          <w:t>20</w:t>
        </w:r>
        <w:r w:rsidR="00B00F97" w:rsidRPr="00B00F97">
          <w:rPr>
            <w:webHidden/>
            <w:sz w:val="22"/>
          </w:rPr>
          <w:fldChar w:fldCharType="end"/>
        </w:r>
      </w:hyperlink>
    </w:p>
    <w:p w14:paraId="286438B7" w14:textId="77777777" w:rsidR="00B00F97" w:rsidRPr="00B00F97" w:rsidRDefault="00A75F2E" w:rsidP="00B00F97">
      <w:pPr>
        <w:pStyle w:val="TM1"/>
        <w:rPr>
          <w:rFonts w:eastAsiaTheme="minorEastAsia"/>
          <w:b w:val="0"/>
          <w:sz w:val="22"/>
          <w:lang w:eastAsia="fr-FR"/>
        </w:rPr>
      </w:pPr>
      <w:hyperlink w:anchor="_Toc66952600" w:history="1">
        <w:r w:rsidR="00B00F97" w:rsidRPr="00B00F97">
          <w:rPr>
            <w:rStyle w:val="Lienhypertexte"/>
            <w:rFonts w:cs="Arial"/>
            <w:sz w:val="22"/>
          </w:rPr>
          <w:t>2.</w:t>
        </w:r>
        <w:r w:rsidR="00B00F97" w:rsidRPr="00B00F97">
          <w:rPr>
            <w:rFonts w:eastAsiaTheme="minorEastAsia"/>
            <w:b w:val="0"/>
            <w:sz w:val="22"/>
            <w:lang w:eastAsia="fr-FR"/>
          </w:rPr>
          <w:tab/>
        </w:r>
        <w:r w:rsidR="00B00F97" w:rsidRPr="00B00F97">
          <w:rPr>
            <w:rStyle w:val="Lienhypertexte"/>
            <w:rFonts w:cs="Arial"/>
            <w:sz w:val="22"/>
          </w:rPr>
          <w:t>Les changements pédagogiques induits par les compétences</w:t>
        </w:r>
        <w:r w:rsidR="00B00F97" w:rsidRPr="00B00F97">
          <w:rPr>
            <w:webHidden/>
            <w:sz w:val="22"/>
          </w:rPr>
          <w:tab/>
        </w:r>
        <w:r w:rsidR="00B00F97" w:rsidRPr="00B00F97">
          <w:rPr>
            <w:webHidden/>
            <w:sz w:val="22"/>
          </w:rPr>
          <w:fldChar w:fldCharType="begin"/>
        </w:r>
        <w:r w:rsidR="00B00F97" w:rsidRPr="00B00F97">
          <w:rPr>
            <w:webHidden/>
            <w:sz w:val="22"/>
          </w:rPr>
          <w:instrText xml:space="preserve"> PAGEREF _Toc66952600 \h </w:instrText>
        </w:r>
        <w:r w:rsidR="00B00F97" w:rsidRPr="00B00F97">
          <w:rPr>
            <w:webHidden/>
            <w:sz w:val="22"/>
          </w:rPr>
        </w:r>
        <w:r w:rsidR="00B00F97" w:rsidRPr="00B00F97">
          <w:rPr>
            <w:webHidden/>
            <w:sz w:val="22"/>
          </w:rPr>
          <w:fldChar w:fldCharType="separate"/>
        </w:r>
        <w:r w:rsidR="00A41A72">
          <w:rPr>
            <w:webHidden/>
            <w:sz w:val="22"/>
          </w:rPr>
          <w:t>23</w:t>
        </w:r>
        <w:r w:rsidR="00B00F97" w:rsidRPr="00B00F97">
          <w:rPr>
            <w:webHidden/>
            <w:sz w:val="22"/>
          </w:rPr>
          <w:fldChar w:fldCharType="end"/>
        </w:r>
      </w:hyperlink>
    </w:p>
    <w:p w14:paraId="27E097F4" w14:textId="77777777" w:rsidR="00B00F97" w:rsidRPr="00B00F97" w:rsidRDefault="00A75F2E" w:rsidP="00B00F97">
      <w:pPr>
        <w:pStyle w:val="TM2"/>
        <w:tabs>
          <w:tab w:val="left" w:pos="880"/>
          <w:tab w:val="right" w:leader="dot" w:pos="9062"/>
        </w:tabs>
        <w:spacing w:after="0"/>
        <w:rPr>
          <w:rFonts w:ascii="Arial Narrow" w:eastAsiaTheme="minorEastAsia" w:hAnsi="Arial Narrow"/>
          <w:noProof/>
          <w:lang w:eastAsia="fr-FR"/>
        </w:rPr>
      </w:pPr>
      <w:hyperlink w:anchor="_Toc66952604" w:history="1">
        <w:r w:rsidR="00B00F97" w:rsidRPr="00B00F97">
          <w:rPr>
            <w:rStyle w:val="Lienhypertexte"/>
            <w:rFonts w:ascii="Arial Narrow" w:hAnsi="Arial Narrow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2.1.</w:t>
        </w:r>
        <w:r w:rsidR="00B00F97" w:rsidRPr="00B00F97">
          <w:rPr>
            <w:rFonts w:ascii="Arial Narrow" w:eastAsiaTheme="minorEastAsia" w:hAnsi="Arial Narrow"/>
            <w:noProof/>
            <w:lang w:eastAsia="fr-FR"/>
          </w:rPr>
          <w:tab/>
        </w:r>
        <w:r w:rsidR="00B00F97" w:rsidRPr="00B00F97">
          <w:rPr>
            <w:rStyle w:val="Lienhypertexte"/>
            <w:rFonts w:ascii="Arial Narrow" w:hAnsi="Arial Narrow"/>
            <w:noProof/>
          </w:rPr>
          <w:t>Les modalités d’évaluation des apprentissages</w:t>
        </w:r>
        <w:r w:rsidR="00B00F97" w:rsidRPr="00B00F97">
          <w:rPr>
            <w:rFonts w:ascii="Arial Narrow" w:hAnsi="Arial Narrow"/>
            <w:noProof/>
            <w:webHidden/>
          </w:rPr>
          <w:tab/>
        </w:r>
        <w:r w:rsidR="00B00F97" w:rsidRPr="00B00F97">
          <w:rPr>
            <w:rFonts w:ascii="Arial Narrow" w:hAnsi="Arial Narrow"/>
            <w:noProof/>
            <w:webHidden/>
          </w:rPr>
          <w:fldChar w:fldCharType="begin"/>
        </w:r>
        <w:r w:rsidR="00B00F97" w:rsidRPr="00B00F97">
          <w:rPr>
            <w:rFonts w:ascii="Arial Narrow" w:hAnsi="Arial Narrow"/>
            <w:noProof/>
            <w:webHidden/>
          </w:rPr>
          <w:instrText xml:space="preserve"> PAGEREF _Toc66952604 \h </w:instrText>
        </w:r>
        <w:r w:rsidR="00B00F97" w:rsidRPr="00B00F97">
          <w:rPr>
            <w:rFonts w:ascii="Arial Narrow" w:hAnsi="Arial Narrow"/>
            <w:noProof/>
            <w:webHidden/>
          </w:rPr>
        </w:r>
        <w:r w:rsidR="00B00F97" w:rsidRPr="00B00F97">
          <w:rPr>
            <w:rFonts w:ascii="Arial Narrow" w:hAnsi="Arial Narrow"/>
            <w:noProof/>
            <w:webHidden/>
          </w:rPr>
          <w:fldChar w:fldCharType="separate"/>
        </w:r>
        <w:r w:rsidR="00A41A72">
          <w:rPr>
            <w:rFonts w:ascii="Arial Narrow" w:hAnsi="Arial Narrow"/>
            <w:noProof/>
            <w:webHidden/>
          </w:rPr>
          <w:t>23</w:t>
        </w:r>
        <w:r w:rsidR="00B00F97" w:rsidRPr="00B00F97">
          <w:rPr>
            <w:rFonts w:ascii="Arial Narrow" w:hAnsi="Arial Narrow"/>
            <w:noProof/>
            <w:webHidden/>
          </w:rPr>
          <w:fldChar w:fldCharType="end"/>
        </w:r>
      </w:hyperlink>
    </w:p>
    <w:p w14:paraId="6E323AD6" w14:textId="77777777" w:rsidR="00B00F97" w:rsidRPr="00B00F97" w:rsidRDefault="00A75F2E" w:rsidP="00B00F97">
      <w:pPr>
        <w:pStyle w:val="TM2"/>
        <w:tabs>
          <w:tab w:val="left" w:pos="880"/>
          <w:tab w:val="right" w:leader="dot" w:pos="9062"/>
        </w:tabs>
        <w:spacing w:after="0"/>
        <w:rPr>
          <w:rFonts w:ascii="Arial Narrow" w:eastAsiaTheme="minorEastAsia" w:hAnsi="Arial Narrow"/>
          <w:noProof/>
          <w:lang w:eastAsia="fr-FR"/>
        </w:rPr>
      </w:pPr>
      <w:hyperlink w:anchor="_Toc66952610" w:history="1">
        <w:r w:rsidR="00B00F97" w:rsidRPr="00B00F97">
          <w:rPr>
            <w:rStyle w:val="Lienhypertexte"/>
            <w:rFonts w:ascii="Arial Narrow" w:hAnsi="Arial Narrow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2.2.</w:t>
        </w:r>
        <w:r w:rsidR="00B00F97" w:rsidRPr="00B00F97">
          <w:rPr>
            <w:rFonts w:ascii="Arial Narrow" w:eastAsiaTheme="minorEastAsia" w:hAnsi="Arial Narrow"/>
            <w:noProof/>
            <w:lang w:eastAsia="fr-FR"/>
          </w:rPr>
          <w:tab/>
        </w:r>
        <w:r w:rsidR="00B00F97" w:rsidRPr="00B00F97">
          <w:rPr>
            <w:rStyle w:val="Lienhypertexte"/>
            <w:rFonts w:ascii="Arial Narrow" w:hAnsi="Arial Narrow"/>
            <w:noProof/>
          </w:rPr>
          <w:t>Le dispositif de formation</w:t>
        </w:r>
        <w:r w:rsidR="00B00F97" w:rsidRPr="00B00F97">
          <w:rPr>
            <w:rFonts w:ascii="Arial Narrow" w:hAnsi="Arial Narrow"/>
            <w:noProof/>
            <w:webHidden/>
          </w:rPr>
          <w:tab/>
        </w:r>
        <w:r w:rsidR="00B00F97" w:rsidRPr="00B00F97">
          <w:rPr>
            <w:rFonts w:ascii="Arial Narrow" w:hAnsi="Arial Narrow"/>
            <w:noProof/>
            <w:webHidden/>
          </w:rPr>
          <w:fldChar w:fldCharType="begin"/>
        </w:r>
        <w:r w:rsidR="00B00F97" w:rsidRPr="00B00F97">
          <w:rPr>
            <w:rFonts w:ascii="Arial Narrow" w:hAnsi="Arial Narrow"/>
            <w:noProof/>
            <w:webHidden/>
          </w:rPr>
          <w:instrText xml:space="preserve"> PAGEREF _Toc66952610 \h </w:instrText>
        </w:r>
        <w:r w:rsidR="00B00F97" w:rsidRPr="00B00F97">
          <w:rPr>
            <w:rFonts w:ascii="Arial Narrow" w:hAnsi="Arial Narrow"/>
            <w:noProof/>
            <w:webHidden/>
          </w:rPr>
        </w:r>
        <w:r w:rsidR="00B00F97" w:rsidRPr="00B00F97">
          <w:rPr>
            <w:rFonts w:ascii="Arial Narrow" w:hAnsi="Arial Narrow"/>
            <w:noProof/>
            <w:webHidden/>
          </w:rPr>
          <w:fldChar w:fldCharType="separate"/>
        </w:r>
        <w:r w:rsidR="00A41A72">
          <w:rPr>
            <w:rFonts w:ascii="Arial Narrow" w:hAnsi="Arial Narrow"/>
            <w:noProof/>
            <w:webHidden/>
          </w:rPr>
          <w:t>25</w:t>
        </w:r>
        <w:r w:rsidR="00B00F97" w:rsidRPr="00B00F97">
          <w:rPr>
            <w:rFonts w:ascii="Arial Narrow" w:hAnsi="Arial Narrow"/>
            <w:noProof/>
            <w:webHidden/>
          </w:rPr>
          <w:fldChar w:fldCharType="end"/>
        </w:r>
      </w:hyperlink>
    </w:p>
    <w:p w14:paraId="180823B9" w14:textId="77777777" w:rsidR="00B00F97" w:rsidRPr="00B00F97" w:rsidRDefault="00A75F2E" w:rsidP="00B00F97">
      <w:pPr>
        <w:pStyle w:val="TM2"/>
        <w:tabs>
          <w:tab w:val="left" w:pos="880"/>
          <w:tab w:val="right" w:leader="dot" w:pos="9062"/>
        </w:tabs>
        <w:spacing w:after="0"/>
        <w:rPr>
          <w:rFonts w:ascii="Arial Narrow" w:eastAsiaTheme="minorEastAsia" w:hAnsi="Arial Narrow"/>
          <w:noProof/>
          <w:lang w:eastAsia="fr-FR"/>
        </w:rPr>
      </w:pPr>
      <w:hyperlink w:anchor="_Toc66952611" w:history="1">
        <w:r w:rsidR="00B00F97" w:rsidRPr="00B00F97">
          <w:rPr>
            <w:rStyle w:val="Lienhypertexte"/>
            <w:rFonts w:ascii="Arial Narrow" w:hAnsi="Arial Narrow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2.3.</w:t>
        </w:r>
        <w:r w:rsidR="00B00F97" w:rsidRPr="00B00F97">
          <w:rPr>
            <w:rFonts w:ascii="Arial Narrow" w:eastAsiaTheme="minorEastAsia" w:hAnsi="Arial Narrow"/>
            <w:noProof/>
            <w:lang w:eastAsia="fr-FR"/>
          </w:rPr>
          <w:tab/>
        </w:r>
        <w:r w:rsidR="00B00F97" w:rsidRPr="00B00F97">
          <w:rPr>
            <w:rStyle w:val="Lienhypertexte"/>
            <w:rFonts w:ascii="Arial Narrow" w:hAnsi="Arial Narrow"/>
            <w:noProof/>
          </w:rPr>
          <w:t>La séquence pédagogique</w:t>
        </w:r>
        <w:r w:rsidR="00B00F97" w:rsidRPr="00B00F97">
          <w:rPr>
            <w:rFonts w:ascii="Arial Narrow" w:hAnsi="Arial Narrow"/>
            <w:noProof/>
            <w:webHidden/>
          </w:rPr>
          <w:tab/>
        </w:r>
        <w:r w:rsidR="00B00F97" w:rsidRPr="00B00F97">
          <w:rPr>
            <w:rFonts w:ascii="Arial Narrow" w:hAnsi="Arial Narrow"/>
            <w:noProof/>
            <w:webHidden/>
          </w:rPr>
          <w:fldChar w:fldCharType="begin"/>
        </w:r>
        <w:r w:rsidR="00B00F97" w:rsidRPr="00B00F97">
          <w:rPr>
            <w:rFonts w:ascii="Arial Narrow" w:hAnsi="Arial Narrow"/>
            <w:noProof/>
            <w:webHidden/>
          </w:rPr>
          <w:instrText xml:space="preserve"> PAGEREF _Toc66952611 \h </w:instrText>
        </w:r>
        <w:r w:rsidR="00B00F97" w:rsidRPr="00B00F97">
          <w:rPr>
            <w:rFonts w:ascii="Arial Narrow" w:hAnsi="Arial Narrow"/>
            <w:noProof/>
            <w:webHidden/>
          </w:rPr>
        </w:r>
        <w:r w:rsidR="00B00F97" w:rsidRPr="00B00F97">
          <w:rPr>
            <w:rFonts w:ascii="Arial Narrow" w:hAnsi="Arial Narrow"/>
            <w:noProof/>
            <w:webHidden/>
          </w:rPr>
          <w:fldChar w:fldCharType="separate"/>
        </w:r>
        <w:r w:rsidR="00A41A72">
          <w:rPr>
            <w:rFonts w:ascii="Arial Narrow" w:hAnsi="Arial Narrow"/>
            <w:noProof/>
            <w:webHidden/>
          </w:rPr>
          <w:t>26</w:t>
        </w:r>
        <w:r w:rsidR="00B00F97" w:rsidRPr="00B00F97">
          <w:rPr>
            <w:rFonts w:ascii="Arial Narrow" w:hAnsi="Arial Narrow"/>
            <w:noProof/>
            <w:webHidden/>
          </w:rPr>
          <w:fldChar w:fldCharType="end"/>
        </w:r>
      </w:hyperlink>
    </w:p>
    <w:p w14:paraId="0B4F2CFA" w14:textId="77777777" w:rsidR="00B00F97" w:rsidRPr="00B00F97" w:rsidRDefault="00A75F2E" w:rsidP="00B00F97">
      <w:pPr>
        <w:pStyle w:val="TM2"/>
        <w:tabs>
          <w:tab w:val="left" w:pos="880"/>
          <w:tab w:val="right" w:leader="dot" w:pos="9062"/>
        </w:tabs>
        <w:spacing w:after="0"/>
        <w:rPr>
          <w:rFonts w:ascii="Arial Narrow" w:eastAsiaTheme="minorEastAsia" w:hAnsi="Arial Narrow"/>
          <w:noProof/>
          <w:lang w:eastAsia="fr-FR"/>
        </w:rPr>
      </w:pPr>
      <w:hyperlink w:anchor="_Toc66952612" w:history="1">
        <w:r w:rsidR="00B00F97" w:rsidRPr="00B00F97">
          <w:rPr>
            <w:rStyle w:val="Lienhypertexte"/>
            <w:rFonts w:ascii="Arial Narrow" w:hAnsi="Arial Narrow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2.4.</w:t>
        </w:r>
        <w:r w:rsidR="00B00F97" w:rsidRPr="00B00F97">
          <w:rPr>
            <w:rFonts w:ascii="Arial Narrow" w:eastAsiaTheme="minorEastAsia" w:hAnsi="Arial Narrow"/>
            <w:noProof/>
            <w:lang w:eastAsia="fr-FR"/>
          </w:rPr>
          <w:tab/>
        </w:r>
        <w:r w:rsidR="00B00F97" w:rsidRPr="00B00F97">
          <w:rPr>
            <w:rStyle w:val="Lienhypertexte"/>
            <w:rFonts w:ascii="Arial Narrow" w:hAnsi="Arial Narrow"/>
            <w:noProof/>
          </w:rPr>
          <w:t>L’organisation du travail des étudiants</w:t>
        </w:r>
        <w:r w:rsidR="00B00F97" w:rsidRPr="00B00F97">
          <w:rPr>
            <w:rFonts w:ascii="Arial Narrow" w:hAnsi="Arial Narrow"/>
            <w:noProof/>
            <w:webHidden/>
          </w:rPr>
          <w:tab/>
        </w:r>
        <w:r w:rsidR="00B00F97" w:rsidRPr="00B00F97">
          <w:rPr>
            <w:rFonts w:ascii="Arial Narrow" w:hAnsi="Arial Narrow"/>
            <w:noProof/>
            <w:webHidden/>
          </w:rPr>
          <w:fldChar w:fldCharType="begin"/>
        </w:r>
        <w:r w:rsidR="00B00F97" w:rsidRPr="00B00F97">
          <w:rPr>
            <w:rFonts w:ascii="Arial Narrow" w:hAnsi="Arial Narrow"/>
            <w:noProof/>
            <w:webHidden/>
          </w:rPr>
          <w:instrText xml:space="preserve"> PAGEREF _Toc66952612 \h </w:instrText>
        </w:r>
        <w:r w:rsidR="00B00F97" w:rsidRPr="00B00F97">
          <w:rPr>
            <w:rFonts w:ascii="Arial Narrow" w:hAnsi="Arial Narrow"/>
            <w:noProof/>
            <w:webHidden/>
          </w:rPr>
        </w:r>
        <w:r w:rsidR="00B00F97" w:rsidRPr="00B00F97">
          <w:rPr>
            <w:rFonts w:ascii="Arial Narrow" w:hAnsi="Arial Narrow"/>
            <w:noProof/>
            <w:webHidden/>
          </w:rPr>
          <w:fldChar w:fldCharType="separate"/>
        </w:r>
        <w:r w:rsidR="00A41A72">
          <w:rPr>
            <w:rFonts w:ascii="Arial Narrow" w:hAnsi="Arial Narrow"/>
            <w:noProof/>
            <w:webHidden/>
          </w:rPr>
          <w:t>28</w:t>
        </w:r>
        <w:r w:rsidR="00B00F97" w:rsidRPr="00B00F97">
          <w:rPr>
            <w:rFonts w:ascii="Arial Narrow" w:hAnsi="Arial Narrow"/>
            <w:noProof/>
            <w:webHidden/>
          </w:rPr>
          <w:fldChar w:fldCharType="end"/>
        </w:r>
      </w:hyperlink>
    </w:p>
    <w:p w14:paraId="777D3235" w14:textId="77777777" w:rsidR="00B00F97" w:rsidRPr="00B00F97" w:rsidRDefault="00A75F2E" w:rsidP="00B00F97">
      <w:pPr>
        <w:pStyle w:val="TM2"/>
        <w:tabs>
          <w:tab w:val="left" w:pos="880"/>
          <w:tab w:val="right" w:leader="dot" w:pos="9062"/>
        </w:tabs>
        <w:spacing w:after="0"/>
        <w:rPr>
          <w:rFonts w:ascii="Arial Narrow" w:eastAsiaTheme="minorEastAsia" w:hAnsi="Arial Narrow"/>
          <w:noProof/>
          <w:lang w:eastAsia="fr-FR"/>
        </w:rPr>
      </w:pPr>
      <w:hyperlink w:anchor="_Toc66952613" w:history="1">
        <w:r w:rsidR="00B00F97" w:rsidRPr="00B00F97">
          <w:rPr>
            <w:rStyle w:val="Lienhypertexte"/>
            <w:rFonts w:ascii="Arial Narrow" w:hAnsi="Arial Narrow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2.5.</w:t>
        </w:r>
        <w:r w:rsidR="00B00F97" w:rsidRPr="00B00F97">
          <w:rPr>
            <w:rFonts w:ascii="Arial Narrow" w:eastAsiaTheme="minorEastAsia" w:hAnsi="Arial Narrow"/>
            <w:noProof/>
            <w:lang w:eastAsia="fr-FR"/>
          </w:rPr>
          <w:tab/>
        </w:r>
        <w:r w:rsidR="00B00F97" w:rsidRPr="00B00F97">
          <w:rPr>
            <w:rStyle w:val="Lienhypertexte"/>
            <w:rFonts w:ascii="Arial Narrow" w:hAnsi="Arial Narrow"/>
            <w:noProof/>
          </w:rPr>
          <w:t>L’organisation du travail des formateurs</w:t>
        </w:r>
        <w:r w:rsidR="00B00F97" w:rsidRPr="00B00F97">
          <w:rPr>
            <w:rFonts w:ascii="Arial Narrow" w:hAnsi="Arial Narrow"/>
            <w:noProof/>
            <w:webHidden/>
          </w:rPr>
          <w:tab/>
        </w:r>
        <w:r w:rsidR="00B00F97" w:rsidRPr="00B00F97">
          <w:rPr>
            <w:rFonts w:ascii="Arial Narrow" w:hAnsi="Arial Narrow"/>
            <w:noProof/>
            <w:webHidden/>
          </w:rPr>
          <w:fldChar w:fldCharType="begin"/>
        </w:r>
        <w:r w:rsidR="00B00F97" w:rsidRPr="00B00F97">
          <w:rPr>
            <w:rFonts w:ascii="Arial Narrow" w:hAnsi="Arial Narrow"/>
            <w:noProof/>
            <w:webHidden/>
          </w:rPr>
          <w:instrText xml:space="preserve"> PAGEREF _Toc66952613 \h </w:instrText>
        </w:r>
        <w:r w:rsidR="00B00F97" w:rsidRPr="00B00F97">
          <w:rPr>
            <w:rFonts w:ascii="Arial Narrow" w:hAnsi="Arial Narrow"/>
            <w:noProof/>
            <w:webHidden/>
          </w:rPr>
        </w:r>
        <w:r w:rsidR="00B00F97" w:rsidRPr="00B00F97">
          <w:rPr>
            <w:rFonts w:ascii="Arial Narrow" w:hAnsi="Arial Narrow"/>
            <w:noProof/>
            <w:webHidden/>
          </w:rPr>
          <w:fldChar w:fldCharType="separate"/>
        </w:r>
        <w:r w:rsidR="00A41A72">
          <w:rPr>
            <w:rFonts w:ascii="Arial Narrow" w:hAnsi="Arial Narrow"/>
            <w:noProof/>
            <w:webHidden/>
          </w:rPr>
          <w:t>30</w:t>
        </w:r>
        <w:r w:rsidR="00B00F97" w:rsidRPr="00B00F97">
          <w:rPr>
            <w:rFonts w:ascii="Arial Narrow" w:hAnsi="Arial Narrow"/>
            <w:noProof/>
            <w:webHidden/>
          </w:rPr>
          <w:fldChar w:fldCharType="end"/>
        </w:r>
      </w:hyperlink>
    </w:p>
    <w:p w14:paraId="18FC0EB9" w14:textId="77777777" w:rsidR="00B00F97" w:rsidRPr="00B00F97" w:rsidRDefault="00A75F2E" w:rsidP="00B00F97">
      <w:pPr>
        <w:pStyle w:val="TM1"/>
        <w:rPr>
          <w:rFonts w:eastAsiaTheme="minorEastAsia"/>
          <w:b w:val="0"/>
          <w:sz w:val="22"/>
          <w:lang w:eastAsia="fr-FR"/>
        </w:rPr>
      </w:pPr>
      <w:hyperlink w:anchor="_Toc66952614" w:history="1">
        <w:r w:rsidR="00B00F97" w:rsidRPr="00B00F97">
          <w:rPr>
            <w:rStyle w:val="Lienhypertexte"/>
            <w:rFonts w:cs="Arial"/>
            <w:sz w:val="22"/>
          </w:rPr>
          <w:t>Temps d’échanges 2 : questions de la salle</w:t>
        </w:r>
        <w:r w:rsidR="00B00F97" w:rsidRPr="00B00F97">
          <w:rPr>
            <w:webHidden/>
            <w:sz w:val="22"/>
          </w:rPr>
          <w:tab/>
        </w:r>
        <w:r w:rsidR="00B00F97" w:rsidRPr="00B00F97">
          <w:rPr>
            <w:webHidden/>
            <w:sz w:val="22"/>
          </w:rPr>
          <w:fldChar w:fldCharType="begin"/>
        </w:r>
        <w:r w:rsidR="00B00F97" w:rsidRPr="00B00F97">
          <w:rPr>
            <w:webHidden/>
            <w:sz w:val="22"/>
          </w:rPr>
          <w:instrText xml:space="preserve"> PAGEREF _Toc66952614 \h </w:instrText>
        </w:r>
        <w:r w:rsidR="00B00F97" w:rsidRPr="00B00F97">
          <w:rPr>
            <w:webHidden/>
            <w:sz w:val="22"/>
          </w:rPr>
        </w:r>
        <w:r w:rsidR="00B00F97" w:rsidRPr="00B00F97">
          <w:rPr>
            <w:webHidden/>
            <w:sz w:val="22"/>
          </w:rPr>
          <w:fldChar w:fldCharType="separate"/>
        </w:r>
        <w:r w:rsidR="00A41A72">
          <w:rPr>
            <w:webHidden/>
            <w:sz w:val="22"/>
          </w:rPr>
          <w:t>30</w:t>
        </w:r>
        <w:r w:rsidR="00B00F97" w:rsidRPr="00B00F97">
          <w:rPr>
            <w:webHidden/>
            <w:sz w:val="22"/>
          </w:rPr>
          <w:fldChar w:fldCharType="end"/>
        </w:r>
      </w:hyperlink>
    </w:p>
    <w:p w14:paraId="18CD7F3D" w14:textId="77777777" w:rsidR="00B00F97" w:rsidRPr="00B00F97" w:rsidRDefault="00A75F2E" w:rsidP="00B00F97">
      <w:pPr>
        <w:pStyle w:val="TM4"/>
        <w:rPr>
          <w:rFonts w:eastAsiaTheme="minorEastAsia" w:cstheme="minorBidi"/>
          <w:color w:val="auto"/>
          <w:sz w:val="22"/>
        </w:rPr>
      </w:pPr>
      <w:hyperlink w:anchor="_Toc66952615" w:history="1">
        <w:r w:rsidR="00B00F97" w:rsidRPr="00B00F97">
          <w:rPr>
            <w:rStyle w:val="Lienhypertexte"/>
            <w:sz w:val="22"/>
          </w:rPr>
          <w:t>d.</w:t>
        </w:r>
        <w:r w:rsidR="00B00F97" w:rsidRPr="00B00F97">
          <w:rPr>
            <w:rFonts w:eastAsiaTheme="minorEastAsia" w:cstheme="minorBidi"/>
            <w:color w:val="auto"/>
            <w:sz w:val="22"/>
          </w:rPr>
          <w:tab/>
        </w:r>
        <w:r w:rsidR="00B00F97" w:rsidRPr="00B00F97">
          <w:rPr>
            <w:rStyle w:val="Lienhypertexte"/>
            <w:sz w:val="22"/>
          </w:rPr>
          <w:t>La question de la « note chiffrée »</w:t>
        </w:r>
        <w:r w:rsidR="00B00F97" w:rsidRPr="00B00F97">
          <w:rPr>
            <w:webHidden/>
            <w:sz w:val="22"/>
          </w:rPr>
          <w:tab/>
        </w:r>
        <w:r w:rsidR="00B00F97" w:rsidRPr="00B00F97">
          <w:rPr>
            <w:webHidden/>
            <w:sz w:val="22"/>
          </w:rPr>
          <w:fldChar w:fldCharType="begin"/>
        </w:r>
        <w:r w:rsidR="00B00F97" w:rsidRPr="00B00F97">
          <w:rPr>
            <w:webHidden/>
            <w:sz w:val="22"/>
          </w:rPr>
          <w:instrText xml:space="preserve"> PAGEREF _Toc66952615 \h </w:instrText>
        </w:r>
        <w:r w:rsidR="00B00F97" w:rsidRPr="00B00F97">
          <w:rPr>
            <w:webHidden/>
            <w:sz w:val="22"/>
          </w:rPr>
        </w:r>
        <w:r w:rsidR="00B00F97" w:rsidRPr="00B00F97">
          <w:rPr>
            <w:webHidden/>
            <w:sz w:val="22"/>
          </w:rPr>
          <w:fldChar w:fldCharType="separate"/>
        </w:r>
        <w:r w:rsidR="00A41A72">
          <w:rPr>
            <w:webHidden/>
            <w:sz w:val="22"/>
          </w:rPr>
          <w:t>30</w:t>
        </w:r>
        <w:r w:rsidR="00B00F97" w:rsidRPr="00B00F97">
          <w:rPr>
            <w:webHidden/>
            <w:sz w:val="22"/>
          </w:rPr>
          <w:fldChar w:fldCharType="end"/>
        </w:r>
      </w:hyperlink>
    </w:p>
    <w:p w14:paraId="1E970B33" w14:textId="77777777" w:rsidR="00B00F97" w:rsidRPr="00B00F97" w:rsidRDefault="00A75F2E" w:rsidP="00B00F97">
      <w:pPr>
        <w:pStyle w:val="TM4"/>
        <w:rPr>
          <w:rFonts w:eastAsiaTheme="minorEastAsia" w:cstheme="minorBidi"/>
          <w:color w:val="auto"/>
          <w:sz w:val="22"/>
        </w:rPr>
      </w:pPr>
      <w:hyperlink w:anchor="_Toc66952616" w:history="1">
        <w:r w:rsidR="00B00F97" w:rsidRPr="00B00F97">
          <w:rPr>
            <w:rStyle w:val="Lienhypertexte"/>
            <w:sz w:val="22"/>
          </w:rPr>
          <w:t>e.</w:t>
        </w:r>
        <w:r w:rsidR="00B00F97" w:rsidRPr="00B00F97">
          <w:rPr>
            <w:rFonts w:eastAsiaTheme="minorEastAsia" w:cstheme="minorBidi"/>
            <w:color w:val="auto"/>
            <w:sz w:val="22"/>
          </w:rPr>
          <w:tab/>
        </w:r>
        <w:r w:rsidR="00B00F97" w:rsidRPr="00B00F97">
          <w:rPr>
            <w:rStyle w:val="Lienhypertexte"/>
            <w:sz w:val="22"/>
          </w:rPr>
          <w:t>La question de la contextualisation des apprentissages</w:t>
        </w:r>
        <w:r w:rsidR="00B00F97" w:rsidRPr="00B00F97">
          <w:rPr>
            <w:webHidden/>
            <w:sz w:val="22"/>
          </w:rPr>
          <w:tab/>
        </w:r>
        <w:r w:rsidR="00B00F97" w:rsidRPr="00B00F97">
          <w:rPr>
            <w:webHidden/>
            <w:sz w:val="22"/>
          </w:rPr>
          <w:fldChar w:fldCharType="begin"/>
        </w:r>
        <w:r w:rsidR="00B00F97" w:rsidRPr="00B00F97">
          <w:rPr>
            <w:webHidden/>
            <w:sz w:val="22"/>
          </w:rPr>
          <w:instrText xml:space="preserve"> PAGEREF _Toc66952616 \h </w:instrText>
        </w:r>
        <w:r w:rsidR="00B00F97" w:rsidRPr="00B00F97">
          <w:rPr>
            <w:webHidden/>
            <w:sz w:val="22"/>
          </w:rPr>
        </w:r>
        <w:r w:rsidR="00B00F97" w:rsidRPr="00B00F97">
          <w:rPr>
            <w:webHidden/>
            <w:sz w:val="22"/>
          </w:rPr>
          <w:fldChar w:fldCharType="separate"/>
        </w:r>
        <w:r w:rsidR="00A41A72">
          <w:rPr>
            <w:webHidden/>
            <w:sz w:val="22"/>
          </w:rPr>
          <w:t>33</w:t>
        </w:r>
        <w:r w:rsidR="00B00F97" w:rsidRPr="00B00F97">
          <w:rPr>
            <w:webHidden/>
            <w:sz w:val="22"/>
          </w:rPr>
          <w:fldChar w:fldCharType="end"/>
        </w:r>
      </w:hyperlink>
    </w:p>
    <w:p w14:paraId="2395544F" w14:textId="77777777" w:rsidR="00B00F97" w:rsidRPr="00B00F97" w:rsidRDefault="00A75F2E" w:rsidP="00B00F97">
      <w:pPr>
        <w:pStyle w:val="TM1"/>
        <w:rPr>
          <w:rFonts w:eastAsiaTheme="minorEastAsia"/>
          <w:b w:val="0"/>
          <w:sz w:val="22"/>
          <w:lang w:eastAsia="fr-FR"/>
        </w:rPr>
      </w:pPr>
      <w:hyperlink w:anchor="_Toc66952617" w:history="1">
        <w:r w:rsidR="00B00F97" w:rsidRPr="00B00F97">
          <w:rPr>
            <w:rStyle w:val="Lienhypertexte"/>
            <w:rFonts w:cs="Arial"/>
            <w:sz w:val="22"/>
          </w:rPr>
          <w:t>3.</w:t>
        </w:r>
        <w:r w:rsidR="00B00F97" w:rsidRPr="00B00F97">
          <w:rPr>
            <w:rFonts w:eastAsiaTheme="minorEastAsia"/>
            <w:b w:val="0"/>
            <w:sz w:val="22"/>
            <w:lang w:eastAsia="fr-FR"/>
          </w:rPr>
          <w:tab/>
        </w:r>
        <w:r w:rsidR="00B00F97" w:rsidRPr="00B00F97">
          <w:rPr>
            <w:rStyle w:val="Lienhypertexte"/>
            <w:rFonts w:cs="Arial"/>
            <w:sz w:val="22"/>
          </w:rPr>
          <w:t>Les 8 étapes de conception d’une formation par compétences</w:t>
        </w:r>
        <w:r w:rsidR="00B00F97" w:rsidRPr="00B00F97">
          <w:rPr>
            <w:webHidden/>
            <w:sz w:val="22"/>
          </w:rPr>
          <w:tab/>
        </w:r>
        <w:r w:rsidR="00B00F97" w:rsidRPr="00B00F97">
          <w:rPr>
            <w:webHidden/>
            <w:sz w:val="22"/>
          </w:rPr>
          <w:fldChar w:fldCharType="begin"/>
        </w:r>
        <w:r w:rsidR="00B00F97" w:rsidRPr="00B00F97">
          <w:rPr>
            <w:webHidden/>
            <w:sz w:val="22"/>
          </w:rPr>
          <w:instrText xml:space="preserve"> PAGEREF _Toc66952617 \h </w:instrText>
        </w:r>
        <w:r w:rsidR="00B00F97" w:rsidRPr="00B00F97">
          <w:rPr>
            <w:webHidden/>
            <w:sz w:val="22"/>
          </w:rPr>
        </w:r>
        <w:r w:rsidR="00B00F97" w:rsidRPr="00B00F97">
          <w:rPr>
            <w:webHidden/>
            <w:sz w:val="22"/>
          </w:rPr>
          <w:fldChar w:fldCharType="separate"/>
        </w:r>
        <w:r w:rsidR="00A41A72">
          <w:rPr>
            <w:webHidden/>
            <w:sz w:val="22"/>
          </w:rPr>
          <w:t>37</w:t>
        </w:r>
        <w:r w:rsidR="00B00F97" w:rsidRPr="00B00F97">
          <w:rPr>
            <w:webHidden/>
            <w:sz w:val="22"/>
          </w:rPr>
          <w:fldChar w:fldCharType="end"/>
        </w:r>
      </w:hyperlink>
    </w:p>
    <w:p w14:paraId="32D017B1" w14:textId="77777777" w:rsidR="00B00F97" w:rsidRPr="00B00F97" w:rsidRDefault="00A75F2E" w:rsidP="00B00F97">
      <w:pPr>
        <w:pStyle w:val="TM2"/>
        <w:tabs>
          <w:tab w:val="left" w:pos="880"/>
          <w:tab w:val="right" w:leader="dot" w:pos="9062"/>
        </w:tabs>
        <w:spacing w:after="0"/>
        <w:rPr>
          <w:rFonts w:ascii="Arial Narrow" w:eastAsiaTheme="minorEastAsia" w:hAnsi="Arial Narrow"/>
          <w:noProof/>
          <w:lang w:eastAsia="fr-FR"/>
        </w:rPr>
      </w:pPr>
      <w:hyperlink w:anchor="_Toc66952622" w:history="1">
        <w:r w:rsidR="00B00F97" w:rsidRPr="00B00F97">
          <w:rPr>
            <w:rStyle w:val="Lienhypertexte"/>
            <w:rFonts w:ascii="Arial Narrow" w:hAnsi="Arial Narrow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3.1.</w:t>
        </w:r>
        <w:r w:rsidR="00B00F97" w:rsidRPr="00B00F97">
          <w:rPr>
            <w:rFonts w:ascii="Arial Narrow" w:eastAsiaTheme="minorEastAsia" w:hAnsi="Arial Narrow"/>
            <w:noProof/>
            <w:lang w:eastAsia="fr-FR"/>
          </w:rPr>
          <w:tab/>
        </w:r>
        <w:r w:rsidR="00B00F97" w:rsidRPr="00B00F97">
          <w:rPr>
            <w:rStyle w:val="Lienhypertexte"/>
            <w:rFonts w:ascii="Arial Narrow" w:hAnsi="Arial Narrow"/>
            <w:noProof/>
          </w:rPr>
          <w:t>Circonscrire tout ce qui est relatif à l'évaluation des apprentissages</w:t>
        </w:r>
        <w:r w:rsidR="00B00F97" w:rsidRPr="00B00F97">
          <w:rPr>
            <w:rFonts w:ascii="Arial Narrow" w:hAnsi="Arial Narrow"/>
            <w:noProof/>
            <w:webHidden/>
          </w:rPr>
          <w:tab/>
        </w:r>
        <w:r w:rsidR="00B00F97" w:rsidRPr="00B00F97">
          <w:rPr>
            <w:rFonts w:ascii="Arial Narrow" w:hAnsi="Arial Narrow"/>
            <w:noProof/>
            <w:webHidden/>
          </w:rPr>
          <w:fldChar w:fldCharType="begin"/>
        </w:r>
        <w:r w:rsidR="00B00F97" w:rsidRPr="00B00F97">
          <w:rPr>
            <w:rFonts w:ascii="Arial Narrow" w:hAnsi="Arial Narrow"/>
            <w:noProof/>
            <w:webHidden/>
          </w:rPr>
          <w:instrText xml:space="preserve"> PAGEREF _Toc66952622 \h </w:instrText>
        </w:r>
        <w:r w:rsidR="00B00F97" w:rsidRPr="00B00F97">
          <w:rPr>
            <w:rFonts w:ascii="Arial Narrow" w:hAnsi="Arial Narrow"/>
            <w:noProof/>
            <w:webHidden/>
          </w:rPr>
        </w:r>
        <w:r w:rsidR="00B00F97" w:rsidRPr="00B00F97">
          <w:rPr>
            <w:rFonts w:ascii="Arial Narrow" w:hAnsi="Arial Narrow"/>
            <w:noProof/>
            <w:webHidden/>
          </w:rPr>
          <w:fldChar w:fldCharType="separate"/>
        </w:r>
        <w:r w:rsidR="00A41A72">
          <w:rPr>
            <w:rFonts w:ascii="Arial Narrow" w:hAnsi="Arial Narrow"/>
            <w:noProof/>
            <w:webHidden/>
          </w:rPr>
          <w:t>37</w:t>
        </w:r>
        <w:r w:rsidR="00B00F97" w:rsidRPr="00B00F97">
          <w:rPr>
            <w:rFonts w:ascii="Arial Narrow" w:hAnsi="Arial Narrow"/>
            <w:noProof/>
            <w:webHidden/>
          </w:rPr>
          <w:fldChar w:fldCharType="end"/>
        </w:r>
      </w:hyperlink>
    </w:p>
    <w:p w14:paraId="7429B598" w14:textId="77777777" w:rsidR="00B00F97" w:rsidRPr="00B00F97" w:rsidRDefault="00A75F2E" w:rsidP="00B00F97">
      <w:pPr>
        <w:pStyle w:val="TM2"/>
        <w:tabs>
          <w:tab w:val="left" w:pos="880"/>
          <w:tab w:val="right" w:leader="dot" w:pos="9062"/>
        </w:tabs>
        <w:spacing w:after="0"/>
        <w:rPr>
          <w:rFonts w:ascii="Arial Narrow" w:eastAsiaTheme="minorEastAsia" w:hAnsi="Arial Narrow"/>
          <w:noProof/>
          <w:lang w:eastAsia="fr-FR"/>
        </w:rPr>
      </w:pPr>
      <w:hyperlink w:anchor="_Toc66952623" w:history="1">
        <w:r w:rsidR="00B00F97" w:rsidRPr="00B00F97">
          <w:rPr>
            <w:rStyle w:val="Lienhypertexte"/>
            <w:rFonts w:ascii="Arial Narrow" w:hAnsi="Arial Narrow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3.2.</w:t>
        </w:r>
        <w:r w:rsidR="00B00F97" w:rsidRPr="00B00F97">
          <w:rPr>
            <w:rFonts w:ascii="Arial Narrow" w:eastAsiaTheme="minorEastAsia" w:hAnsi="Arial Narrow"/>
            <w:noProof/>
            <w:lang w:eastAsia="fr-FR"/>
          </w:rPr>
          <w:tab/>
        </w:r>
        <w:r w:rsidR="00B00F97" w:rsidRPr="00B00F97">
          <w:rPr>
            <w:rStyle w:val="Lienhypertexte"/>
            <w:rFonts w:ascii="Arial Narrow" w:hAnsi="Arial Narrow"/>
            <w:noProof/>
          </w:rPr>
          <w:t>Expliciter le périmètre de la formation</w:t>
        </w:r>
        <w:r w:rsidR="00B00F97" w:rsidRPr="00B00F97">
          <w:rPr>
            <w:rFonts w:ascii="Arial Narrow" w:hAnsi="Arial Narrow"/>
            <w:noProof/>
            <w:webHidden/>
          </w:rPr>
          <w:tab/>
        </w:r>
        <w:r w:rsidR="00B00F97" w:rsidRPr="00B00F97">
          <w:rPr>
            <w:rFonts w:ascii="Arial Narrow" w:hAnsi="Arial Narrow"/>
            <w:noProof/>
            <w:webHidden/>
          </w:rPr>
          <w:fldChar w:fldCharType="begin"/>
        </w:r>
        <w:r w:rsidR="00B00F97" w:rsidRPr="00B00F97">
          <w:rPr>
            <w:rFonts w:ascii="Arial Narrow" w:hAnsi="Arial Narrow"/>
            <w:noProof/>
            <w:webHidden/>
          </w:rPr>
          <w:instrText xml:space="preserve"> PAGEREF _Toc66952623 \h </w:instrText>
        </w:r>
        <w:r w:rsidR="00B00F97" w:rsidRPr="00B00F97">
          <w:rPr>
            <w:rFonts w:ascii="Arial Narrow" w:hAnsi="Arial Narrow"/>
            <w:noProof/>
            <w:webHidden/>
          </w:rPr>
        </w:r>
        <w:r w:rsidR="00B00F97" w:rsidRPr="00B00F97">
          <w:rPr>
            <w:rFonts w:ascii="Arial Narrow" w:hAnsi="Arial Narrow"/>
            <w:noProof/>
            <w:webHidden/>
          </w:rPr>
          <w:fldChar w:fldCharType="separate"/>
        </w:r>
        <w:r w:rsidR="00A41A72">
          <w:rPr>
            <w:rFonts w:ascii="Arial Narrow" w:hAnsi="Arial Narrow"/>
            <w:noProof/>
            <w:webHidden/>
          </w:rPr>
          <w:t>37</w:t>
        </w:r>
        <w:r w:rsidR="00B00F97" w:rsidRPr="00B00F97">
          <w:rPr>
            <w:rFonts w:ascii="Arial Narrow" w:hAnsi="Arial Narrow"/>
            <w:noProof/>
            <w:webHidden/>
          </w:rPr>
          <w:fldChar w:fldCharType="end"/>
        </w:r>
      </w:hyperlink>
    </w:p>
    <w:p w14:paraId="7F286F51" w14:textId="77777777" w:rsidR="00B00F97" w:rsidRPr="00B00F97" w:rsidRDefault="00A75F2E" w:rsidP="00B00F97">
      <w:pPr>
        <w:pStyle w:val="TM2"/>
        <w:tabs>
          <w:tab w:val="left" w:pos="880"/>
          <w:tab w:val="right" w:leader="dot" w:pos="9062"/>
        </w:tabs>
        <w:spacing w:after="0"/>
        <w:rPr>
          <w:rFonts w:ascii="Arial Narrow" w:eastAsiaTheme="minorEastAsia" w:hAnsi="Arial Narrow"/>
          <w:noProof/>
          <w:lang w:eastAsia="fr-FR"/>
        </w:rPr>
      </w:pPr>
      <w:hyperlink w:anchor="_Toc66952624" w:history="1">
        <w:r w:rsidR="00B00F97" w:rsidRPr="00B00F97">
          <w:rPr>
            <w:rStyle w:val="Lienhypertexte"/>
            <w:rFonts w:ascii="Arial Narrow" w:hAnsi="Arial Narrow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3.3.</w:t>
        </w:r>
        <w:r w:rsidR="00B00F97" w:rsidRPr="00B00F97">
          <w:rPr>
            <w:rFonts w:ascii="Arial Narrow" w:eastAsiaTheme="minorEastAsia" w:hAnsi="Arial Narrow"/>
            <w:noProof/>
            <w:lang w:eastAsia="fr-FR"/>
          </w:rPr>
          <w:tab/>
        </w:r>
        <w:r w:rsidR="00B00F97" w:rsidRPr="00B00F97">
          <w:rPr>
            <w:rStyle w:val="Lienhypertexte"/>
            <w:rFonts w:ascii="Arial Narrow" w:hAnsi="Arial Narrow"/>
            <w:noProof/>
          </w:rPr>
          <w:t>Construire une conception partagée du parcours de formation</w:t>
        </w:r>
        <w:r w:rsidR="00B00F97" w:rsidRPr="00B00F97">
          <w:rPr>
            <w:rFonts w:ascii="Arial Narrow" w:hAnsi="Arial Narrow"/>
            <w:noProof/>
            <w:webHidden/>
          </w:rPr>
          <w:tab/>
        </w:r>
        <w:r w:rsidR="00B00F97" w:rsidRPr="00B00F97">
          <w:rPr>
            <w:rFonts w:ascii="Arial Narrow" w:hAnsi="Arial Narrow"/>
            <w:noProof/>
            <w:webHidden/>
          </w:rPr>
          <w:fldChar w:fldCharType="begin"/>
        </w:r>
        <w:r w:rsidR="00B00F97" w:rsidRPr="00B00F97">
          <w:rPr>
            <w:rFonts w:ascii="Arial Narrow" w:hAnsi="Arial Narrow"/>
            <w:noProof/>
            <w:webHidden/>
          </w:rPr>
          <w:instrText xml:space="preserve"> PAGEREF _Toc66952624 \h </w:instrText>
        </w:r>
        <w:r w:rsidR="00B00F97" w:rsidRPr="00B00F97">
          <w:rPr>
            <w:rFonts w:ascii="Arial Narrow" w:hAnsi="Arial Narrow"/>
            <w:noProof/>
            <w:webHidden/>
          </w:rPr>
        </w:r>
        <w:r w:rsidR="00B00F97" w:rsidRPr="00B00F97">
          <w:rPr>
            <w:rFonts w:ascii="Arial Narrow" w:hAnsi="Arial Narrow"/>
            <w:noProof/>
            <w:webHidden/>
          </w:rPr>
          <w:fldChar w:fldCharType="separate"/>
        </w:r>
        <w:r w:rsidR="00A41A72">
          <w:rPr>
            <w:rFonts w:ascii="Arial Narrow" w:hAnsi="Arial Narrow"/>
            <w:noProof/>
            <w:webHidden/>
          </w:rPr>
          <w:t>38</w:t>
        </w:r>
        <w:r w:rsidR="00B00F97" w:rsidRPr="00B00F97">
          <w:rPr>
            <w:rFonts w:ascii="Arial Narrow" w:hAnsi="Arial Narrow"/>
            <w:noProof/>
            <w:webHidden/>
          </w:rPr>
          <w:fldChar w:fldCharType="end"/>
        </w:r>
      </w:hyperlink>
    </w:p>
    <w:p w14:paraId="4D43743B" w14:textId="77777777" w:rsidR="00B00F97" w:rsidRPr="00B00F97" w:rsidRDefault="00A75F2E" w:rsidP="00B00F97">
      <w:pPr>
        <w:pStyle w:val="TM2"/>
        <w:tabs>
          <w:tab w:val="left" w:pos="880"/>
          <w:tab w:val="right" w:leader="dot" w:pos="9062"/>
        </w:tabs>
        <w:spacing w:after="0"/>
        <w:rPr>
          <w:rFonts w:ascii="Arial Narrow" w:eastAsiaTheme="minorEastAsia" w:hAnsi="Arial Narrow"/>
          <w:noProof/>
          <w:lang w:eastAsia="fr-FR"/>
        </w:rPr>
      </w:pPr>
      <w:hyperlink w:anchor="_Toc66952625" w:history="1">
        <w:r w:rsidR="00B00F97" w:rsidRPr="00B00F97">
          <w:rPr>
            <w:rStyle w:val="Lienhypertexte"/>
            <w:rFonts w:ascii="Arial Narrow" w:hAnsi="Arial Narrow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3.4.</w:t>
        </w:r>
        <w:r w:rsidR="00B00F97" w:rsidRPr="00B00F97">
          <w:rPr>
            <w:rFonts w:ascii="Arial Narrow" w:eastAsiaTheme="minorEastAsia" w:hAnsi="Arial Narrow"/>
            <w:noProof/>
            <w:lang w:eastAsia="fr-FR"/>
          </w:rPr>
          <w:tab/>
        </w:r>
        <w:r w:rsidR="00B00F97" w:rsidRPr="00B00F97">
          <w:rPr>
            <w:rStyle w:val="Lienhypertexte"/>
            <w:rFonts w:ascii="Arial Narrow" w:hAnsi="Arial Narrow"/>
            <w:noProof/>
          </w:rPr>
          <w:t>Déterminer les niveaux de développement attendus au terme de la formation</w:t>
        </w:r>
        <w:r w:rsidR="00B00F97" w:rsidRPr="00B00F97">
          <w:rPr>
            <w:rFonts w:ascii="Arial Narrow" w:hAnsi="Arial Narrow"/>
            <w:noProof/>
            <w:webHidden/>
          </w:rPr>
          <w:tab/>
        </w:r>
        <w:r w:rsidR="00B00F97" w:rsidRPr="00B00F97">
          <w:rPr>
            <w:rFonts w:ascii="Arial Narrow" w:hAnsi="Arial Narrow"/>
            <w:noProof/>
            <w:webHidden/>
          </w:rPr>
          <w:fldChar w:fldCharType="begin"/>
        </w:r>
        <w:r w:rsidR="00B00F97" w:rsidRPr="00B00F97">
          <w:rPr>
            <w:rFonts w:ascii="Arial Narrow" w:hAnsi="Arial Narrow"/>
            <w:noProof/>
            <w:webHidden/>
          </w:rPr>
          <w:instrText xml:space="preserve"> PAGEREF _Toc66952625 \h </w:instrText>
        </w:r>
        <w:r w:rsidR="00B00F97" w:rsidRPr="00B00F97">
          <w:rPr>
            <w:rFonts w:ascii="Arial Narrow" w:hAnsi="Arial Narrow"/>
            <w:noProof/>
            <w:webHidden/>
          </w:rPr>
        </w:r>
        <w:r w:rsidR="00B00F97" w:rsidRPr="00B00F97">
          <w:rPr>
            <w:rFonts w:ascii="Arial Narrow" w:hAnsi="Arial Narrow"/>
            <w:noProof/>
            <w:webHidden/>
          </w:rPr>
          <w:fldChar w:fldCharType="separate"/>
        </w:r>
        <w:r w:rsidR="00A41A72">
          <w:rPr>
            <w:rFonts w:ascii="Arial Narrow" w:hAnsi="Arial Narrow"/>
            <w:noProof/>
            <w:webHidden/>
          </w:rPr>
          <w:t>39</w:t>
        </w:r>
        <w:r w:rsidR="00B00F97" w:rsidRPr="00B00F97">
          <w:rPr>
            <w:rFonts w:ascii="Arial Narrow" w:hAnsi="Arial Narrow"/>
            <w:noProof/>
            <w:webHidden/>
          </w:rPr>
          <w:fldChar w:fldCharType="end"/>
        </w:r>
      </w:hyperlink>
    </w:p>
    <w:p w14:paraId="2FCED460" w14:textId="77777777" w:rsidR="00B00F97" w:rsidRPr="00B00F97" w:rsidRDefault="00A75F2E" w:rsidP="00B00F97">
      <w:pPr>
        <w:pStyle w:val="TM2"/>
        <w:tabs>
          <w:tab w:val="left" w:pos="880"/>
          <w:tab w:val="right" w:leader="dot" w:pos="9062"/>
        </w:tabs>
        <w:spacing w:after="0"/>
        <w:rPr>
          <w:rFonts w:ascii="Arial Narrow" w:eastAsiaTheme="minorEastAsia" w:hAnsi="Arial Narrow"/>
          <w:noProof/>
          <w:lang w:eastAsia="fr-FR"/>
        </w:rPr>
      </w:pPr>
      <w:hyperlink w:anchor="_Toc66952626" w:history="1">
        <w:r w:rsidR="00B00F97" w:rsidRPr="00B00F97">
          <w:rPr>
            <w:rStyle w:val="Lienhypertexte"/>
            <w:rFonts w:ascii="Arial Narrow" w:hAnsi="Arial Narrow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3.5.</w:t>
        </w:r>
        <w:r w:rsidR="00B00F97" w:rsidRPr="00B00F97">
          <w:rPr>
            <w:rFonts w:ascii="Arial Narrow" w:eastAsiaTheme="minorEastAsia" w:hAnsi="Arial Narrow"/>
            <w:noProof/>
            <w:lang w:eastAsia="fr-FR"/>
          </w:rPr>
          <w:tab/>
        </w:r>
        <w:r w:rsidR="00B00F97" w:rsidRPr="00B00F97">
          <w:rPr>
            <w:rStyle w:val="Lienhypertexte"/>
            <w:rFonts w:ascii="Arial Narrow" w:hAnsi="Arial Narrow"/>
            <w:noProof/>
          </w:rPr>
          <w:t>Établir l’évolution de la formation sur l’ensemble du programme</w:t>
        </w:r>
        <w:r w:rsidR="00B00F97" w:rsidRPr="00B00F97">
          <w:rPr>
            <w:rFonts w:ascii="Arial Narrow" w:hAnsi="Arial Narrow"/>
            <w:noProof/>
            <w:webHidden/>
          </w:rPr>
          <w:tab/>
        </w:r>
        <w:r w:rsidR="00B00F97" w:rsidRPr="00B00F97">
          <w:rPr>
            <w:rFonts w:ascii="Arial Narrow" w:hAnsi="Arial Narrow"/>
            <w:noProof/>
            <w:webHidden/>
          </w:rPr>
          <w:fldChar w:fldCharType="begin"/>
        </w:r>
        <w:r w:rsidR="00B00F97" w:rsidRPr="00B00F97">
          <w:rPr>
            <w:rFonts w:ascii="Arial Narrow" w:hAnsi="Arial Narrow"/>
            <w:noProof/>
            <w:webHidden/>
          </w:rPr>
          <w:instrText xml:space="preserve"> PAGEREF _Toc66952626 \h </w:instrText>
        </w:r>
        <w:r w:rsidR="00B00F97" w:rsidRPr="00B00F97">
          <w:rPr>
            <w:rFonts w:ascii="Arial Narrow" w:hAnsi="Arial Narrow"/>
            <w:noProof/>
            <w:webHidden/>
          </w:rPr>
        </w:r>
        <w:r w:rsidR="00B00F97" w:rsidRPr="00B00F97">
          <w:rPr>
            <w:rFonts w:ascii="Arial Narrow" w:hAnsi="Arial Narrow"/>
            <w:noProof/>
            <w:webHidden/>
          </w:rPr>
          <w:fldChar w:fldCharType="separate"/>
        </w:r>
        <w:r w:rsidR="00A41A72">
          <w:rPr>
            <w:rFonts w:ascii="Arial Narrow" w:hAnsi="Arial Narrow"/>
            <w:noProof/>
            <w:webHidden/>
          </w:rPr>
          <w:t>39</w:t>
        </w:r>
        <w:r w:rsidR="00B00F97" w:rsidRPr="00B00F97">
          <w:rPr>
            <w:rFonts w:ascii="Arial Narrow" w:hAnsi="Arial Narrow"/>
            <w:noProof/>
            <w:webHidden/>
          </w:rPr>
          <w:fldChar w:fldCharType="end"/>
        </w:r>
      </w:hyperlink>
    </w:p>
    <w:p w14:paraId="2CB631A8" w14:textId="77777777" w:rsidR="00B00F97" w:rsidRPr="00B00F97" w:rsidRDefault="00A75F2E" w:rsidP="00B00F97">
      <w:pPr>
        <w:pStyle w:val="TM2"/>
        <w:tabs>
          <w:tab w:val="left" w:pos="880"/>
          <w:tab w:val="right" w:leader="dot" w:pos="9062"/>
        </w:tabs>
        <w:spacing w:after="0"/>
        <w:rPr>
          <w:rFonts w:ascii="Arial Narrow" w:eastAsiaTheme="minorEastAsia" w:hAnsi="Arial Narrow"/>
          <w:noProof/>
          <w:lang w:eastAsia="fr-FR"/>
        </w:rPr>
      </w:pPr>
      <w:hyperlink w:anchor="_Toc66952627" w:history="1">
        <w:r w:rsidR="00B00F97" w:rsidRPr="00B00F97">
          <w:rPr>
            <w:rStyle w:val="Lienhypertexte"/>
            <w:rFonts w:ascii="Arial Narrow" w:hAnsi="Arial Narrow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3.6.</w:t>
        </w:r>
        <w:r w:rsidR="00B00F97" w:rsidRPr="00B00F97">
          <w:rPr>
            <w:rFonts w:ascii="Arial Narrow" w:eastAsiaTheme="minorEastAsia" w:hAnsi="Arial Narrow"/>
            <w:noProof/>
            <w:lang w:eastAsia="fr-FR"/>
          </w:rPr>
          <w:tab/>
        </w:r>
        <w:r w:rsidR="00B00F97" w:rsidRPr="00B00F97">
          <w:rPr>
            <w:rStyle w:val="Lienhypertexte"/>
            <w:rFonts w:ascii="Arial Narrow" w:hAnsi="Arial Narrow"/>
            <w:noProof/>
          </w:rPr>
          <w:t>Cartographier les apprentissages indispensables aux développements attendus</w:t>
        </w:r>
        <w:r w:rsidR="00B00F97" w:rsidRPr="00B00F97">
          <w:rPr>
            <w:rFonts w:ascii="Arial Narrow" w:hAnsi="Arial Narrow"/>
            <w:noProof/>
            <w:webHidden/>
          </w:rPr>
          <w:tab/>
        </w:r>
        <w:r w:rsidR="00B00F97" w:rsidRPr="00B00F97">
          <w:rPr>
            <w:rFonts w:ascii="Arial Narrow" w:hAnsi="Arial Narrow"/>
            <w:noProof/>
            <w:webHidden/>
          </w:rPr>
          <w:fldChar w:fldCharType="begin"/>
        </w:r>
        <w:r w:rsidR="00B00F97" w:rsidRPr="00B00F97">
          <w:rPr>
            <w:rFonts w:ascii="Arial Narrow" w:hAnsi="Arial Narrow"/>
            <w:noProof/>
            <w:webHidden/>
          </w:rPr>
          <w:instrText xml:space="preserve"> PAGEREF _Toc66952627 \h </w:instrText>
        </w:r>
        <w:r w:rsidR="00B00F97" w:rsidRPr="00B00F97">
          <w:rPr>
            <w:rFonts w:ascii="Arial Narrow" w:hAnsi="Arial Narrow"/>
            <w:noProof/>
            <w:webHidden/>
          </w:rPr>
        </w:r>
        <w:r w:rsidR="00B00F97" w:rsidRPr="00B00F97">
          <w:rPr>
            <w:rFonts w:ascii="Arial Narrow" w:hAnsi="Arial Narrow"/>
            <w:noProof/>
            <w:webHidden/>
          </w:rPr>
          <w:fldChar w:fldCharType="separate"/>
        </w:r>
        <w:r w:rsidR="00A41A72">
          <w:rPr>
            <w:rFonts w:ascii="Arial Narrow" w:hAnsi="Arial Narrow"/>
            <w:noProof/>
            <w:webHidden/>
          </w:rPr>
          <w:t>40</w:t>
        </w:r>
        <w:r w:rsidR="00B00F97" w:rsidRPr="00B00F97">
          <w:rPr>
            <w:rFonts w:ascii="Arial Narrow" w:hAnsi="Arial Narrow"/>
            <w:noProof/>
            <w:webHidden/>
          </w:rPr>
          <w:fldChar w:fldCharType="end"/>
        </w:r>
      </w:hyperlink>
    </w:p>
    <w:p w14:paraId="649BB825" w14:textId="77777777" w:rsidR="00B00F97" w:rsidRPr="00B00F97" w:rsidRDefault="00A75F2E" w:rsidP="00B00F97">
      <w:pPr>
        <w:pStyle w:val="TM2"/>
        <w:tabs>
          <w:tab w:val="left" w:pos="880"/>
          <w:tab w:val="right" w:leader="dot" w:pos="9062"/>
        </w:tabs>
        <w:spacing w:after="0"/>
        <w:rPr>
          <w:rFonts w:ascii="Arial Narrow" w:eastAsiaTheme="minorEastAsia" w:hAnsi="Arial Narrow"/>
          <w:noProof/>
          <w:lang w:eastAsia="fr-FR"/>
        </w:rPr>
      </w:pPr>
      <w:hyperlink w:anchor="_Toc66952628" w:history="1">
        <w:r w:rsidR="00B00F97" w:rsidRPr="00B00F97">
          <w:rPr>
            <w:rStyle w:val="Lienhypertexte"/>
            <w:rFonts w:ascii="Arial Narrow" w:hAnsi="Arial Narrow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3.7.</w:t>
        </w:r>
        <w:r w:rsidR="00B00F97" w:rsidRPr="00B00F97">
          <w:rPr>
            <w:rFonts w:ascii="Arial Narrow" w:eastAsiaTheme="minorEastAsia" w:hAnsi="Arial Narrow"/>
            <w:noProof/>
            <w:lang w:eastAsia="fr-FR"/>
          </w:rPr>
          <w:tab/>
        </w:r>
        <w:r w:rsidR="00B00F97" w:rsidRPr="00B00F97">
          <w:rPr>
            <w:rStyle w:val="Lienhypertexte"/>
            <w:rFonts w:ascii="Arial Narrow" w:hAnsi="Arial Narrow"/>
            <w:noProof/>
          </w:rPr>
          <w:t>Configurer les unités d’apprentissage sur l’ensemble du parcours de formation</w:t>
        </w:r>
        <w:r w:rsidR="00B00F97" w:rsidRPr="00B00F97">
          <w:rPr>
            <w:rFonts w:ascii="Arial Narrow" w:hAnsi="Arial Narrow"/>
            <w:noProof/>
            <w:webHidden/>
          </w:rPr>
          <w:tab/>
        </w:r>
        <w:r w:rsidR="00B00F97" w:rsidRPr="00B00F97">
          <w:rPr>
            <w:rFonts w:ascii="Arial Narrow" w:hAnsi="Arial Narrow"/>
            <w:noProof/>
            <w:webHidden/>
          </w:rPr>
          <w:fldChar w:fldCharType="begin"/>
        </w:r>
        <w:r w:rsidR="00B00F97" w:rsidRPr="00B00F97">
          <w:rPr>
            <w:rFonts w:ascii="Arial Narrow" w:hAnsi="Arial Narrow"/>
            <w:noProof/>
            <w:webHidden/>
          </w:rPr>
          <w:instrText xml:space="preserve"> PAGEREF _Toc66952628 \h </w:instrText>
        </w:r>
        <w:r w:rsidR="00B00F97" w:rsidRPr="00B00F97">
          <w:rPr>
            <w:rFonts w:ascii="Arial Narrow" w:hAnsi="Arial Narrow"/>
            <w:noProof/>
            <w:webHidden/>
          </w:rPr>
        </w:r>
        <w:r w:rsidR="00B00F97" w:rsidRPr="00B00F97">
          <w:rPr>
            <w:rFonts w:ascii="Arial Narrow" w:hAnsi="Arial Narrow"/>
            <w:noProof/>
            <w:webHidden/>
          </w:rPr>
          <w:fldChar w:fldCharType="separate"/>
        </w:r>
        <w:r w:rsidR="00A41A72">
          <w:rPr>
            <w:rFonts w:ascii="Arial Narrow" w:hAnsi="Arial Narrow"/>
            <w:noProof/>
            <w:webHidden/>
          </w:rPr>
          <w:t>41</w:t>
        </w:r>
        <w:r w:rsidR="00B00F97" w:rsidRPr="00B00F97">
          <w:rPr>
            <w:rFonts w:ascii="Arial Narrow" w:hAnsi="Arial Narrow"/>
            <w:noProof/>
            <w:webHidden/>
          </w:rPr>
          <w:fldChar w:fldCharType="end"/>
        </w:r>
      </w:hyperlink>
    </w:p>
    <w:p w14:paraId="44F45389" w14:textId="77777777" w:rsidR="00B00F97" w:rsidRPr="00B00F97" w:rsidRDefault="00A75F2E" w:rsidP="00B00F97">
      <w:pPr>
        <w:pStyle w:val="TM2"/>
        <w:tabs>
          <w:tab w:val="left" w:pos="880"/>
          <w:tab w:val="right" w:leader="dot" w:pos="9062"/>
        </w:tabs>
        <w:spacing w:after="0"/>
        <w:rPr>
          <w:rFonts w:ascii="Arial Narrow" w:eastAsiaTheme="minorEastAsia" w:hAnsi="Arial Narrow"/>
          <w:noProof/>
          <w:lang w:eastAsia="fr-FR"/>
        </w:rPr>
      </w:pPr>
      <w:hyperlink w:anchor="_Toc66952629" w:history="1">
        <w:r w:rsidR="00B00F97" w:rsidRPr="00B00F97">
          <w:rPr>
            <w:rStyle w:val="Lienhypertexte"/>
            <w:rFonts w:ascii="Arial Narrow" w:hAnsi="Arial Narrow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3.8.</w:t>
        </w:r>
        <w:r w:rsidR="00B00F97" w:rsidRPr="00B00F97">
          <w:rPr>
            <w:rFonts w:ascii="Arial Narrow" w:eastAsiaTheme="minorEastAsia" w:hAnsi="Arial Narrow"/>
            <w:noProof/>
            <w:lang w:eastAsia="fr-FR"/>
          </w:rPr>
          <w:tab/>
        </w:r>
        <w:r w:rsidR="00B00F97" w:rsidRPr="00B00F97">
          <w:rPr>
            <w:rStyle w:val="Lienhypertexte"/>
            <w:rFonts w:ascii="Arial Narrow" w:hAnsi="Arial Narrow"/>
            <w:noProof/>
          </w:rPr>
          <w:t>Structurer l’organisation du travail des formateurs et des étudiants</w:t>
        </w:r>
        <w:r w:rsidR="00B00F97" w:rsidRPr="00B00F97">
          <w:rPr>
            <w:rFonts w:ascii="Arial Narrow" w:hAnsi="Arial Narrow"/>
            <w:noProof/>
            <w:webHidden/>
          </w:rPr>
          <w:tab/>
        </w:r>
        <w:r w:rsidR="00B00F97" w:rsidRPr="00B00F97">
          <w:rPr>
            <w:rFonts w:ascii="Arial Narrow" w:hAnsi="Arial Narrow"/>
            <w:noProof/>
            <w:webHidden/>
          </w:rPr>
          <w:fldChar w:fldCharType="begin"/>
        </w:r>
        <w:r w:rsidR="00B00F97" w:rsidRPr="00B00F97">
          <w:rPr>
            <w:rFonts w:ascii="Arial Narrow" w:hAnsi="Arial Narrow"/>
            <w:noProof/>
            <w:webHidden/>
          </w:rPr>
          <w:instrText xml:space="preserve"> PAGEREF _Toc66952629 \h </w:instrText>
        </w:r>
        <w:r w:rsidR="00B00F97" w:rsidRPr="00B00F97">
          <w:rPr>
            <w:rFonts w:ascii="Arial Narrow" w:hAnsi="Arial Narrow"/>
            <w:noProof/>
            <w:webHidden/>
          </w:rPr>
        </w:r>
        <w:r w:rsidR="00B00F97" w:rsidRPr="00B00F97">
          <w:rPr>
            <w:rFonts w:ascii="Arial Narrow" w:hAnsi="Arial Narrow"/>
            <w:noProof/>
            <w:webHidden/>
          </w:rPr>
          <w:fldChar w:fldCharType="separate"/>
        </w:r>
        <w:r w:rsidR="00A41A72">
          <w:rPr>
            <w:rFonts w:ascii="Arial Narrow" w:hAnsi="Arial Narrow"/>
            <w:noProof/>
            <w:webHidden/>
          </w:rPr>
          <w:t>42</w:t>
        </w:r>
        <w:r w:rsidR="00B00F97" w:rsidRPr="00B00F97">
          <w:rPr>
            <w:rFonts w:ascii="Arial Narrow" w:hAnsi="Arial Narrow"/>
            <w:noProof/>
            <w:webHidden/>
          </w:rPr>
          <w:fldChar w:fldCharType="end"/>
        </w:r>
      </w:hyperlink>
    </w:p>
    <w:p w14:paraId="6C357E6A" w14:textId="77777777" w:rsidR="00B00F97" w:rsidRPr="00B00F97" w:rsidRDefault="00A75F2E" w:rsidP="00B00F97">
      <w:pPr>
        <w:pStyle w:val="TM1"/>
        <w:rPr>
          <w:rFonts w:eastAsiaTheme="minorEastAsia"/>
          <w:b w:val="0"/>
          <w:sz w:val="22"/>
          <w:lang w:eastAsia="fr-FR"/>
        </w:rPr>
      </w:pPr>
      <w:hyperlink w:anchor="_Toc66952630" w:history="1">
        <w:r w:rsidR="00B00F97" w:rsidRPr="00B00F97">
          <w:rPr>
            <w:rStyle w:val="Lienhypertexte"/>
            <w:rFonts w:cs="Arial"/>
            <w:sz w:val="22"/>
          </w:rPr>
          <w:t>Temps d’échanges 3 : questions de la salle</w:t>
        </w:r>
        <w:r w:rsidR="00B00F97" w:rsidRPr="00B00F97">
          <w:rPr>
            <w:webHidden/>
            <w:sz w:val="22"/>
          </w:rPr>
          <w:tab/>
        </w:r>
        <w:r w:rsidR="00B00F97" w:rsidRPr="00B00F97">
          <w:rPr>
            <w:webHidden/>
            <w:sz w:val="22"/>
          </w:rPr>
          <w:fldChar w:fldCharType="begin"/>
        </w:r>
        <w:r w:rsidR="00B00F97" w:rsidRPr="00B00F97">
          <w:rPr>
            <w:webHidden/>
            <w:sz w:val="22"/>
          </w:rPr>
          <w:instrText xml:space="preserve"> PAGEREF _Toc66952630 \h </w:instrText>
        </w:r>
        <w:r w:rsidR="00B00F97" w:rsidRPr="00B00F97">
          <w:rPr>
            <w:webHidden/>
            <w:sz w:val="22"/>
          </w:rPr>
        </w:r>
        <w:r w:rsidR="00B00F97" w:rsidRPr="00B00F97">
          <w:rPr>
            <w:webHidden/>
            <w:sz w:val="22"/>
          </w:rPr>
          <w:fldChar w:fldCharType="separate"/>
        </w:r>
        <w:r w:rsidR="00A41A72">
          <w:rPr>
            <w:webHidden/>
            <w:sz w:val="22"/>
          </w:rPr>
          <w:t>43</w:t>
        </w:r>
        <w:r w:rsidR="00B00F97" w:rsidRPr="00B00F97">
          <w:rPr>
            <w:webHidden/>
            <w:sz w:val="22"/>
          </w:rPr>
          <w:fldChar w:fldCharType="end"/>
        </w:r>
      </w:hyperlink>
    </w:p>
    <w:p w14:paraId="5B3FABEE" w14:textId="77777777" w:rsidR="00B00F97" w:rsidRPr="00B00F97" w:rsidRDefault="00A75F2E" w:rsidP="00B00F97">
      <w:pPr>
        <w:pStyle w:val="TM4"/>
        <w:rPr>
          <w:rFonts w:eastAsiaTheme="minorEastAsia" w:cstheme="minorBidi"/>
          <w:color w:val="auto"/>
          <w:sz w:val="22"/>
        </w:rPr>
      </w:pPr>
      <w:hyperlink w:anchor="_Toc66952631" w:history="1">
        <w:r w:rsidR="00B00F97" w:rsidRPr="00B00F97">
          <w:rPr>
            <w:rStyle w:val="Lienhypertexte"/>
            <w:sz w:val="22"/>
          </w:rPr>
          <w:t>f.</w:t>
        </w:r>
        <w:r w:rsidR="00B00F97" w:rsidRPr="00B00F97">
          <w:rPr>
            <w:rFonts w:eastAsiaTheme="minorEastAsia" w:cstheme="minorBidi"/>
            <w:color w:val="auto"/>
            <w:sz w:val="22"/>
          </w:rPr>
          <w:tab/>
        </w:r>
        <w:r w:rsidR="00B00F97" w:rsidRPr="00B00F97">
          <w:rPr>
            <w:rStyle w:val="Lienhypertexte"/>
            <w:sz w:val="22"/>
          </w:rPr>
          <w:t>La question du risque que l’étudiant cherche à répondre par mimétisme</w:t>
        </w:r>
        <w:r w:rsidR="00B00F97" w:rsidRPr="00B00F97">
          <w:rPr>
            <w:webHidden/>
            <w:sz w:val="22"/>
          </w:rPr>
          <w:tab/>
        </w:r>
        <w:r w:rsidR="00B00F97" w:rsidRPr="00B00F97">
          <w:rPr>
            <w:webHidden/>
            <w:sz w:val="22"/>
          </w:rPr>
          <w:fldChar w:fldCharType="begin"/>
        </w:r>
        <w:r w:rsidR="00B00F97" w:rsidRPr="00B00F97">
          <w:rPr>
            <w:webHidden/>
            <w:sz w:val="22"/>
          </w:rPr>
          <w:instrText xml:space="preserve"> PAGEREF _Toc66952631 \h </w:instrText>
        </w:r>
        <w:r w:rsidR="00B00F97" w:rsidRPr="00B00F97">
          <w:rPr>
            <w:webHidden/>
            <w:sz w:val="22"/>
          </w:rPr>
        </w:r>
        <w:r w:rsidR="00B00F97" w:rsidRPr="00B00F97">
          <w:rPr>
            <w:webHidden/>
            <w:sz w:val="22"/>
          </w:rPr>
          <w:fldChar w:fldCharType="separate"/>
        </w:r>
        <w:r w:rsidR="00A41A72">
          <w:rPr>
            <w:webHidden/>
            <w:sz w:val="22"/>
          </w:rPr>
          <w:t>43</w:t>
        </w:r>
        <w:r w:rsidR="00B00F97" w:rsidRPr="00B00F97">
          <w:rPr>
            <w:webHidden/>
            <w:sz w:val="22"/>
          </w:rPr>
          <w:fldChar w:fldCharType="end"/>
        </w:r>
      </w:hyperlink>
    </w:p>
    <w:p w14:paraId="34B3BA61" w14:textId="77777777" w:rsidR="00B00F97" w:rsidRPr="00B00F97" w:rsidRDefault="00A75F2E" w:rsidP="00B00F97">
      <w:pPr>
        <w:pStyle w:val="TM4"/>
        <w:rPr>
          <w:rFonts w:eastAsiaTheme="minorEastAsia" w:cstheme="minorBidi"/>
          <w:color w:val="auto"/>
          <w:sz w:val="22"/>
        </w:rPr>
      </w:pPr>
      <w:hyperlink w:anchor="_Toc66952632" w:history="1">
        <w:r w:rsidR="00B00F97" w:rsidRPr="00B00F97">
          <w:rPr>
            <w:rStyle w:val="Lienhypertexte"/>
            <w:sz w:val="22"/>
          </w:rPr>
          <w:t>g.</w:t>
        </w:r>
        <w:r w:rsidR="00B00F97" w:rsidRPr="00B00F97">
          <w:rPr>
            <w:rFonts w:eastAsiaTheme="minorEastAsia" w:cstheme="minorBidi"/>
            <w:color w:val="auto"/>
            <w:sz w:val="22"/>
          </w:rPr>
          <w:tab/>
        </w:r>
        <w:r w:rsidR="00B00F97" w:rsidRPr="00B00F97">
          <w:rPr>
            <w:rStyle w:val="Lienhypertexte"/>
            <w:sz w:val="22"/>
          </w:rPr>
          <w:t>La question de l’auto-évaluation dans un contexte où l’on délivre des diplômes</w:t>
        </w:r>
        <w:r w:rsidR="00B00F97" w:rsidRPr="00B00F97">
          <w:rPr>
            <w:webHidden/>
            <w:sz w:val="22"/>
          </w:rPr>
          <w:tab/>
        </w:r>
        <w:r w:rsidR="00B00F97" w:rsidRPr="00B00F97">
          <w:rPr>
            <w:webHidden/>
            <w:sz w:val="22"/>
          </w:rPr>
          <w:fldChar w:fldCharType="begin"/>
        </w:r>
        <w:r w:rsidR="00B00F97" w:rsidRPr="00B00F97">
          <w:rPr>
            <w:webHidden/>
            <w:sz w:val="22"/>
          </w:rPr>
          <w:instrText xml:space="preserve"> PAGEREF _Toc66952632 \h </w:instrText>
        </w:r>
        <w:r w:rsidR="00B00F97" w:rsidRPr="00B00F97">
          <w:rPr>
            <w:webHidden/>
            <w:sz w:val="22"/>
          </w:rPr>
        </w:r>
        <w:r w:rsidR="00B00F97" w:rsidRPr="00B00F97">
          <w:rPr>
            <w:webHidden/>
            <w:sz w:val="22"/>
          </w:rPr>
          <w:fldChar w:fldCharType="separate"/>
        </w:r>
        <w:r w:rsidR="00A41A72">
          <w:rPr>
            <w:webHidden/>
            <w:sz w:val="22"/>
          </w:rPr>
          <w:t>45</w:t>
        </w:r>
        <w:r w:rsidR="00B00F97" w:rsidRPr="00B00F97">
          <w:rPr>
            <w:webHidden/>
            <w:sz w:val="22"/>
          </w:rPr>
          <w:fldChar w:fldCharType="end"/>
        </w:r>
      </w:hyperlink>
    </w:p>
    <w:p w14:paraId="6E01EACF" w14:textId="77777777" w:rsidR="00B00F97" w:rsidRPr="00B00F97" w:rsidRDefault="00A75F2E" w:rsidP="00B00F97">
      <w:pPr>
        <w:pStyle w:val="TM4"/>
        <w:rPr>
          <w:rFonts w:eastAsiaTheme="minorEastAsia" w:cstheme="minorBidi"/>
          <w:color w:val="auto"/>
          <w:sz w:val="22"/>
        </w:rPr>
      </w:pPr>
      <w:hyperlink w:anchor="_Toc66952633" w:history="1">
        <w:r w:rsidR="00B00F97" w:rsidRPr="00B00F97">
          <w:rPr>
            <w:rStyle w:val="Lienhypertexte"/>
            <w:sz w:val="22"/>
          </w:rPr>
          <w:t>h.</w:t>
        </w:r>
        <w:r w:rsidR="00B00F97" w:rsidRPr="00B00F97">
          <w:rPr>
            <w:rFonts w:eastAsiaTheme="minorEastAsia" w:cstheme="minorBidi"/>
            <w:color w:val="auto"/>
            <w:sz w:val="22"/>
          </w:rPr>
          <w:tab/>
        </w:r>
        <w:r w:rsidR="00B00F97" w:rsidRPr="00B00F97">
          <w:rPr>
            <w:rStyle w:val="Lienhypertexte"/>
            <w:sz w:val="22"/>
          </w:rPr>
          <w:t>La question de la validation du niveau atteint</w:t>
        </w:r>
        <w:r w:rsidR="00B00F97" w:rsidRPr="00B00F97">
          <w:rPr>
            <w:webHidden/>
            <w:sz w:val="22"/>
          </w:rPr>
          <w:tab/>
        </w:r>
        <w:r w:rsidR="00B00F97" w:rsidRPr="00B00F97">
          <w:rPr>
            <w:webHidden/>
            <w:sz w:val="22"/>
          </w:rPr>
          <w:fldChar w:fldCharType="begin"/>
        </w:r>
        <w:r w:rsidR="00B00F97" w:rsidRPr="00B00F97">
          <w:rPr>
            <w:webHidden/>
            <w:sz w:val="22"/>
          </w:rPr>
          <w:instrText xml:space="preserve"> PAGEREF _Toc66952633 \h </w:instrText>
        </w:r>
        <w:r w:rsidR="00B00F97" w:rsidRPr="00B00F97">
          <w:rPr>
            <w:webHidden/>
            <w:sz w:val="22"/>
          </w:rPr>
        </w:r>
        <w:r w:rsidR="00B00F97" w:rsidRPr="00B00F97">
          <w:rPr>
            <w:webHidden/>
            <w:sz w:val="22"/>
          </w:rPr>
          <w:fldChar w:fldCharType="separate"/>
        </w:r>
        <w:r w:rsidR="00A41A72">
          <w:rPr>
            <w:webHidden/>
            <w:sz w:val="22"/>
          </w:rPr>
          <w:t>46</w:t>
        </w:r>
        <w:r w:rsidR="00B00F97" w:rsidRPr="00B00F97">
          <w:rPr>
            <w:webHidden/>
            <w:sz w:val="22"/>
          </w:rPr>
          <w:fldChar w:fldCharType="end"/>
        </w:r>
      </w:hyperlink>
    </w:p>
    <w:p w14:paraId="5A9A03A7" w14:textId="77777777" w:rsidR="00B00F97" w:rsidRPr="00B00F97" w:rsidRDefault="00A75F2E" w:rsidP="00B00F97">
      <w:pPr>
        <w:pStyle w:val="TM1"/>
        <w:rPr>
          <w:rFonts w:eastAsiaTheme="minorEastAsia"/>
          <w:b w:val="0"/>
          <w:sz w:val="22"/>
          <w:lang w:eastAsia="fr-FR"/>
        </w:rPr>
      </w:pPr>
      <w:hyperlink w:anchor="_Toc66952634" w:history="1">
        <w:r w:rsidR="00B00F97" w:rsidRPr="00B00F97">
          <w:rPr>
            <w:rStyle w:val="Lienhypertexte"/>
            <w:rFonts w:cs="Arial"/>
            <w:sz w:val="22"/>
          </w:rPr>
          <w:t>Conclusion : déplacer le curseur</w:t>
        </w:r>
        <w:r w:rsidR="00B00F97" w:rsidRPr="00B00F97">
          <w:rPr>
            <w:webHidden/>
            <w:sz w:val="22"/>
          </w:rPr>
          <w:tab/>
        </w:r>
        <w:r w:rsidR="00B00F97" w:rsidRPr="00B00F97">
          <w:rPr>
            <w:webHidden/>
            <w:sz w:val="22"/>
          </w:rPr>
          <w:fldChar w:fldCharType="begin"/>
        </w:r>
        <w:r w:rsidR="00B00F97" w:rsidRPr="00B00F97">
          <w:rPr>
            <w:webHidden/>
            <w:sz w:val="22"/>
          </w:rPr>
          <w:instrText xml:space="preserve"> PAGEREF _Toc66952634 \h </w:instrText>
        </w:r>
        <w:r w:rsidR="00B00F97" w:rsidRPr="00B00F97">
          <w:rPr>
            <w:webHidden/>
            <w:sz w:val="22"/>
          </w:rPr>
        </w:r>
        <w:r w:rsidR="00B00F97" w:rsidRPr="00B00F97">
          <w:rPr>
            <w:webHidden/>
            <w:sz w:val="22"/>
          </w:rPr>
          <w:fldChar w:fldCharType="separate"/>
        </w:r>
        <w:r w:rsidR="00A41A72">
          <w:rPr>
            <w:webHidden/>
            <w:sz w:val="22"/>
          </w:rPr>
          <w:t>48</w:t>
        </w:r>
        <w:r w:rsidR="00B00F97" w:rsidRPr="00B00F97">
          <w:rPr>
            <w:webHidden/>
            <w:sz w:val="22"/>
          </w:rPr>
          <w:fldChar w:fldCharType="end"/>
        </w:r>
      </w:hyperlink>
    </w:p>
    <w:p w14:paraId="618B12A1" w14:textId="77777777" w:rsidR="003D1EAC" w:rsidRPr="00B00F97" w:rsidRDefault="003D1EAC" w:rsidP="00B00F97">
      <w:pPr>
        <w:spacing w:after="0" w:line="360" w:lineRule="auto"/>
        <w:rPr>
          <w:rFonts w:ascii="Arial Narrow" w:hAnsi="Arial Narrow" w:cs="Arial"/>
          <w:lang w:eastAsia="fr-FR"/>
        </w:rPr>
      </w:pPr>
      <w:r w:rsidRPr="00B00F97">
        <w:rPr>
          <w:rFonts w:ascii="Arial Narrow" w:hAnsi="Arial Narrow" w:cs="Arial"/>
          <w:lang w:eastAsia="fr-FR"/>
        </w:rPr>
        <w:fldChar w:fldCharType="end"/>
      </w:r>
    </w:p>
    <w:p w14:paraId="2F569915" w14:textId="77777777" w:rsidR="00BD2F4A" w:rsidRPr="00B00F97" w:rsidRDefault="00BD2F4A" w:rsidP="00B00F97">
      <w:pPr>
        <w:spacing w:after="0" w:line="360" w:lineRule="auto"/>
        <w:rPr>
          <w:rFonts w:ascii="Arial Narrow" w:hAnsi="Arial Narrow" w:cs="Arial"/>
          <w:lang w:eastAsia="fr-FR"/>
        </w:rPr>
      </w:pPr>
      <w:r w:rsidRPr="00B00F97">
        <w:rPr>
          <w:rFonts w:ascii="Arial Narrow" w:hAnsi="Arial Narrow" w:cs="Arial"/>
        </w:rPr>
        <w:br w:type="page"/>
      </w:r>
    </w:p>
    <w:p w14:paraId="283B985E" w14:textId="77777777" w:rsidR="00EC3645" w:rsidRPr="00850A0B" w:rsidRDefault="00183451" w:rsidP="00BC217F">
      <w:pPr>
        <w:pStyle w:val="Titre"/>
      </w:pPr>
      <w:bookmarkStart w:id="0" w:name="_Toc66952572"/>
      <w:r w:rsidRPr="00850A0B">
        <w:lastRenderedPageBreak/>
        <w:t xml:space="preserve">Ouverture </w:t>
      </w:r>
      <w:r w:rsidR="00A86662" w:rsidRPr="00850A0B">
        <w:t xml:space="preserve">par </w:t>
      </w:r>
      <w:r w:rsidRPr="00850A0B">
        <w:t>Etienne Baumgartner : l’importance des « compétences » dans le cadre national et à l’Université de Lorraine</w:t>
      </w:r>
      <w:bookmarkEnd w:id="0"/>
    </w:p>
    <w:p w14:paraId="11510A8B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Etienne Baumgartner</w:t>
      </w:r>
      <w:r w:rsidR="00321BF2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, </w:t>
      </w:r>
      <w:r w:rsidR="00321BF2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Vice-Président du Conseil de la Formation – Université de Lorraine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 : </w:t>
      </w:r>
    </w:p>
    <w:p w14:paraId="6D0E3968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5BD2C7D" w14:textId="38980986" w:rsidR="00AA7F03" w:rsidRPr="00850A0B" w:rsidRDefault="00C30F6C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et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te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après-midi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est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consacrée à une thématique</w:t>
      </w:r>
      <w:r w:rsidR="003769E7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qui intéresse l'université en général et l'Université de Lorraine en particulier depuis déjà un bon moment, une réflexion sur la façon d'aborder les enseignements.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Dans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le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cadre national des formations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qui nous a été délivré par le Ministère</w:t>
      </w:r>
      <w:r w:rsidR="006D08F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l'année dernière en début 2014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le mot « compétences » apparaît plus d'une vingtaine de fois avec des petites nuances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. 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orsqu</w:t>
      </w:r>
      <w:r w:rsidR="00B647DD">
        <w:rPr>
          <w:rFonts w:ascii="Arial" w:eastAsia="Times New Roman" w:hAnsi="Arial" w:cs="Arial"/>
          <w:sz w:val="24"/>
          <w:szCs w:val="24"/>
          <w:lang w:eastAsia="fr-FR"/>
        </w:rPr>
        <w:t>e 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'on parle de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icence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on parle de « connaissances et de compétences », lorsqu</w:t>
      </w:r>
      <w:r w:rsidR="00B647DD">
        <w:rPr>
          <w:rFonts w:ascii="Arial" w:eastAsia="Times New Roman" w:hAnsi="Arial" w:cs="Arial"/>
          <w:sz w:val="24"/>
          <w:szCs w:val="24"/>
          <w:lang w:eastAsia="fr-FR"/>
        </w:rPr>
        <w:t>e 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'on parle des Master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on parle de « connaissances</w:t>
      </w:r>
      <w:r w:rsidR="003769E7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de savoirs et de compétences », distinction très subtile je suppose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. M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ais dans tous les cas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le mot compétences est un mot qui revient dans les textes du Ministère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en expliquant bien que les méthodes pédagogiques attendues doivent être dans la ligne d'apprentissage des compétences.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D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'autre part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l'Université de </w:t>
      </w:r>
      <w:r w:rsidR="00A474AE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L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orraine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s'est engagée dans une réflexion puisque nous avons mis en place un groupe de travail sur « l’approche compétences » qui évidemment associe les différentes composantes de l'université dans cette instruction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3769E7">
        <w:rPr>
          <w:rFonts w:ascii="Arial" w:eastAsia="Times New Roman" w:hAnsi="Arial" w:cs="Arial"/>
          <w:sz w:val="24"/>
          <w:szCs w:val="24"/>
          <w:lang w:eastAsia="fr-FR"/>
        </w:rPr>
        <w:t>N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ous avons compris assez tôt que c'était </w:t>
      </w:r>
      <w:r w:rsidR="003769E7">
        <w:rPr>
          <w:rFonts w:ascii="Arial" w:eastAsia="Times New Roman" w:hAnsi="Arial" w:cs="Arial"/>
          <w:sz w:val="24"/>
          <w:szCs w:val="24"/>
          <w:lang w:eastAsia="fr-FR"/>
        </w:rPr>
        <w:t>l’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une des dimensions sur lesquelles nous avions des progrès à faire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notamment des réflexions à mener collectivement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même si nous savons bien que les réponses ne sont pas forcément les mêmes dans tous les domaines de l'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U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niversité. Le troisième élément</w:t>
      </w:r>
      <w:r w:rsidR="00AB2A46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qui est impactant dans notre réflexion, c'est que nous entrons dans la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préparation de la future accréditation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de l'établissement qui commencera en 2018</w:t>
      </w:r>
      <w:r w:rsidR="00AB2A46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="003769E7">
        <w:rPr>
          <w:rFonts w:ascii="Arial" w:eastAsia="Times New Roman" w:hAnsi="Arial" w:cs="Arial"/>
          <w:sz w:val="24"/>
          <w:szCs w:val="24"/>
          <w:lang w:eastAsia="fr-FR"/>
        </w:rPr>
        <w:t>Actuellement,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nous commençons à y réfléchir</w:t>
      </w:r>
      <w:r w:rsidR="003769E7">
        <w:rPr>
          <w:rFonts w:ascii="Arial" w:eastAsia="Times New Roman" w:hAnsi="Arial" w:cs="Arial"/>
          <w:sz w:val="24"/>
          <w:szCs w:val="24"/>
          <w:lang w:eastAsia="fr-FR"/>
        </w:rPr>
        <w:t>. N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ous avons à mettre en place</w:t>
      </w:r>
      <w:r w:rsidR="00AB2A46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une ligne directrice </w:t>
      </w:r>
      <w:r w:rsidR="003769E7">
        <w:rPr>
          <w:rFonts w:ascii="Arial" w:eastAsia="Times New Roman" w:hAnsi="Arial" w:cs="Arial"/>
          <w:sz w:val="24"/>
          <w:szCs w:val="24"/>
          <w:lang w:eastAsia="fr-FR"/>
        </w:rPr>
        <w:t>vis-à-vis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de cette demande d'introduire dans la construction de nos diplômes cette dimension de compétences</w:t>
      </w:r>
      <w:r w:rsidR="00AB2A46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que les étudiants sont censés avoir acquis</w:t>
      </w:r>
      <w:r w:rsidR="006D08F3" w:rsidRPr="00850A0B">
        <w:rPr>
          <w:rFonts w:ascii="Arial" w:eastAsia="Times New Roman" w:hAnsi="Arial" w:cs="Arial"/>
          <w:sz w:val="24"/>
          <w:szCs w:val="24"/>
          <w:lang w:eastAsia="fr-FR"/>
        </w:rPr>
        <w:t>es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à la fin de leur diplôme</w:t>
      </w:r>
      <w:r w:rsidR="003769E7">
        <w:rPr>
          <w:rFonts w:ascii="Arial" w:eastAsia="Times New Roman" w:hAnsi="Arial" w:cs="Arial"/>
          <w:sz w:val="24"/>
          <w:szCs w:val="24"/>
          <w:lang w:eastAsia="fr-FR"/>
        </w:rPr>
        <w:t xml:space="preserve"> (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au bout de trois ans en licence, au bout de deux ans en master</w:t>
      </w:r>
      <w:r w:rsidR="003769E7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Donc trois éléments : le cadre national des formations, la réflexion dans laquelle nous sommes entrés et la préparation de l'accréditation de notre établissement pour le futur contrat. </w:t>
      </w:r>
    </w:p>
    <w:p w14:paraId="55608BDA" w14:textId="77777777" w:rsidR="00AA7F03" w:rsidRPr="00850A0B" w:rsidRDefault="00AA7F03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3E21F3B" w14:textId="79FD24A2" w:rsidR="00AA7F03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lastRenderedPageBreak/>
        <w:t xml:space="preserve">Nous avons beaucoup de questions et pour nous aider à </w:t>
      </w:r>
      <w:r w:rsidR="00AB2A46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y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répondre, </w:t>
      </w:r>
      <w:r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Jacques Tardif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a accepté, je le remercie, de venir parler aujourd'hui devant nous de cette approche par compétence</w:t>
      </w:r>
      <w:r w:rsidR="00AB2A46" w:rsidRPr="00850A0B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1C72A8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1C72A8" w:rsidRPr="00850A0B">
        <w:rPr>
          <w:rFonts w:ascii="Arial" w:eastAsia="Times New Roman" w:hAnsi="Arial" w:cs="Arial"/>
          <w:sz w:val="24"/>
          <w:szCs w:val="24"/>
          <w:lang w:eastAsia="fr-FR"/>
        </w:rPr>
        <w:t>I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 </w:t>
      </w:r>
      <w:r w:rsidR="001C72A8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en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est l’un des porteurs et </w:t>
      </w:r>
      <w:r w:rsidR="001C72A8" w:rsidRPr="00850A0B">
        <w:rPr>
          <w:rFonts w:ascii="Arial" w:eastAsia="Times New Roman" w:hAnsi="Arial" w:cs="Arial"/>
          <w:sz w:val="24"/>
          <w:szCs w:val="24"/>
          <w:lang w:eastAsia="fr-FR"/>
        </w:rPr>
        <w:t>l’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un des</w:t>
      </w:r>
      <w:r w:rsidR="006D08F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spécialistes unanimement reconnu</w:t>
      </w:r>
      <w:r w:rsidR="00A75F2E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3769E7">
        <w:rPr>
          <w:rFonts w:ascii="Arial" w:eastAsia="Times New Roman" w:hAnsi="Arial" w:cs="Arial"/>
          <w:sz w:val="24"/>
          <w:szCs w:val="24"/>
          <w:lang w:eastAsia="fr-FR"/>
        </w:rPr>
        <w:t xml:space="preserve">. Il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va nous apporter un certain n</w:t>
      </w:r>
      <w:bookmarkStart w:id="1" w:name="_GoBack"/>
      <w:bookmarkEnd w:id="1"/>
      <w:r w:rsidRPr="00850A0B">
        <w:rPr>
          <w:rFonts w:ascii="Arial" w:eastAsia="Times New Roman" w:hAnsi="Arial" w:cs="Arial"/>
          <w:sz w:val="24"/>
          <w:szCs w:val="24"/>
          <w:lang w:eastAsia="fr-FR"/>
        </w:rPr>
        <w:t>ombre de pistes de réflexion. Comme il nous l'a dit</w:t>
      </w:r>
      <w:r w:rsidR="001C72A8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il n'est pas là pour donner des réponses à toutes les questions</w:t>
      </w:r>
      <w:r w:rsidR="001C72A8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mais simplement nous aider à </w:t>
      </w:r>
      <w:r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progresser dans notre réflexion collective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</w:p>
    <w:p w14:paraId="44D50FFF" w14:textId="77777777" w:rsidR="00AA7F03" w:rsidRPr="00850A0B" w:rsidRDefault="001C72A8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omment est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-on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capable de dénommer les compétences que nous attendons à la fin d'un diplôme et que nous proposons aux étudiants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 ? </w:t>
      </w:r>
    </w:p>
    <w:p w14:paraId="3CD38354" w14:textId="77777777" w:rsidR="00AA7F03" w:rsidRPr="00850A0B" w:rsidRDefault="001C72A8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ommen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pouvons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-nous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définir des actes pédagogiques qui sont au service de cette acquisition de compétences</w:t>
      </w:r>
      <w:r w:rsidR="00D36BAD" w:rsidRPr="00850A0B">
        <w:rPr>
          <w:rFonts w:ascii="Arial" w:eastAsia="Times New Roman" w:hAnsi="Arial" w:cs="Arial"/>
          <w:sz w:val="24"/>
          <w:szCs w:val="24"/>
          <w:lang w:eastAsia="fr-FR"/>
        </w:rPr>
        <w:t> ?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14:paraId="1961F141" w14:textId="77777777" w:rsidR="00AA7F03" w:rsidRPr="00850A0B" w:rsidRDefault="001C72A8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omment évaluer les compétences en cours de cursus et à la fin du cursus pour pouvoir certifier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dans un supplément au diplôme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 ?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P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uisque le Ministère nous demande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de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préciser quelles sont les compétences liées au diplôme qui a été délivré à l'étudiant. </w:t>
      </w:r>
    </w:p>
    <w:p w14:paraId="5D7105E1" w14:textId="0373569A" w:rsidR="003769E7" w:rsidRDefault="00AA7F03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>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rois pistes de réflexion</w:t>
      </w:r>
      <w:r w:rsidR="00076CD7">
        <w:rPr>
          <w:rFonts w:ascii="Arial" w:eastAsia="Times New Roman" w:hAnsi="Arial" w:cs="Arial"/>
          <w:sz w:val="24"/>
          <w:szCs w:val="24"/>
          <w:lang w:eastAsia="fr-FR"/>
        </w:rPr>
        <w:t xml:space="preserve"> qui ne sont pas simples</w:t>
      </w:r>
      <w:r w:rsidR="003769E7">
        <w:rPr>
          <w:rFonts w:ascii="Arial" w:eastAsia="Times New Roman" w:hAnsi="Arial" w:cs="Arial"/>
          <w:sz w:val="24"/>
          <w:szCs w:val="24"/>
          <w:lang w:eastAsia="fr-FR"/>
        </w:rPr>
        <w:t>. Ainsi,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j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e pense qu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à l'issue de ces journées de travail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en collaboration avec Jacques Tardif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nous aurons encore l'occasion de préciser les choses dans le cadre de la préparation de la future accréditation. </w:t>
      </w:r>
    </w:p>
    <w:p w14:paraId="53FB7C94" w14:textId="7C67E82D" w:rsidR="00C24FB5" w:rsidRPr="00850A0B" w:rsidRDefault="003769E7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J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e vous remercie d'être présent</w:t>
      </w:r>
      <w:r w:rsidR="00AA7F03" w:rsidRPr="00850A0B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, je remercie aussi tous ceux qui sont en train de regarder cette conférence, qui vont la regarder à distance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(</w:t>
      </w:r>
      <w:r w:rsidR="0054220A">
        <w:rPr>
          <w:rFonts w:ascii="Arial" w:eastAsia="Times New Roman" w:hAnsi="Arial" w:cs="Arial"/>
          <w:sz w:val="24"/>
          <w:szCs w:val="24"/>
          <w:lang w:eastAsia="fr-FR"/>
        </w:rPr>
        <w:t xml:space="preserve">car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il y a </w:t>
      </w:r>
      <w:r w:rsidR="0054220A">
        <w:rPr>
          <w:rFonts w:ascii="Arial" w:eastAsia="Times New Roman" w:hAnsi="Arial" w:cs="Arial"/>
          <w:sz w:val="24"/>
          <w:szCs w:val="24"/>
          <w:lang w:eastAsia="fr-FR"/>
        </w:rPr>
        <w:t xml:space="preserve">la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possibilité parce que c’est filmé</w:t>
      </w:r>
      <w:r w:rsidR="0054220A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54220A">
        <w:rPr>
          <w:rFonts w:ascii="Arial" w:eastAsia="Times New Roman" w:hAnsi="Arial" w:cs="Arial"/>
          <w:sz w:val="24"/>
          <w:szCs w:val="24"/>
          <w:lang w:eastAsia="fr-FR"/>
        </w:rPr>
        <w:t>il est possible aussi d’avoir d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es questions posées en ligne en direct pendant la présentation</w:t>
      </w:r>
      <w:r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Jacques tardif a accepté de faire ça en trois phases, </w:t>
      </w:r>
      <w:r w:rsidR="00BC217F">
        <w:rPr>
          <w:rFonts w:ascii="Arial" w:eastAsia="Times New Roman" w:hAnsi="Arial" w:cs="Arial"/>
          <w:sz w:val="24"/>
          <w:szCs w:val="24"/>
          <w:lang w:eastAsia="fr-FR"/>
        </w:rPr>
        <w:t xml:space="preserve">c’est-à-dire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qu'il y aura trois phases d'échanges et de questions </w:t>
      </w:r>
      <w:r w:rsidR="00BC217F">
        <w:rPr>
          <w:rFonts w:ascii="Arial" w:eastAsia="Times New Roman" w:hAnsi="Arial" w:cs="Arial"/>
          <w:sz w:val="24"/>
          <w:szCs w:val="24"/>
          <w:lang w:eastAsia="fr-FR"/>
        </w:rPr>
        <w:t xml:space="preserve">durant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cette conférence</w:t>
      </w:r>
      <w:r w:rsidR="00AA7F03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AA7F03" w:rsidRPr="00850A0B">
        <w:rPr>
          <w:rFonts w:ascii="Arial" w:eastAsia="Times New Roman" w:hAnsi="Arial" w:cs="Arial"/>
          <w:sz w:val="24"/>
          <w:szCs w:val="24"/>
          <w:lang w:eastAsia="fr-FR"/>
        </w:rPr>
        <w:t>N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ous aurons l'occasion</w:t>
      </w:r>
      <w:r w:rsidR="00BC217F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peut-être dans un groupe de travail ultérieur</w:t>
      </w:r>
      <w:r w:rsidR="00AA7F03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d'approfondir tous et toutes cette démarche. </w:t>
      </w:r>
      <w:r w:rsidR="00AA7F03" w:rsidRPr="00850A0B">
        <w:rPr>
          <w:rFonts w:ascii="Arial" w:eastAsia="Times New Roman" w:hAnsi="Arial" w:cs="Arial"/>
          <w:sz w:val="24"/>
          <w:szCs w:val="24"/>
          <w:lang w:eastAsia="fr-FR"/>
        </w:rPr>
        <w:t>U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n travail fondamental</w:t>
      </w:r>
      <w:r w:rsidR="00AA7F03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de fond et avec lequel nous aurons encore à construire des choses dans l'université. Je vous remercie, je remercie Jacques de bien vouloir prendre la parole et de présenter cette démarche pour l</w:t>
      </w:r>
      <w:r w:rsidR="00AA7F03" w:rsidRPr="00850A0B">
        <w:rPr>
          <w:rFonts w:ascii="Arial" w:eastAsia="Times New Roman" w:hAnsi="Arial" w:cs="Arial"/>
          <w:sz w:val="24"/>
          <w:szCs w:val="24"/>
          <w:lang w:eastAsia="fr-FR"/>
        </w:rPr>
        <w:t>a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quel</w:t>
      </w:r>
      <w:r w:rsidR="00AA7F03" w:rsidRPr="00850A0B">
        <w:rPr>
          <w:rFonts w:ascii="Arial" w:eastAsia="Times New Roman" w:hAnsi="Arial" w:cs="Arial"/>
          <w:sz w:val="24"/>
          <w:szCs w:val="24"/>
          <w:lang w:eastAsia="fr-FR"/>
        </w:rPr>
        <w:t>le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il a toutes ses compétences. </w:t>
      </w:r>
    </w:p>
    <w:p w14:paraId="71E70C8F" w14:textId="77777777" w:rsidR="00A86662" w:rsidRPr="00850A0B" w:rsidRDefault="00A86662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7D9BF23" w14:textId="77777777" w:rsidR="00BC217F" w:rsidRDefault="00BC217F">
      <w:pPr>
        <w:rPr>
          <w:rFonts w:ascii="Arial" w:hAnsi="Arial" w:cs="Arial"/>
          <w:sz w:val="36"/>
          <w:szCs w:val="44"/>
          <w:lang w:eastAsia="fr-FR"/>
        </w:rPr>
      </w:pPr>
      <w:bookmarkStart w:id="2" w:name="_Toc66952573"/>
      <w:r>
        <w:rPr>
          <w:rFonts w:cs="Arial"/>
        </w:rPr>
        <w:br w:type="page"/>
      </w:r>
    </w:p>
    <w:p w14:paraId="07867EDB" w14:textId="77777777" w:rsidR="00C24FB5" w:rsidRDefault="00A86662">
      <w:pPr>
        <w:pStyle w:val="Titre"/>
      </w:pPr>
      <w:r w:rsidRPr="00850A0B">
        <w:lastRenderedPageBreak/>
        <w:t>Introduction</w:t>
      </w:r>
      <w:bookmarkEnd w:id="2"/>
    </w:p>
    <w:p w14:paraId="4DBD4291" w14:textId="77777777" w:rsidR="001A2554" w:rsidRPr="001A2554" w:rsidRDefault="001A2554" w:rsidP="001A2554">
      <w:pPr>
        <w:rPr>
          <w:lang w:eastAsia="fr-FR"/>
        </w:rPr>
      </w:pPr>
    </w:p>
    <w:p w14:paraId="70AF988D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Jacques Tardif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</w:p>
    <w:p w14:paraId="1B7C5E4C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D3A53DE" w14:textId="77777777" w:rsidR="0019356D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>Merci, ça me fait plaisir d'être ici cet après-midi</w:t>
      </w:r>
      <w:r w:rsidR="00F256BD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J'ai beaucoup travaillé avec 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Philippe Vatel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que je remercie énormément, qui m'a donné beaucoup de cadrage mais énormément de questions aussi</w:t>
      </w:r>
      <w:r w:rsidR="00F256BD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F256BD" w:rsidRPr="00850A0B">
        <w:rPr>
          <w:rFonts w:ascii="Arial" w:eastAsia="Times New Roman" w:hAnsi="Arial" w:cs="Arial"/>
          <w:sz w:val="24"/>
          <w:szCs w:val="24"/>
          <w:lang w:eastAsia="fr-FR"/>
        </w:rPr>
        <w:t>F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inalement</w:t>
      </w:r>
      <w:r w:rsidR="00F256BD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nous nous sommes entendus sur ce </w:t>
      </w:r>
      <w:r w:rsidR="00A86662" w:rsidRPr="00850A0B">
        <w:rPr>
          <w:rFonts w:ascii="Arial" w:eastAsia="Times New Roman" w:hAnsi="Arial" w:cs="Arial"/>
          <w:sz w:val="24"/>
          <w:szCs w:val="24"/>
          <w:lang w:eastAsia="fr-FR"/>
        </w:rPr>
        <w:t>titre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F256BD" w:rsidRPr="00850A0B">
        <w:rPr>
          <w:rFonts w:ascii="Arial" w:eastAsia="Times New Roman" w:hAnsi="Arial" w:cs="Arial"/>
          <w:sz w:val="24"/>
          <w:szCs w:val="24"/>
          <w:lang w:eastAsia="fr-FR"/>
        </w:rPr>
        <w:t>pour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la présentation</w:t>
      </w:r>
      <w:r w:rsidR="00F256BD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de la conférence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 : « </w:t>
      </w:r>
      <w:r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les compétences, moyen de repenser les apprentissages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F256BD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14:paraId="11B01F5A" w14:textId="77777777" w:rsidR="00BC217F" w:rsidRPr="00850A0B" w:rsidRDefault="00BC217F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CAF7FE9" w14:textId="77777777" w:rsidR="00F256BD" w:rsidRPr="00850A0B" w:rsidRDefault="00F256BD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a présentation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est prévue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en trois temps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</w:p>
    <w:p w14:paraId="63CADAAB" w14:textId="09D7DB6E" w:rsidR="0019356D" w:rsidRPr="00850A0B" w:rsidRDefault="0019356D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>1.</w:t>
      </w:r>
      <w:r w:rsidR="00F256BD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le premier temps portera sur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les raisons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qui nous incitent à nous orienter vers les programmes par compétence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s. C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'est quelque chose qui est important à considérer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parce qu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il y a un certain nombre de personnes qui estiment que les pédagogues sont souvent perdus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qu'ils créent des modes et après quelques années on passe à autre chose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 !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660C22" w:rsidRPr="00850A0B">
        <w:rPr>
          <w:rFonts w:ascii="Arial" w:eastAsia="Times New Roman" w:hAnsi="Arial" w:cs="Arial"/>
          <w:sz w:val="24"/>
          <w:szCs w:val="24"/>
          <w:lang w:eastAsia="fr-FR"/>
        </w:rPr>
        <w:t>J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'essaierai d'argumenter qu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il y a des recherches importantes qui nous démontrent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qu’il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serait intéressant de s'éloigner un peu de la manière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dont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nous travaillons </w:t>
      </w:r>
      <w:r w:rsidR="00BC217F">
        <w:rPr>
          <w:rFonts w:ascii="Arial" w:eastAsia="Times New Roman" w:hAnsi="Arial" w:cs="Arial"/>
          <w:sz w:val="24"/>
          <w:szCs w:val="24"/>
          <w:lang w:eastAsia="fr-FR"/>
        </w:rPr>
        <w:t>actuellement</w:t>
      </w:r>
      <w:r w:rsidR="00BC217F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dans la formation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J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'argumenterai </w:t>
      </w:r>
      <w:r w:rsidR="00A1797B">
        <w:rPr>
          <w:rFonts w:ascii="Arial" w:eastAsia="Times New Roman" w:hAnsi="Arial" w:cs="Arial"/>
          <w:sz w:val="24"/>
          <w:szCs w:val="24"/>
          <w:lang w:eastAsia="fr-FR"/>
        </w:rPr>
        <w:t>cela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en soutenant l'approche par compétences</w:t>
      </w:r>
      <w:r w:rsidR="00BC217F">
        <w:rPr>
          <w:rFonts w:ascii="Arial" w:eastAsia="Times New Roman" w:hAnsi="Arial" w:cs="Arial"/>
          <w:sz w:val="24"/>
          <w:szCs w:val="24"/>
          <w:lang w:eastAsia="fr-FR"/>
        </w:rPr>
        <w:t>, puis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il y aura un moment de questions et d'interventions</w:t>
      </w:r>
      <w:r w:rsidR="00BC217F">
        <w:rPr>
          <w:rFonts w:ascii="Arial" w:eastAsia="Times New Roman" w:hAnsi="Arial" w:cs="Arial"/>
          <w:sz w:val="24"/>
          <w:szCs w:val="24"/>
          <w:lang w:eastAsia="fr-FR"/>
        </w:rPr>
        <w:t xml:space="preserve"> de la salle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</w:p>
    <w:p w14:paraId="7833C7D5" w14:textId="77777777" w:rsidR="0019356D" w:rsidRPr="00850A0B" w:rsidRDefault="0019356D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>2.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Ensuite,</w:t>
      </w:r>
      <w:r w:rsidR="00660C22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si on s'orientait vers des programmes par compétences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quels seraient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les changements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qui seraient conséquents ou qui seraient induits par cette approche ? </w:t>
      </w:r>
    </w:p>
    <w:p w14:paraId="75861DED" w14:textId="77777777" w:rsidR="00C24FB5" w:rsidRPr="00850A0B" w:rsidRDefault="0019356D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>3. Enfin, u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ne dernière partie sur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les étapes de conception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de la formation par compétence. </w:t>
      </w:r>
    </w:p>
    <w:p w14:paraId="35370E80" w14:textId="77777777" w:rsidR="006578E5" w:rsidRPr="00850A0B" w:rsidRDefault="006578E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C3412A7" w14:textId="77777777" w:rsidR="006578E5" w:rsidRPr="00BC217F" w:rsidRDefault="002D142C" w:rsidP="00BC217F">
      <w:pPr>
        <w:pStyle w:val="Titre1"/>
      </w:pPr>
      <w:bookmarkStart w:id="3" w:name="_Toc66952574"/>
      <w:r w:rsidRPr="00850A0B">
        <w:t>L</w:t>
      </w:r>
      <w:r w:rsidR="006578E5" w:rsidRPr="00850A0B">
        <w:t xml:space="preserve">es raisons incitant à privilégier des formations axées sur le </w:t>
      </w:r>
      <w:r w:rsidR="006578E5" w:rsidRPr="00BC217F">
        <w:t>développement</w:t>
      </w:r>
      <w:r w:rsidR="006578E5" w:rsidRPr="00850A0B">
        <w:t xml:space="preserve"> de compétences</w:t>
      </w:r>
      <w:bookmarkEnd w:id="3"/>
      <w:r w:rsidR="006578E5" w:rsidRPr="00850A0B">
        <w:t xml:space="preserve"> </w:t>
      </w:r>
    </w:p>
    <w:p w14:paraId="14BC5575" w14:textId="77777777" w:rsidR="006578E5" w:rsidRPr="00BC217F" w:rsidRDefault="006578E5" w:rsidP="00BC217F">
      <w:pPr>
        <w:pStyle w:val="Titre2"/>
      </w:pPr>
      <w:bookmarkStart w:id="4" w:name="_Toc66952575"/>
      <w:r w:rsidRPr="00850A0B">
        <w:t xml:space="preserve">Pour que les </w:t>
      </w:r>
      <w:r w:rsidRPr="00BC217F">
        <w:t>étudiants</w:t>
      </w:r>
      <w:r w:rsidRPr="00850A0B">
        <w:t xml:space="preserve"> donnent du sens à leurs apprentissages</w:t>
      </w:r>
      <w:bookmarkEnd w:id="4"/>
    </w:p>
    <w:p w14:paraId="1827133E" w14:textId="57BE755F" w:rsidR="0019356D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lastRenderedPageBreak/>
        <w:t>J'ai la chance d'accompagner les équipes qui travaillent dans différents domaines </w:t>
      </w:r>
      <w:r w:rsidR="001340B8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la santé, les énergies, le droit</w:t>
      </w:r>
      <w:r w:rsidR="001340B8">
        <w:rPr>
          <w:rFonts w:ascii="Arial" w:eastAsia="Times New Roman" w:hAnsi="Arial" w:cs="Arial"/>
          <w:sz w:val="24"/>
          <w:szCs w:val="24"/>
          <w:lang w:eastAsia="fr-FR"/>
        </w:rPr>
        <w:t>…)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et qui s'orientent vers des formations par compétences</w:t>
      </w:r>
      <w:r w:rsidR="0019356D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19356D" w:rsidRPr="00850A0B">
        <w:rPr>
          <w:rFonts w:ascii="Arial" w:eastAsia="Times New Roman" w:hAnsi="Arial" w:cs="Arial"/>
          <w:sz w:val="24"/>
          <w:szCs w:val="24"/>
          <w:lang w:eastAsia="fr-FR"/>
        </w:rPr>
        <w:t>O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n peut voir les difficultés qu'il y a à concevoir ces programmes</w:t>
      </w:r>
      <w:r w:rsidR="0019356D" w:rsidRPr="00850A0B">
        <w:rPr>
          <w:rFonts w:ascii="Arial" w:eastAsia="Times New Roman" w:hAnsi="Arial" w:cs="Arial"/>
          <w:sz w:val="24"/>
          <w:szCs w:val="24"/>
          <w:lang w:eastAsia="fr-FR"/>
        </w:rPr>
        <w:t>. C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 qui est important </w:t>
      </w:r>
      <w:r w:rsidR="001340B8">
        <w:rPr>
          <w:rFonts w:ascii="Arial" w:eastAsia="Times New Roman" w:hAnsi="Arial" w:cs="Arial"/>
          <w:sz w:val="24"/>
          <w:szCs w:val="24"/>
          <w:lang w:eastAsia="fr-FR"/>
        </w:rPr>
        <w:t>également</w:t>
      </w:r>
      <w:r w:rsidR="0019356D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c'est de voir jusqu'à quel point on peut aller </w:t>
      </w:r>
      <w:r w:rsidR="001340B8">
        <w:rPr>
          <w:rFonts w:ascii="Arial" w:eastAsia="Times New Roman" w:hAnsi="Arial" w:cs="Arial"/>
          <w:sz w:val="24"/>
          <w:szCs w:val="24"/>
          <w:lang w:eastAsia="fr-FR"/>
        </w:rPr>
        <w:t>vis-à-vis de</w:t>
      </w:r>
      <w:r w:rsidR="001340B8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la cohérence </w:t>
      </w:r>
      <w:r w:rsidR="001340B8">
        <w:rPr>
          <w:rFonts w:ascii="Arial" w:eastAsia="Times New Roman" w:hAnsi="Arial" w:cs="Arial"/>
          <w:sz w:val="24"/>
          <w:szCs w:val="24"/>
          <w:lang w:eastAsia="fr-FR"/>
        </w:rPr>
        <w:t>entre</w:t>
      </w:r>
      <w:r w:rsidR="0019356D" w:rsidRPr="00850A0B">
        <w:rPr>
          <w:rFonts w:ascii="Arial" w:eastAsia="Times New Roman" w:hAnsi="Arial" w:cs="Arial"/>
          <w:sz w:val="24"/>
          <w:szCs w:val="24"/>
          <w:lang w:eastAsia="fr-FR"/>
        </w:rPr>
        <w:t> :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vos compétences, les situations d'apprentissage, les unités d'enseignement ou l'évaluation</w:t>
      </w:r>
      <w:r w:rsidR="0019356D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19356D" w:rsidRPr="00850A0B">
        <w:rPr>
          <w:rFonts w:ascii="Arial" w:eastAsia="Times New Roman" w:hAnsi="Arial" w:cs="Arial"/>
          <w:sz w:val="24"/>
          <w:szCs w:val="24"/>
          <w:lang w:eastAsia="fr-FR"/>
        </w:rPr>
        <w:t>J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 </w:t>
      </w:r>
      <w:r w:rsidR="0019356D" w:rsidRPr="00850A0B">
        <w:rPr>
          <w:rFonts w:ascii="Arial" w:eastAsia="Times New Roman" w:hAnsi="Arial" w:cs="Arial"/>
          <w:sz w:val="24"/>
          <w:szCs w:val="24"/>
          <w:lang w:eastAsia="fr-FR"/>
        </w:rPr>
        <w:t>re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viendrai régulièrement </w:t>
      </w:r>
      <w:r w:rsidR="00FC15DA">
        <w:rPr>
          <w:rFonts w:ascii="Arial" w:eastAsia="Times New Roman" w:hAnsi="Arial" w:cs="Arial"/>
          <w:sz w:val="24"/>
          <w:szCs w:val="24"/>
          <w:lang w:eastAsia="fr-FR"/>
        </w:rPr>
        <w:t>sur ce sujet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</w:p>
    <w:p w14:paraId="2E19EBAB" w14:textId="77777777" w:rsidR="0019356D" w:rsidRPr="00850A0B" w:rsidRDefault="0019356D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372D72A" w14:textId="77777777" w:rsidR="00A01A78" w:rsidRDefault="0019356D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>P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ourquoi irait</w:t>
      </w:r>
      <w:r w:rsidR="00945DBA" w:rsidRPr="00850A0B">
        <w:rPr>
          <w:rFonts w:ascii="Arial" w:eastAsia="Times New Roman" w:hAnsi="Arial" w:cs="Arial"/>
          <w:sz w:val="24"/>
          <w:szCs w:val="24"/>
          <w:lang w:eastAsia="fr-FR"/>
        </w:rPr>
        <w:t>-on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vers des programmes par compétence</w:t>
      </w:r>
      <w:r w:rsidR="00A01A78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 ? </w:t>
      </w:r>
    </w:p>
    <w:p w14:paraId="57B52A24" w14:textId="47760E78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>Si vous aviez la chance ou le temps de lire l</w:t>
      </w:r>
      <w:r w:rsidR="0019356D" w:rsidRPr="00850A0B">
        <w:rPr>
          <w:rFonts w:ascii="Arial" w:eastAsia="Times New Roman" w:hAnsi="Arial" w:cs="Arial"/>
          <w:sz w:val="24"/>
          <w:szCs w:val="24"/>
          <w:lang w:eastAsia="fr-FR"/>
        </w:rPr>
        <w:t>es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recherche</w:t>
      </w:r>
      <w:r w:rsidR="0019356D" w:rsidRPr="00850A0B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qui sont faites</w:t>
      </w:r>
      <w:r w:rsidR="0019356D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19356D" w:rsidRPr="00850A0B">
        <w:rPr>
          <w:rFonts w:ascii="Arial" w:eastAsia="Times New Roman" w:hAnsi="Arial" w:cs="Arial"/>
          <w:sz w:val="24"/>
          <w:szCs w:val="24"/>
          <w:lang w:eastAsia="fr-FR"/>
        </w:rPr>
        <w:t>dans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le domaine de la pédagogie universitaire et dans différents secteurs de formation</w:t>
      </w:r>
      <w:r w:rsidR="0019356D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vous verriez qu</w:t>
      </w:r>
      <w:r w:rsidR="0019356D" w:rsidRPr="00850A0B">
        <w:rPr>
          <w:rFonts w:ascii="Arial" w:eastAsia="Times New Roman" w:hAnsi="Arial" w:cs="Arial"/>
          <w:sz w:val="24"/>
          <w:szCs w:val="24"/>
          <w:lang w:eastAsia="fr-FR"/>
        </w:rPr>
        <w:t>’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il y a des conclusions assez fortes par rapport à des limites, des lacunes, des manques dans les formations qu</w:t>
      </w:r>
      <w:r w:rsidR="00EF1F32">
        <w:rPr>
          <w:rFonts w:ascii="Arial" w:eastAsia="Times New Roman" w:hAnsi="Arial" w:cs="Arial"/>
          <w:sz w:val="24"/>
          <w:szCs w:val="24"/>
          <w:lang w:eastAsia="fr-FR"/>
        </w:rPr>
        <w:t>e l</w:t>
      </w:r>
      <w:r w:rsidR="00A01A78">
        <w:rPr>
          <w:rFonts w:ascii="Arial" w:eastAsia="Times New Roman" w:hAnsi="Arial" w:cs="Arial"/>
          <w:sz w:val="24"/>
          <w:szCs w:val="24"/>
          <w:lang w:eastAsia="fr-FR"/>
        </w:rPr>
        <w:t>’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on met en place </w:t>
      </w:r>
      <w:r w:rsidR="001340B8">
        <w:rPr>
          <w:rFonts w:ascii="Arial" w:eastAsia="Times New Roman" w:hAnsi="Arial" w:cs="Arial"/>
          <w:sz w:val="24"/>
          <w:szCs w:val="24"/>
          <w:lang w:eastAsia="fr-FR"/>
        </w:rPr>
        <w:t>actuellement</w:t>
      </w:r>
      <w:r w:rsidR="0019356D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19356D" w:rsidRPr="00850A0B">
        <w:rPr>
          <w:rFonts w:ascii="Arial" w:eastAsia="Times New Roman" w:hAnsi="Arial" w:cs="Arial"/>
          <w:sz w:val="24"/>
          <w:szCs w:val="24"/>
          <w:lang w:eastAsia="fr-FR"/>
        </w:rPr>
        <w:t>D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isons que si </w:t>
      </w:r>
      <w:r w:rsidR="001340B8">
        <w:rPr>
          <w:rFonts w:ascii="Arial" w:eastAsia="Times New Roman" w:hAnsi="Arial" w:cs="Arial"/>
          <w:sz w:val="24"/>
          <w:szCs w:val="24"/>
          <w:lang w:eastAsia="fr-FR"/>
        </w:rPr>
        <w:t>l’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on </w:t>
      </w:r>
      <w:r w:rsidR="0019356D" w:rsidRPr="00850A0B">
        <w:rPr>
          <w:rFonts w:ascii="Arial" w:eastAsia="Times New Roman" w:hAnsi="Arial" w:cs="Arial"/>
          <w:sz w:val="24"/>
          <w:szCs w:val="24"/>
          <w:lang w:eastAsia="fr-FR"/>
        </w:rPr>
        <w:t>m’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avait donné</w:t>
      </w:r>
      <w:r w:rsidR="0019356D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trois minutes pour faire </w:t>
      </w:r>
      <w:proofErr w:type="gramStart"/>
      <w:r w:rsidRPr="00850A0B">
        <w:rPr>
          <w:rFonts w:ascii="Arial" w:eastAsia="Times New Roman" w:hAnsi="Arial" w:cs="Arial"/>
          <w:sz w:val="24"/>
          <w:szCs w:val="24"/>
          <w:lang w:eastAsia="fr-FR"/>
        </w:rPr>
        <w:t>une</w:t>
      </w:r>
      <w:r w:rsidR="00A01A78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présentation sur</w:t>
      </w:r>
      <w:proofErr w:type="gramEnd"/>
      <w:r w:rsidRPr="00850A0B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="0019356D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pourquoi les compétences ?</w:t>
      </w:r>
      <w:r w:rsidR="0019356D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2001D7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j'aurais mentionné </w:t>
      </w:r>
      <w:r w:rsidR="00945DBA" w:rsidRPr="00850A0B">
        <w:rPr>
          <w:rFonts w:ascii="Arial" w:eastAsia="Times New Roman" w:hAnsi="Arial" w:cs="Arial"/>
          <w:sz w:val="24"/>
          <w:szCs w:val="24"/>
          <w:lang w:eastAsia="fr-FR"/>
        </w:rPr>
        <w:t>ceci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 :</w:t>
      </w:r>
      <w:r w:rsidR="00945DBA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b/>
          <w:i/>
          <w:sz w:val="24"/>
          <w:szCs w:val="24"/>
          <w:lang w:eastAsia="fr-FR"/>
        </w:rPr>
        <w:t>des programmes par compétences pour que les étudiants puissent donner du sens à leurs apprentissages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» (</w:t>
      </w:r>
      <w:proofErr w:type="spellStart"/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cf</w:t>
      </w:r>
      <w:proofErr w:type="spellEnd"/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/</w:t>
      </w:r>
      <w:r w:rsidR="000C725E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diap</w:t>
      </w:r>
      <w:r w:rsidR="00782F3F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o</w:t>
      </w:r>
      <w:r w:rsidR="000C725E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sitive</w:t>
      </w:r>
      <w:r w:rsidR="00782F3F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</w:t>
      </w:r>
      <w:r w:rsidR="000C725E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4</w:t>
      </w:r>
      <w:r w:rsidR="00782F3F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/57 de la présentation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). </w:t>
      </w:r>
    </w:p>
    <w:p w14:paraId="5C1E96A5" w14:textId="77777777" w:rsidR="006578E5" w:rsidRPr="00850A0B" w:rsidRDefault="006578E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C86238A" w14:textId="21FA102A" w:rsidR="006578E5" w:rsidRPr="00850A0B" w:rsidRDefault="001340B8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Nous avons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tous en tête des situations précises où </w:t>
      </w:r>
      <w:r w:rsidR="00E37F6B" w:rsidRPr="00850A0B">
        <w:rPr>
          <w:rFonts w:ascii="Arial" w:eastAsia="Times New Roman" w:hAnsi="Arial" w:cs="Arial"/>
          <w:sz w:val="24"/>
          <w:szCs w:val="24"/>
          <w:lang w:eastAsia="fr-FR"/>
        </w:rPr>
        <w:t>l’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on observe que la motivation des étudiants </w:t>
      </w:r>
      <w:r w:rsidR="00E37F6B" w:rsidRPr="00850A0B">
        <w:rPr>
          <w:rFonts w:ascii="Arial" w:eastAsia="Times New Roman" w:hAnsi="Arial" w:cs="Arial"/>
          <w:sz w:val="24"/>
          <w:szCs w:val="24"/>
          <w:lang w:eastAsia="fr-FR"/>
        </w:rPr>
        <w:t>n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'est pas très élevé</w:t>
      </w:r>
      <w:r w:rsidR="00E37F6B" w:rsidRPr="00850A0B">
        <w:rPr>
          <w:rFonts w:ascii="Arial" w:eastAsia="Times New Roman" w:hAnsi="Arial" w:cs="Arial"/>
          <w:sz w:val="24"/>
          <w:szCs w:val="24"/>
          <w:lang w:eastAsia="fr-FR"/>
        </w:rPr>
        <w:t>e</w:t>
      </w:r>
      <w:r>
        <w:rPr>
          <w:rFonts w:ascii="Arial" w:eastAsia="Times New Roman" w:hAnsi="Arial" w:cs="Arial"/>
          <w:sz w:val="24"/>
          <w:szCs w:val="24"/>
          <w:lang w:eastAsia="fr-FR"/>
        </w:rPr>
        <w:t>. P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arfois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le taux d'absentéisme est très élevé</w:t>
      </w:r>
      <w:r w:rsidR="00E37F6B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et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des étudiants s'interrogent : </w:t>
      </w:r>
      <w:r w:rsidR="00E37F6B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pourquoi est-ce qu</w:t>
      </w:r>
      <w:r w:rsidR="00EF1F32">
        <w:rPr>
          <w:rFonts w:ascii="Arial" w:eastAsia="Times New Roman" w:hAnsi="Arial" w:cs="Arial"/>
          <w:sz w:val="24"/>
          <w:szCs w:val="24"/>
          <w:lang w:eastAsia="fr-FR"/>
        </w:rPr>
        <w:t>e 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'on apprend ç</w:t>
      </w:r>
      <w:r w:rsidR="0023710D">
        <w:rPr>
          <w:rFonts w:ascii="Arial" w:eastAsia="Times New Roman" w:hAnsi="Arial" w:cs="Arial"/>
          <w:sz w:val="24"/>
          <w:szCs w:val="24"/>
          <w:lang w:eastAsia="fr-FR"/>
        </w:rPr>
        <w:t>a</w:t>
      </w:r>
      <w:r w:rsidR="00E37F6B" w:rsidRPr="00850A0B">
        <w:rPr>
          <w:rFonts w:ascii="Arial" w:eastAsia="Times New Roman" w:hAnsi="Arial" w:cs="Arial"/>
          <w:sz w:val="24"/>
          <w:szCs w:val="24"/>
          <w:lang w:eastAsia="fr-FR"/>
        </w:rPr>
        <w:t> ? Q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u'est-ce qu</w:t>
      </w:r>
      <w:r w:rsidR="00EF1F32">
        <w:rPr>
          <w:rFonts w:ascii="Arial" w:eastAsia="Times New Roman" w:hAnsi="Arial" w:cs="Arial"/>
          <w:sz w:val="24"/>
          <w:szCs w:val="24"/>
          <w:lang w:eastAsia="fr-FR"/>
        </w:rPr>
        <w:t>e 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'on fait avec ç</w:t>
      </w:r>
      <w:r w:rsidR="00945DBA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a </w:t>
      </w:r>
      <w:r w:rsidR="00E37F6B" w:rsidRPr="00850A0B">
        <w:rPr>
          <w:rFonts w:ascii="Arial" w:eastAsia="Times New Roman" w:hAnsi="Arial" w:cs="Arial"/>
          <w:sz w:val="24"/>
          <w:szCs w:val="24"/>
          <w:lang w:eastAsia="fr-FR"/>
        </w:rPr>
        <w:t>? Q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u'est-ce que ça explique</w:t>
      </w:r>
      <w:r w:rsidR="00E37F6B" w:rsidRPr="00850A0B">
        <w:rPr>
          <w:rFonts w:ascii="Arial" w:eastAsia="Times New Roman" w:hAnsi="Arial" w:cs="Arial"/>
          <w:sz w:val="24"/>
          <w:szCs w:val="24"/>
          <w:lang w:eastAsia="fr-FR"/>
        </w:rPr>
        <w:t> ?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E37F6B" w:rsidRPr="00850A0B"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omment cela nous permet</w:t>
      </w:r>
      <w:r w:rsidR="00945DBA" w:rsidRPr="00850A0B">
        <w:rPr>
          <w:rFonts w:ascii="Arial" w:eastAsia="Times New Roman" w:hAnsi="Arial" w:cs="Arial"/>
          <w:sz w:val="24"/>
          <w:szCs w:val="24"/>
          <w:lang w:eastAsia="fr-FR"/>
        </w:rPr>
        <w:t>-il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de mieux agir ?</w:t>
      </w:r>
      <w:r w:rsidR="00E37F6B" w:rsidRPr="00850A0B">
        <w:rPr>
          <w:rFonts w:ascii="Arial" w:eastAsia="Times New Roman" w:hAnsi="Arial" w:cs="Arial"/>
          <w:sz w:val="24"/>
          <w:szCs w:val="24"/>
          <w:lang w:eastAsia="fr-FR"/>
        </w:rPr>
        <w:t> ».</w:t>
      </w:r>
    </w:p>
    <w:p w14:paraId="610E38AD" w14:textId="77777777" w:rsidR="006578E5" w:rsidRPr="00850A0B" w:rsidRDefault="006578E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82E1490" w14:textId="3D6A134E" w:rsidR="001340B8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Le regard qui est porté </w:t>
      </w:r>
      <w:r w:rsidR="00E37F6B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à ce sujet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par la recherche</w:t>
      </w:r>
      <w:r w:rsidR="00E37F6B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notamment par des gens qui se préoccupent de la </w:t>
      </w:r>
      <w:r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dynamique motivationnelle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des étudiants</w:t>
      </w:r>
      <w:r w:rsidR="00E37F6B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est : les étudiants ne sont </w:t>
      </w:r>
      <w:r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pas capables de donner du sens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à ce qu'ils apprennent</w:t>
      </w:r>
      <w:r w:rsidR="00E37F6B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="001340B8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ouvent</w:t>
      </w:r>
      <w:r w:rsidR="00E37F6B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les profs disent : </w:t>
      </w:r>
      <w:r w:rsidR="00E37F6B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c’est </w:t>
      </w:r>
      <w:r w:rsidR="00E37F6B" w:rsidRPr="00850A0B">
        <w:rPr>
          <w:rFonts w:ascii="Arial" w:eastAsia="Times New Roman" w:hAnsi="Arial" w:cs="Arial"/>
          <w:sz w:val="24"/>
          <w:szCs w:val="24"/>
          <w:lang w:eastAsia="fr-FR"/>
        </w:rPr>
        <w:t>la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responsabilité de l'étudiant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de faire ça</w:t>
      </w:r>
      <w:r w:rsidR="00E37F6B" w:rsidRPr="00850A0B">
        <w:rPr>
          <w:rFonts w:ascii="Arial" w:eastAsia="Times New Roman" w:hAnsi="Arial" w:cs="Arial"/>
          <w:sz w:val="24"/>
          <w:szCs w:val="24"/>
          <w:lang w:eastAsia="fr-FR"/>
        </w:rPr>
        <w:t> ! »</w:t>
      </w:r>
      <w:r w:rsidR="001340B8">
        <w:rPr>
          <w:rFonts w:ascii="Arial" w:eastAsia="Times New Roman" w:hAnsi="Arial" w:cs="Arial"/>
          <w:sz w:val="24"/>
          <w:szCs w:val="24"/>
          <w:lang w:eastAsia="fr-FR"/>
        </w:rPr>
        <w:t xml:space="preserve"> et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l'étudiant se demande</w:t>
      </w:r>
      <w:r w:rsidR="00E37F6B" w:rsidRPr="00850A0B">
        <w:rPr>
          <w:rFonts w:ascii="Arial" w:eastAsia="Times New Roman" w:hAnsi="Arial" w:cs="Arial"/>
          <w:sz w:val="24"/>
          <w:szCs w:val="24"/>
          <w:lang w:eastAsia="fr-FR"/>
        </w:rPr>
        <w:t> : 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qu'est-ce que je fais ici</w:t>
      </w:r>
      <w:r w:rsidR="00E37F6B" w:rsidRPr="00850A0B">
        <w:rPr>
          <w:rFonts w:ascii="Arial" w:eastAsia="Times New Roman" w:hAnsi="Arial" w:cs="Arial"/>
          <w:sz w:val="24"/>
          <w:szCs w:val="24"/>
          <w:lang w:eastAsia="fr-FR"/>
        </w:rPr>
        <w:t> ?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E37F6B" w:rsidRPr="00850A0B">
        <w:rPr>
          <w:rFonts w:ascii="Arial" w:eastAsia="Times New Roman" w:hAnsi="Arial" w:cs="Arial"/>
          <w:sz w:val="24"/>
          <w:szCs w:val="24"/>
          <w:lang w:eastAsia="fr-FR"/>
        </w:rPr>
        <w:t>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n quoi ça contribu</w:t>
      </w:r>
      <w:r w:rsidR="00E37F6B" w:rsidRPr="00850A0B">
        <w:rPr>
          <w:rFonts w:ascii="Arial" w:eastAsia="Times New Roman" w:hAnsi="Arial" w:cs="Arial"/>
          <w:sz w:val="24"/>
          <w:szCs w:val="24"/>
          <w:lang w:eastAsia="fr-FR"/>
        </w:rPr>
        <w:t>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à mon parcours</w:t>
      </w:r>
      <w:r w:rsidR="00E37F6B" w:rsidRPr="00850A0B">
        <w:rPr>
          <w:rFonts w:ascii="Arial" w:eastAsia="Times New Roman" w:hAnsi="Arial" w:cs="Arial"/>
          <w:sz w:val="24"/>
          <w:szCs w:val="24"/>
          <w:lang w:eastAsia="fr-FR"/>
        </w:rPr>
        <w:t> ? »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</w:p>
    <w:p w14:paraId="5AD7AD81" w14:textId="77777777" w:rsidR="00C7781E" w:rsidRDefault="00C7781E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F281BDC" w14:textId="3BE8D3E7" w:rsidR="006E74EA" w:rsidRPr="00850A0B" w:rsidRDefault="001340B8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es étudiants </w:t>
      </w:r>
      <w:r w:rsidR="007226E6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d’aujourd’hui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sont des étudiants qui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dans une très grande proportion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ont beaucoup de difficultés à donner du sens à ce qu'ils sont en train de faire dans une logique d'apprentissage à l'université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(n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otamment </w:t>
      </w:r>
      <w:r>
        <w:rPr>
          <w:rFonts w:ascii="Arial" w:eastAsia="Times New Roman" w:hAnsi="Arial" w:cs="Arial"/>
          <w:sz w:val="24"/>
          <w:szCs w:val="24"/>
          <w:lang w:eastAsia="fr-FR"/>
        </w:rPr>
        <w:t>pour les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7226E6" w:rsidRPr="00850A0B">
        <w:rPr>
          <w:rFonts w:ascii="Arial" w:eastAsia="Times New Roman" w:hAnsi="Arial" w:cs="Arial"/>
          <w:sz w:val="24"/>
          <w:szCs w:val="24"/>
          <w:lang w:eastAsia="fr-FR"/>
        </w:rPr>
        <w:t>semestres 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1</w:t>
      </w:r>
      <w:r w:rsidR="007226E6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7226E6" w:rsidRPr="00850A0B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2</w:t>
      </w:r>
      <w:r w:rsidR="007226E6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7226E6" w:rsidRPr="00850A0B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3</w:t>
      </w:r>
      <w:r>
        <w:rPr>
          <w:rFonts w:ascii="Arial" w:eastAsia="Times New Roman" w:hAnsi="Arial" w:cs="Arial"/>
          <w:sz w:val="24"/>
          <w:szCs w:val="24"/>
          <w:lang w:eastAsia="fr-FR"/>
        </w:rPr>
        <w:t> ;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parfois cela devient moins complexe o</w:t>
      </w:r>
      <w:r w:rsidR="007226E6" w:rsidRPr="00850A0B">
        <w:rPr>
          <w:rFonts w:ascii="Arial" w:eastAsia="Times New Roman" w:hAnsi="Arial" w:cs="Arial"/>
          <w:sz w:val="24"/>
          <w:szCs w:val="24"/>
          <w:lang w:eastAsia="fr-FR"/>
        </w:rPr>
        <w:t>u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moins problématique dans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les semestres </w:t>
      </w:r>
      <w:r w:rsidR="007226E6" w:rsidRPr="00850A0B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4</w:t>
      </w:r>
      <w:r w:rsidR="007226E6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7226E6" w:rsidRPr="00850A0B">
        <w:rPr>
          <w:rFonts w:ascii="Arial" w:eastAsia="Times New Roman" w:hAnsi="Arial" w:cs="Arial"/>
          <w:sz w:val="24"/>
          <w:szCs w:val="24"/>
          <w:lang w:eastAsia="fr-FR"/>
        </w:rPr>
        <w:lastRenderedPageBreak/>
        <w:t>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5</w:t>
      </w:r>
      <w:r w:rsidR="007226E6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et </w:t>
      </w:r>
      <w:r w:rsidR="007226E6" w:rsidRPr="00850A0B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6</w:t>
      </w:r>
      <w:r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Avant que j’arrive aux conclusions de recherches que je vais vous présenter j'ai mis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deux analogies intéressantes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sur l</w:t>
      </w:r>
      <w:r w:rsidR="007226E6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esquelles nous pouvons nous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attarder. </w:t>
      </w:r>
    </w:p>
    <w:p w14:paraId="60C19346" w14:textId="77777777" w:rsidR="00EB1E58" w:rsidRPr="00850A0B" w:rsidRDefault="00EB1E58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D3BC1C9" w14:textId="77777777" w:rsidR="00EB1E58" w:rsidRPr="00850A0B" w:rsidRDefault="00EB1E58" w:rsidP="006E74EA">
      <w:pPr>
        <w:pStyle w:val="Titre3"/>
      </w:pPr>
      <w:bookmarkStart w:id="5" w:name="_Toc66952576"/>
      <w:r w:rsidRPr="00850A0B">
        <w:t xml:space="preserve">L’analogie de la chaine de </w:t>
      </w:r>
      <w:r w:rsidRPr="006E74EA">
        <w:t>montage</w:t>
      </w:r>
      <w:r w:rsidRPr="00850A0B">
        <w:t> : chaque professeur travaille sur une pièce de l’ensemble</w:t>
      </w:r>
      <w:bookmarkEnd w:id="5"/>
      <w:r w:rsidRPr="00850A0B">
        <w:t xml:space="preserve"> </w:t>
      </w:r>
    </w:p>
    <w:p w14:paraId="788648A8" w14:textId="77777777" w:rsidR="00EB1E58" w:rsidRPr="00850A0B" w:rsidRDefault="00EB1E58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29E52FC" w14:textId="4B99762A" w:rsidR="00C24FB5" w:rsidRPr="00850A0B" w:rsidRDefault="007226E6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>U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ne première analogie vient des gens qui travaillent dans le domaine de la sociologie de l'éducation</w:t>
      </w:r>
      <w:r w:rsidR="006E74EA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qui s'intéressent au cadre de formation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Si </w:t>
      </w:r>
      <w:r w:rsidR="001340B8">
        <w:rPr>
          <w:rFonts w:ascii="Arial" w:eastAsia="Times New Roman" w:hAnsi="Arial" w:cs="Arial"/>
          <w:sz w:val="24"/>
          <w:szCs w:val="24"/>
          <w:lang w:eastAsia="fr-FR"/>
        </w:rPr>
        <w:t>l’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on exagérait un peu leurs conclusions</w:t>
      </w:r>
      <w:r w:rsidR="001340B8">
        <w:rPr>
          <w:rFonts w:ascii="Arial" w:eastAsia="Times New Roman" w:hAnsi="Arial" w:cs="Arial"/>
          <w:sz w:val="24"/>
          <w:szCs w:val="24"/>
          <w:lang w:eastAsia="fr-FR"/>
        </w:rPr>
        <w:t xml:space="preserve">, ils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pourraient dire :</w:t>
      </w:r>
      <w:r w:rsidR="001340B8">
        <w:rPr>
          <w:rFonts w:ascii="Arial" w:eastAsia="Times New Roman" w:hAnsi="Arial" w:cs="Arial"/>
          <w:sz w:val="24"/>
          <w:szCs w:val="24"/>
          <w:lang w:eastAsia="fr-FR"/>
        </w:rPr>
        <w:t xml:space="preserve"> «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vous êtes des gens assez étonnants parce que vous êtes parmi les seuls qui travaillez </w:t>
      </w:r>
      <w:r w:rsidR="001340B8">
        <w:rPr>
          <w:rFonts w:ascii="Arial" w:eastAsia="Times New Roman" w:hAnsi="Arial" w:cs="Arial"/>
          <w:sz w:val="24"/>
          <w:szCs w:val="24"/>
          <w:lang w:eastAsia="fr-FR"/>
        </w:rPr>
        <w:t>actuellement</w:t>
      </w:r>
      <w:r w:rsidR="001340B8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dans une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logique de chaînes de montage</w:t>
      </w:r>
      <w:r w:rsidR="001340B8">
        <w:rPr>
          <w:rFonts w:ascii="Arial" w:eastAsia="Times New Roman" w:hAnsi="Arial" w:cs="Arial"/>
          <w:b/>
          <w:sz w:val="24"/>
          <w:szCs w:val="24"/>
          <w:lang w:eastAsia="fr-FR"/>
        </w:rPr>
        <w:t> </w:t>
      </w:r>
      <w:r w:rsidR="001340B8" w:rsidRPr="00F92A5E">
        <w:rPr>
          <w:rFonts w:ascii="Arial" w:eastAsia="Times New Roman" w:hAnsi="Arial" w:cs="Arial"/>
          <w:sz w:val="24"/>
          <w:szCs w:val="24"/>
          <w:lang w:eastAsia="fr-FR"/>
        </w:rPr>
        <w:t>»</w:t>
      </w:r>
      <w:r w:rsidR="00D7618B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1EE2746D" w14:textId="77777777" w:rsidR="00595540" w:rsidRPr="00850A0B" w:rsidRDefault="00595540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0993C22" w14:textId="77777777" w:rsidR="007226E6" w:rsidRPr="00850A0B" w:rsidRDefault="007226E6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>Q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u'est</w:t>
      </w:r>
      <w:r w:rsidR="00842C3C" w:rsidRPr="00850A0B">
        <w:rPr>
          <w:rFonts w:ascii="Arial" w:eastAsia="Times New Roman" w:hAnsi="Arial" w:cs="Arial"/>
          <w:sz w:val="24"/>
          <w:szCs w:val="24"/>
          <w:lang w:eastAsia="fr-FR"/>
        </w:rPr>
        <w:t>-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ce que ça voudrait dire pour nous dans la formation ? </w:t>
      </w:r>
    </w:p>
    <w:p w14:paraId="41A4C994" w14:textId="6FC8DE83" w:rsidR="00B22A4A" w:rsidRPr="00850A0B" w:rsidRDefault="00595540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>Prenons l’exemple d’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un premier semestre S1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il y a cinq unités d'enseignement </w:t>
      </w:r>
      <w:r w:rsidR="006E74EA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ou six peu importe</w:t>
      </w:r>
      <w:r w:rsidR="006E74EA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les </w:t>
      </w:r>
      <w:r w:rsidR="006E74EA">
        <w:rPr>
          <w:rFonts w:ascii="Arial" w:eastAsia="Times New Roman" w:hAnsi="Arial" w:cs="Arial"/>
          <w:sz w:val="24"/>
          <w:szCs w:val="24"/>
          <w:lang w:eastAsia="fr-FR"/>
        </w:rPr>
        <w:t>enseignants</w:t>
      </w:r>
      <w:r w:rsidR="006E74EA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qui interv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iennent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dans ces unités d'enseignement ne savent pas vraiment ce que les autres font</w:t>
      </w:r>
      <w:r w:rsidR="006E74EA">
        <w:rPr>
          <w:rFonts w:ascii="Arial" w:eastAsia="Times New Roman" w:hAnsi="Arial" w:cs="Arial"/>
          <w:sz w:val="24"/>
          <w:szCs w:val="24"/>
          <w:lang w:eastAsia="fr-FR"/>
        </w:rPr>
        <w:t>. C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e n'est pas très grave</w:t>
      </w:r>
      <w:r w:rsidR="006E74EA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on ne leur demande pas, </w:t>
      </w:r>
      <w:r w:rsidR="00B22A4A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ils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ne s'interrogent pas vraiment sur ce qui va arriver </w:t>
      </w:r>
      <w:r w:rsidR="00B22A4A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pendant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le semestre </w:t>
      </w:r>
      <w:r w:rsidR="006E74EA">
        <w:rPr>
          <w:rFonts w:ascii="Arial" w:eastAsia="Times New Roman" w:hAnsi="Arial" w:cs="Arial"/>
          <w:sz w:val="24"/>
          <w:szCs w:val="24"/>
          <w:lang w:eastAsia="fr-FR"/>
        </w:rPr>
        <w:t>2</w:t>
      </w:r>
      <w:r w:rsidR="006E74EA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ou </w:t>
      </w:r>
      <w:r w:rsidR="006E74EA">
        <w:rPr>
          <w:rFonts w:ascii="Arial" w:eastAsia="Times New Roman" w:hAnsi="Arial" w:cs="Arial"/>
          <w:sz w:val="24"/>
          <w:szCs w:val="24"/>
          <w:lang w:eastAsia="fr-FR"/>
        </w:rPr>
        <w:t>3. C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 </w:t>
      </w:r>
      <w:r w:rsidR="006E74EA">
        <w:rPr>
          <w:rFonts w:ascii="Arial" w:eastAsia="Times New Roman" w:hAnsi="Arial" w:cs="Arial"/>
          <w:sz w:val="24"/>
          <w:szCs w:val="24"/>
          <w:lang w:eastAsia="fr-FR"/>
        </w:rPr>
        <w:t xml:space="preserve">qu’il leur est demandé,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c'est de bien donner leurs cours, de bien assumer la situation d'apprentissage</w:t>
      </w:r>
      <w:r w:rsidR="006E74EA">
        <w:rPr>
          <w:rFonts w:ascii="Arial" w:eastAsia="Times New Roman" w:hAnsi="Arial" w:cs="Arial"/>
          <w:sz w:val="24"/>
          <w:szCs w:val="24"/>
          <w:lang w:eastAsia="fr-FR"/>
        </w:rPr>
        <w:t> ; a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u terme de </w:t>
      </w:r>
      <w:r w:rsidR="00B22A4A" w:rsidRPr="00850A0B">
        <w:rPr>
          <w:rFonts w:ascii="Arial" w:eastAsia="Times New Roman" w:hAnsi="Arial" w:cs="Arial"/>
          <w:sz w:val="24"/>
          <w:szCs w:val="24"/>
          <w:lang w:eastAsia="fr-FR"/>
        </w:rPr>
        <w:t>cela</w:t>
      </w:r>
      <w:r w:rsidR="006E74EA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de donner une note à l'étudiant, faire une évaluation et on passe à autre chose</w:t>
      </w:r>
      <w:r w:rsidR="00B22A4A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69D61BE3" w14:textId="3B7DD1E1" w:rsidR="00B22A4A" w:rsidRPr="00850A0B" w:rsidRDefault="00B22A4A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>D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es gens dans ce domaine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se 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ont dit</w:t>
      </w:r>
      <w:r w:rsidR="006E74EA">
        <w:rPr>
          <w:rFonts w:ascii="Arial" w:eastAsia="Times New Roman" w:hAnsi="Arial" w:cs="Arial"/>
          <w:sz w:val="24"/>
          <w:szCs w:val="24"/>
          <w:lang w:eastAsia="fr-FR"/>
        </w:rPr>
        <w:t xml:space="preserve"> :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7781E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si </w:t>
      </w:r>
      <w:r w:rsidR="00C7781E">
        <w:rPr>
          <w:rFonts w:ascii="Arial" w:eastAsia="Times New Roman" w:hAnsi="Arial" w:cs="Arial"/>
          <w:sz w:val="24"/>
          <w:szCs w:val="24"/>
          <w:lang w:eastAsia="fr-FR"/>
        </w:rPr>
        <w:t>l’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on regarde les lieux de production </w:t>
      </w:r>
      <w:r w:rsidR="00C7781E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entre guillemets</w:t>
      </w:r>
      <w:r w:rsidR="00C7781E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parce que je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voudrais pas dire que nous sommes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ici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un lieu de production</w:t>
      </w:r>
      <w:r w:rsidR="00C7781E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si </w:t>
      </w:r>
      <w:r w:rsidR="00C7781E">
        <w:rPr>
          <w:rFonts w:ascii="Arial" w:eastAsia="Times New Roman" w:hAnsi="Arial" w:cs="Arial"/>
          <w:sz w:val="24"/>
          <w:szCs w:val="24"/>
          <w:lang w:eastAsia="fr-FR"/>
        </w:rPr>
        <w:t>l’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on demandait à une équipe de formateurs : </w:t>
      </w:r>
      <w:r w:rsidR="00945DBA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qui est responsable de la qualité de la formation ici ?</w:t>
      </w:r>
      <w:r w:rsidR="00945DBA" w:rsidRPr="00850A0B">
        <w:rPr>
          <w:rFonts w:ascii="Arial" w:eastAsia="Times New Roman" w:hAnsi="Arial" w:cs="Arial"/>
          <w:sz w:val="24"/>
          <w:szCs w:val="24"/>
          <w:lang w:eastAsia="fr-FR"/>
        </w:rPr>
        <w:t> ».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robablement dirait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-on</w:t>
      </w:r>
      <w:r w:rsidR="00C7781E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« personne et tout le monde »</w:t>
      </w:r>
      <w:r w:rsidR="00C7781E">
        <w:rPr>
          <w:rFonts w:ascii="Arial" w:eastAsia="Times New Roman" w:hAnsi="Arial" w:cs="Arial"/>
          <w:sz w:val="24"/>
          <w:szCs w:val="24"/>
          <w:lang w:eastAsia="fr-FR"/>
        </w:rPr>
        <w:t>. M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ais</w:t>
      </w:r>
      <w:r w:rsidR="00C7781E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si l'apprentissage des étudiants</w:t>
      </w:r>
      <w:r w:rsidR="00C7781E">
        <w:rPr>
          <w:rFonts w:ascii="Arial" w:eastAsia="Times New Roman" w:hAnsi="Arial" w:cs="Arial"/>
          <w:sz w:val="24"/>
          <w:szCs w:val="24"/>
          <w:lang w:eastAsia="fr-FR"/>
        </w:rPr>
        <w:t xml:space="preserve"> (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le niveau d'apprentissage, la profondeur de leur apprentissage</w:t>
      </w:r>
      <w:r w:rsidR="00C7781E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était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quelque chose qu'aucune personne en particulier n'assumerait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ne se tenant pas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responsables de ça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nous avons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vraiment la logique de la chaîne de production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55F8CD99" w14:textId="45592864" w:rsidR="00EB1E58" w:rsidRPr="00850A0B" w:rsidRDefault="00B22A4A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>O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 peut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y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mettre des nuances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forcément tous les lieux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ne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sont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pas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comme ça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mais on pourrait regarder nos formations et se dire</w:t>
      </w:r>
      <w:r w:rsidR="00842C3C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 w:rsidR="00945DBA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est-ce qu</w:t>
      </w:r>
      <w:r w:rsidR="005B29C1" w:rsidRPr="00850A0B">
        <w:rPr>
          <w:rFonts w:ascii="Arial" w:eastAsia="Times New Roman" w:hAnsi="Arial" w:cs="Arial"/>
          <w:sz w:val="24"/>
          <w:szCs w:val="24"/>
          <w:lang w:eastAsia="fr-FR"/>
        </w:rPr>
        <w:t>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entre nous il y a de la continuité</w:t>
      </w:r>
      <w:r w:rsidR="00C7781E">
        <w:rPr>
          <w:rFonts w:ascii="Arial" w:eastAsia="Times New Roman" w:hAnsi="Arial" w:cs="Arial"/>
          <w:sz w:val="24"/>
          <w:szCs w:val="24"/>
          <w:lang w:eastAsia="fr-FR"/>
        </w:rPr>
        <w:t> ?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7781E">
        <w:rPr>
          <w:rFonts w:ascii="Arial" w:eastAsia="Times New Roman" w:hAnsi="Arial" w:cs="Arial"/>
          <w:sz w:val="24"/>
          <w:szCs w:val="24"/>
          <w:lang w:eastAsia="fr-FR"/>
        </w:rPr>
        <w:t>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st-ce qu</w:t>
      </w:r>
      <w:r w:rsidR="007C347E" w:rsidRPr="00850A0B">
        <w:rPr>
          <w:rFonts w:ascii="Arial" w:eastAsia="Times New Roman" w:hAnsi="Arial" w:cs="Arial"/>
          <w:sz w:val="24"/>
          <w:szCs w:val="24"/>
          <w:lang w:eastAsia="fr-FR"/>
        </w:rPr>
        <w:t>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entre nous il y a de la complémentarité à l'intérieur d'un même semestre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 ?</w:t>
      </w:r>
      <w:r w:rsidR="00945DBA" w:rsidRPr="00850A0B">
        <w:rPr>
          <w:rFonts w:ascii="Arial" w:eastAsia="Times New Roman" w:hAnsi="Arial" w:cs="Arial"/>
          <w:sz w:val="24"/>
          <w:szCs w:val="24"/>
          <w:lang w:eastAsia="fr-FR"/>
        </w:rPr>
        <w:t> ».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H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onnêtement</w:t>
      </w:r>
      <w:r w:rsidR="00C7781E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dans beaucoup de milieux de formation</w:t>
      </w:r>
      <w:r w:rsidR="00C7781E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les gens répondent non et s'il y a de la continuité</w:t>
      </w:r>
      <w:r w:rsidR="0023710D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c'est l'étudiant qui doit la trouver ou la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lastRenderedPageBreak/>
        <w:t>composer. Alors</w:t>
      </w:r>
      <w:r w:rsidR="00C7781E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disons </w:t>
      </w:r>
      <w:r w:rsidR="007C347E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que cela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interroge d'une certaine manière ce que nous faisons </w:t>
      </w:r>
      <w:r w:rsidR="00C7781E">
        <w:rPr>
          <w:rFonts w:ascii="Arial" w:eastAsia="Times New Roman" w:hAnsi="Arial" w:cs="Arial"/>
          <w:sz w:val="24"/>
          <w:szCs w:val="24"/>
          <w:lang w:eastAsia="fr-FR"/>
        </w:rPr>
        <w:t>actuellement</w:t>
      </w:r>
      <w:r w:rsidR="00EB1E58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</w:p>
    <w:p w14:paraId="44F44345" w14:textId="77777777" w:rsidR="00EB1E58" w:rsidRPr="00850A0B" w:rsidRDefault="00EB1E58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9C57BFD" w14:textId="77777777" w:rsidR="00EB1E58" w:rsidRPr="00850A0B" w:rsidRDefault="00EB1E58" w:rsidP="006E74EA">
      <w:pPr>
        <w:pStyle w:val="Titre3"/>
      </w:pPr>
      <w:bookmarkStart w:id="6" w:name="_Toc66952577"/>
      <w:r w:rsidRPr="00850A0B">
        <w:t>L’analogie des apprenants considérés comme des photocopieurs</w:t>
      </w:r>
      <w:bookmarkEnd w:id="6"/>
      <w:r w:rsidRPr="00850A0B">
        <w:t xml:space="preserve"> </w:t>
      </w:r>
    </w:p>
    <w:p w14:paraId="58329584" w14:textId="77777777" w:rsidR="00EB1E58" w:rsidRPr="00850A0B" w:rsidRDefault="00EB1E58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10852E5" w14:textId="305A65E7" w:rsidR="00F8107F" w:rsidRDefault="007C347E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'autre analogie</w:t>
      </w:r>
      <w:r w:rsidR="00C7781E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qui est probablement de moins en moins fréquente </w:t>
      </w:r>
      <w:r w:rsidR="00C7781E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mis à part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le monde de la psychologie de l'éducation,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étant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personnellement psychologue de l'éducation</w:t>
      </w:r>
      <w:r w:rsidR="00C7781E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concerne le domaine des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théories de l'apprentissage</w:t>
      </w:r>
      <w:r w:rsidR="00C7781E">
        <w:rPr>
          <w:rFonts w:ascii="Arial" w:eastAsia="Times New Roman" w:hAnsi="Arial" w:cs="Arial"/>
          <w:sz w:val="24"/>
          <w:szCs w:val="24"/>
          <w:lang w:eastAsia="fr-FR"/>
        </w:rPr>
        <w:t xml:space="preserve"> (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conception de l'apprentissage, de situations d'enseignement</w:t>
      </w:r>
      <w:r w:rsidR="00C7781E">
        <w:rPr>
          <w:rFonts w:ascii="Arial" w:eastAsia="Times New Roman" w:hAnsi="Arial" w:cs="Arial"/>
          <w:sz w:val="24"/>
          <w:szCs w:val="24"/>
          <w:lang w:eastAsia="fr-FR"/>
        </w:rPr>
        <w:t>). C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'est quelque chose qui fait partie de ma vie depuis longtemps et qui fait partie de ma formation</w:t>
      </w:r>
      <w:r w:rsidR="003C693D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B87398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ans le domaine de la psychologie de l'apprentissage</w:t>
      </w:r>
      <w:r w:rsidR="00C7781E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on pourrait dire </w:t>
      </w:r>
      <w:r w:rsidR="00131CFF">
        <w:rPr>
          <w:rFonts w:ascii="Arial" w:eastAsia="Times New Roman" w:hAnsi="Arial" w:cs="Arial"/>
          <w:sz w:val="24"/>
          <w:szCs w:val="24"/>
          <w:lang w:eastAsia="fr-FR"/>
        </w:rPr>
        <w:t>qu’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il y a un certain consensus</w:t>
      </w:r>
      <w:r w:rsidR="00B87398" w:rsidRPr="00850A0B">
        <w:rPr>
          <w:rFonts w:ascii="Arial" w:eastAsia="Times New Roman" w:hAnsi="Arial" w:cs="Arial"/>
          <w:sz w:val="24"/>
          <w:szCs w:val="24"/>
          <w:lang w:eastAsia="fr-FR"/>
        </w:rPr>
        <w:t>. 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n éducation</w:t>
      </w:r>
      <w:r w:rsidR="00C7781E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il y a des consensus</w:t>
      </w:r>
      <w:r w:rsidR="00B87398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qui dirai</w:t>
      </w:r>
      <w:r w:rsidR="00BA0E46" w:rsidRPr="00850A0B">
        <w:rPr>
          <w:rFonts w:ascii="Arial" w:eastAsia="Times New Roman" w:hAnsi="Arial" w:cs="Arial"/>
          <w:sz w:val="24"/>
          <w:szCs w:val="24"/>
          <w:lang w:eastAsia="fr-FR"/>
        </w:rPr>
        <w:t>en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t que le constructivisme est une orientation prédominante. </w:t>
      </w:r>
    </w:p>
    <w:p w14:paraId="0760D770" w14:textId="77777777" w:rsidR="00F8107F" w:rsidRPr="00850A0B" w:rsidRDefault="00F8107F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3B7715E" w14:textId="6B7ADD2E" w:rsidR="00D94E8A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Qu'est-ce que </w:t>
      </w:r>
      <w:r w:rsidR="00C7781E">
        <w:rPr>
          <w:rFonts w:ascii="Arial" w:eastAsia="Times New Roman" w:hAnsi="Arial" w:cs="Arial"/>
          <w:sz w:val="24"/>
          <w:szCs w:val="24"/>
          <w:lang w:eastAsia="fr-FR"/>
        </w:rPr>
        <w:t>cela signifie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le constructivisme</w:t>
      </w:r>
      <w:r w:rsidR="00B87398" w:rsidRPr="00850A0B">
        <w:rPr>
          <w:rFonts w:ascii="Arial" w:eastAsia="Times New Roman" w:hAnsi="Arial" w:cs="Arial"/>
          <w:sz w:val="24"/>
          <w:szCs w:val="24"/>
          <w:lang w:eastAsia="fr-FR"/>
        </w:rPr>
        <w:t> ? Cela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7781E">
        <w:rPr>
          <w:rFonts w:ascii="Arial" w:eastAsia="Times New Roman" w:hAnsi="Arial" w:cs="Arial"/>
          <w:sz w:val="24"/>
          <w:szCs w:val="24"/>
          <w:lang w:eastAsia="fr-FR"/>
        </w:rPr>
        <w:t>signifie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que si maintenant nous étions dans une situation d'apprentissage</w:t>
      </w:r>
      <w:r w:rsidR="00F8107F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au terme de la présentation,</w:t>
      </w:r>
      <w:r w:rsidR="00B87398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un journaliste </w:t>
      </w:r>
      <w:r w:rsidR="00B87398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étant présent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pourrait vous </w:t>
      </w:r>
      <w:r w:rsidR="00F8107F">
        <w:rPr>
          <w:rFonts w:ascii="Arial" w:eastAsia="Times New Roman" w:hAnsi="Arial" w:cs="Arial"/>
          <w:sz w:val="24"/>
          <w:szCs w:val="24"/>
          <w:lang w:eastAsia="fr-FR"/>
        </w:rPr>
        <w:t>questionner</w:t>
      </w:r>
      <w:r w:rsidR="00945DBA" w:rsidRPr="00850A0B">
        <w:rPr>
          <w:rFonts w:ascii="Arial" w:eastAsia="Times New Roman" w:hAnsi="Arial" w:cs="Arial"/>
          <w:sz w:val="24"/>
          <w:szCs w:val="24"/>
          <w:lang w:eastAsia="fr-FR"/>
        </w:rPr>
        <w:t> :</w:t>
      </w:r>
      <w:r w:rsidR="00B87398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945DBA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B87398" w:rsidRPr="00850A0B">
        <w:rPr>
          <w:rFonts w:ascii="Arial" w:eastAsia="Times New Roman" w:hAnsi="Arial" w:cs="Arial"/>
          <w:sz w:val="24"/>
          <w:szCs w:val="24"/>
          <w:lang w:eastAsia="fr-FR"/>
        </w:rPr>
        <w:t>qu’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avez</w:t>
      </w:r>
      <w:r w:rsidR="00B87398" w:rsidRPr="00850A0B">
        <w:rPr>
          <w:rFonts w:ascii="Arial" w:eastAsia="Times New Roman" w:hAnsi="Arial" w:cs="Arial"/>
          <w:sz w:val="24"/>
          <w:szCs w:val="24"/>
          <w:lang w:eastAsia="fr-FR"/>
        </w:rPr>
        <w:t>-vous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appris dans cette présentation-là ?</w:t>
      </w:r>
      <w:r w:rsidR="00945DBA" w:rsidRPr="00850A0B">
        <w:rPr>
          <w:rFonts w:ascii="Arial" w:eastAsia="Times New Roman" w:hAnsi="Arial" w:cs="Arial"/>
          <w:sz w:val="24"/>
          <w:szCs w:val="24"/>
          <w:lang w:eastAsia="fr-FR"/>
        </w:rPr>
        <w:t> ».</w:t>
      </w:r>
      <w:r w:rsidR="00F8107F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470B89">
        <w:rPr>
          <w:rFonts w:ascii="Arial" w:eastAsia="Times New Roman" w:hAnsi="Arial" w:cs="Arial"/>
          <w:sz w:val="24"/>
          <w:szCs w:val="24"/>
          <w:lang w:eastAsia="fr-FR"/>
        </w:rPr>
        <w:t>Ç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a serait une histoire de cinq minutes</w:t>
      </w:r>
      <w:r w:rsidR="00B87398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à moins que vous </w:t>
      </w:r>
      <w:r w:rsidR="00B87398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ne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retourniez à votre document imprimé devant vous</w:t>
      </w:r>
      <w:r w:rsidR="00F8107F">
        <w:rPr>
          <w:rFonts w:ascii="Arial" w:eastAsia="Times New Roman" w:hAnsi="Arial" w:cs="Arial"/>
          <w:sz w:val="24"/>
          <w:szCs w:val="24"/>
          <w:lang w:eastAsia="fr-FR"/>
        </w:rPr>
        <w:t>. I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l y a même des gens qui me feraient dire des choses que j</w:t>
      </w:r>
      <w:r w:rsidR="00F8107F">
        <w:rPr>
          <w:rFonts w:ascii="Arial" w:eastAsia="Times New Roman" w:hAnsi="Arial" w:cs="Arial"/>
          <w:sz w:val="24"/>
          <w:szCs w:val="24"/>
          <w:lang w:eastAsia="fr-FR"/>
        </w:rPr>
        <w:t>e n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'ai pas vraiment dit</w:t>
      </w:r>
      <w:r w:rsidR="00B87398" w:rsidRPr="00850A0B">
        <w:rPr>
          <w:rFonts w:ascii="Arial" w:eastAsia="Times New Roman" w:hAnsi="Arial" w:cs="Arial"/>
          <w:sz w:val="24"/>
          <w:szCs w:val="24"/>
          <w:lang w:eastAsia="fr-FR"/>
        </w:rPr>
        <w:t>es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ou qui </w:t>
      </w:r>
      <w:r w:rsidR="00F8107F">
        <w:rPr>
          <w:rFonts w:ascii="Arial" w:eastAsia="Times New Roman" w:hAnsi="Arial" w:cs="Arial"/>
          <w:sz w:val="24"/>
          <w:szCs w:val="24"/>
          <w:lang w:eastAsia="fr-FR"/>
        </w:rPr>
        <w:t>donneraient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des exemples v</w:t>
      </w:r>
      <w:r w:rsidR="00CF7EDD" w:rsidRPr="00850A0B">
        <w:rPr>
          <w:rFonts w:ascii="Arial" w:eastAsia="Times New Roman" w:hAnsi="Arial" w:cs="Arial"/>
          <w:sz w:val="24"/>
          <w:szCs w:val="24"/>
          <w:lang w:eastAsia="fr-FR"/>
        </w:rPr>
        <w:t>ena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nt de leur histoire personnelle</w:t>
      </w:r>
      <w:r w:rsidR="00B87398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B87398" w:rsidRPr="00850A0B"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'est </w:t>
      </w:r>
      <w:r w:rsidR="00F8107F">
        <w:rPr>
          <w:rFonts w:ascii="Arial" w:eastAsia="Times New Roman" w:hAnsi="Arial" w:cs="Arial"/>
          <w:sz w:val="24"/>
          <w:szCs w:val="24"/>
          <w:lang w:eastAsia="fr-FR"/>
        </w:rPr>
        <w:t>cela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l’apprentissage</w:t>
      </w:r>
      <w:r w:rsidR="00F8107F">
        <w:rPr>
          <w:rFonts w:ascii="Arial" w:eastAsia="Times New Roman" w:hAnsi="Arial" w:cs="Arial"/>
          <w:sz w:val="24"/>
          <w:szCs w:val="24"/>
          <w:lang w:eastAsia="fr-FR"/>
        </w:rPr>
        <w:t>. J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 veux dire </w:t>
      </w:r>
      <w:r w:rsidR="00D94E8A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que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la personne qui est devant vous</w:t>
      </w:r>
      <w:r w:rsidR="00F8107F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dans une situation de cours magistral</w:t>
      </w:r>
      <w:r w:rsidR="00F8107F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ou qui lit un texte sur lequel vous voulez qu'il travaille</w:t>
      </w:r>
      <w:r w:rsidR="00F8107F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est quelqu'un qui est incapable de reproduire tel quel ce qu’il est en train d'apprendre, </w:t>
      </w:r>
      <w:r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de se comporter comme un photocopieur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</w:p>
    <w:p w14:paraId="6F84F904" w14:textId="77777777" w:rsidR="00D94E8A" w:rsidRPr="00850A0B" w:rsidRDefault="00D94E8A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1350C63" w14:textId="5DAEEC2F" w:rsidR="00EB1E58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>Alors</w:t>
      </w:r>
      <w:r w:rsidR="00F8107F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pourquoi </w:t>
      </w:r>
      <w:r w:rsidR="00B647DD">
        <w:rPr>
          <w:rFonts w:ascii="Arial" w:eastAsia="Times New Roman" w:hAnsi="Arial" w:cs="Arial"/>
          <w:sz w:val="24"/>
          <w:szCs w:val="24"/>
          <w:lang w:eastAsia="fr-FR"/>
        </w:rPr>
        <w:t xml:space="preserve">raconter </w:t>
      </w:r>
      <w:r w:rsidR="00F8107F">
        <w:rPr>
          <w:rFonts w:ascii="Arial" w:eastAsia="Times New Roman" w:hAnsi="Arial" w:cs="Arial"/>
          <w:sz w:val="24"/>
          <w:szCs w:val="24"/>
          <w:lang w:eastAsia="fr-FR"/>
        </w:rPr>
        <w:t>cela ? P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arce qu</w:t>
      </w:r>
      <w:r w:rsidR="00B647DD">
        <w:rPr>
          <w:rFonts w:ascii="Arial" w:eastAsia="Times New Roman" w:hAnsi="Arial" w:cs="Arial"/>
          <w:sz w:val="24"/>
          <w:szCs w:val="24"/>
          <w:lang w:eastAsia="fr-FR"/>
        </w:rPr>
        <w:t xml:space="preserve">e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si </w:t>
      </w:r>
      <w:r w:rsidR="00F8107F">
        <w:rPr>
          <w:rFonts w:ascii="Arial" w:eastAsia="Times New Roman" w:hAnsi="Arial" w:cs="Arial"/>
          <w:sz w:val="24"/>
          <w:szCs w:val="24"/>
          <w:lang w:eastAsia="fr-FR"/>
        </w:rPr>
        <w:t>l’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on regarde les modalités avec lesquelles les enseignants évaluent les apprentissages, souvent</w:t>
      </w:r>
      <w:r w:rsidR="00F8107F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on a l'impression que le prof cherche à ce qu</w:t>
      </w:r>
      <w:r w:rsidR="00EF1F32">
        <w:rPr>
          <w:rFonts w:ascii="Arial" w:eastAsia="Times New Roman" w:hAnsi="Arial" w:cs="Arial"/>
          <w:sz w:val="24"/>
          <w:szCs w:val="24"/>
          <w:lang w:eastAsia="fr-FR"/>
        </w:rPr>
        <w:t>e l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'on lui redise ce qui a été dit, de la manière dont ça a été dit</w:t>
      </w:r>
      <w:r w:rsidR="00F8107F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="00D94E8A" w:rsidRPr="00850A0B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i </w:t>
      </w:r>
      <w:r w:rsidR="00F8107F">
        <w:rPr>
          <w:rFonts w:ascii="Arial" w:eastAsia="Times New Roman" w:hAnsi="Arial" w:cs="Arial"/>
          <w:sz w:val="24"/>
          <w:szCs w:val="24"/>
          <w:lang w:eastAsia="fr-FR"/>
        </w:rPr>
        <w:t>l’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on </w:t>
      </w:r>
      <w:r w:rsidR="00F8107F">
        <w:rPr>
          <w:rFonts w:ascii="Arial" w:eastAsia="Times New Roman" w:hAnsi="Arial" w:cs="Arial"/>
          <w:sz w:val="24"/>
          <w:szCs w:val="24"/>
          <w:lang w:eastAsia="fr-FR"/>
        </w:rPr>
        <w:t>examinait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l'évaluation</w:t>
      </w:r>
      <w:r w:rsidR="00F8107F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on pourrait avoir l'impression</w:t>
      </w:r>
      <w:r w:rsidR="00D94E8A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F8107F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="00D94E8A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partagée par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un certain nombre de personnes</w:t>
      </w:r>
      <w:r w:rsidR="00F8107F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que l'étudiant</w:t>
      </w:r>
      <w:r w:rsidRPr="00850A0B">
        <w:rPr>
          <w:rFonts w:ascii="Arial" w:eastAsia="Times New Roman" w:hAnsi="Arial" w:cs="Arial"/>
          <w:color w:val="FF0000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est capable de photocopier des informations </w:t>
      </w:r>
      <w:r w:rsidR="00F8107F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ou de redire quelque chose</w:t>
      </w:r>
      <w:r w:rsidR="00F8107F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et estimer que le fait de </w:t>
      </w:r>
      <w:r w:rsidR="00F8107F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redire</w:t>
      </w:r>
      <w:r w:rsidR="00F8107F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cela démontre l'apprentissage. </w:t>
      </w:r>
    </w:p>
    <w:p w14:paraId="1B2919AB" w14:textId="77777777" w:rsidR="00EB1E58" w:rsidRPr="00850A0B" w:rsidRDefault="00EB1E58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2CA7796" w14:textId="77777777" w:rsidR="00EB1E58" w:rsidRPr="00850A0B" w:rsidRDefault="00EB1E58" w:rsidP="00BC217F">
      <w:pPr>
        <w:pStyle w:val="Titre2"/>
      </w:pPr>
      <w:bookmarkStart w:id="7" w:name="_Toc66952578"/>
      <w:r w:rsidRPr="00850A0B">
        <w:t xml:space="preserve">Trois </w:t>
      </w:r>
      <w:r w:rsidR="003420F0" w:rsidRPr="00850A0B">
        <w:t>« </w:t>
      </w:r>
      <w:r w:rsidRPr="00850A0B">
        <w:t>erreurs</w:t>
      </w:r>
      <w:r w:rsidR="003420F0" w:rsidRPr="00850A0B">
        <w:t> »</w:t>
      </w:r>
      <w:r w:rsidR="007005D2" w:rsidRPr="00850A0B">
        <w:t xml:space="preserve"> de représentation</w:t>
      </w:r>
      <w:r w:rsidRPr="00850A0B">
        <w:t xml:space="preserve"> </w:t>
      </w:r>
      <w:r w:rsidR="007005D2" w:rsidRPr="00850A0B">
        <w:t xml:space="preserve">ou </w:t>
      </w:r>
      <w:r w:rsidR="003420F0" w:rsidRPr="00850A0B">
        <w:t>« </w:t>
      </w:r>
      <w:r w:rsidR="007005D2" w:rsidRPr="00850A0B">
        <w:t>conceptions erronées</w:t>
      </w:r>
      <w:r w:rsidR="003420F0" w:rsidRPr="00850A0B">
        <w:t> »</w:t>
      </w:r>
      <w:bookmarkEnd w:id="7"/>
      <w:r w:rsidR="007005D2" w:rsidRPr="00850A0B">
        <w:t xml:space="preserve"> </w:t>
      </w:r>
    </w:p>
    <w:p w14:paraId="7C5A6D63" w14:textId="77777777" w:rsidR="007005D2" w:rsidRPr="00850A0B" w:rsidRDefault="007005D2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4235C23" w14:textId="5E7C33D2" w:rsidR="007005D2" w:rsidRPr="00850A0B" w:rsidRDefault="00166542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es deux analogies </w:t>
      </w:r>
      <w:r>
        <w:rPr>
          <w:rFonts w:ascii="Arial" w:eastAsia="Times New Roman" w:hAnsi="Arial" w:cs="Arial"/>
          <w:sz w:val="24"/>
          <w:szCs w:val="24"/>
          <w:lang w:eastAsia="fr-FR"/>
        </w:rPr>
        <w:t>renvoient 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la conception des gens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fr-FR"/>
        </w:rPr>
        <w:t>Dans le cadre de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l'accompagnement que je fais avec des équipes, c’est quelque chose que j'entends toujours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et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que je traite comme étant des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conceptions erronées ou des erreurs dans la représentation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(</w:t>
      </w:r>
      <w:r w:rsidR="002075C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pouvant être abordées </w:t>
      </w:r>
      <w:r w:rsidR="008F528F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aux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moment</w:t>
      </w:r>
      <w:r w:rsidR="008F528F" w:rsidRPr="00850A0B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de questionnement tout à l'heure</w:t>
      </w:r>
      <w:r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2075C5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14:paraId="4B927737" w14:textId="77777777" w:rsidR="007005D2" w:rsidRPr="00850A0B" w:rsidRDefault="007005D2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CF46447" w14:textId="77777777" w:rsidR="003420F0" w:rsidRPr="00850A0B" w:rsidRDefault="003420F0" w:rsidP="006D0872">
      <w:pPr>
        <w:pStyle w:val="Paragraphedeliste"/>
        <w:numPr>
          <w:ilvl w:val="0"/>
          <w:numId w:val="6"/>
        </w:numPr>
        <w:spacing w:after="0" w:line="360" w:lineRule="auto"/>
        <w:jc w:val="both"/>
        <w:outlineLvl w:val="2"/>
        <w:rPr>
          <w:rFonts w:ascii="Arial" w:eastAsia="Times New Roman" w:hAnsi="Arial" w:cs="Arial"/>
          <w:vanish/>
          <w:sz w:val="32"/>
          <w:szCs w:val="24"/>
          <w:lang w:eastAsia="fr-FR"/>
        </w:rPr>
      </w:pPr>
      <w:bookmarkStart w:id="8" w:name="_Toc59095723"/>
      <w:bookmarkStart w:id="9" w:name="_Toc59095848"/>
      <w:bookmarkStart w:id="10" w:name="_Toc59097145"/>
      <w:bookmarkStart w:id="11" w:name="_Toc59097173"/>
      <w:bookmarkStart w:id="12" w:name="_Toc59098033"/>
      <w:bookmarkStart w:id="13" w:name="_Toc59098250"/>
      <w:bookmarkStart w:id="14" w:name="_Toc59109176"/>
      <w:bookmarkStart w:id="15" w:name="_Toc59110153"/>
      <w:bookmarkStart w:id="16" w:name="_Toc59110196"/>
      <w:bookmarkStart w:id="17" w:name="_Toc59111716"/>
      <w:bookmarkStart w:id="18" w:name="_Toc59112474"/>
      <w:bookmarkStart w:id="19" w:name="_Toc60839913"/>
      <w:bookmarkStart w:id="20" w:name="_Toc60843292"/>
      <w:bookmarkStart w:id="21" w:name="_Toc60843357"/>
      <w:bookmarkStart w:id="22" w:name="_Toc66952035"/>
      <w:bookmarkStart w:id="23" w:name="_Toc66952448"/>
      <w:bookmarkStart w:id="24" w:name="_Toc66952579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56B7D5D4" w14:textId="77777777" w:rsidR="003420F0" w:rsidRPr="00850A0B" w:rsidRDefault="003420F0" w:rsidP="006D0872">
      <w:pPr>
        <w:pStyle w:val="Paragraphedeliste"/>
        <w:numPr>
          <w:ilvl w:val="1"/>
          <w:numId w:val="6"/>
        </w:numPr>
        <w:spacing w:after="0" w:line="360" w:lineRule="auto"/>
        <w:jc w:val="both"/>
        <w:outlineLvl w:val="2"/>
        <w:rPr>
          <w:rFonts w:ascii="Arial" w:eastAsia="Times New Roman" w:hAnsi="Arial" w:cs="Arial"/>
          <w:vanish/>
          <w:sz w:val="32"/>
          <w:szCs w:val="24"/>
          <w:lang w:eastAsia="fr-FR"/>
        </w:rPr>
      </w:pPr>
      <w:bookmarkStart w:id="25" w:name="_Toc59095724"/>
      <w:bookmarkStart w:id="26" w:name="_Toc59095849"/>
      <w:bookmarkStart w:id="27" w:name="_Toc59097146"/>
      <w:bookmarkStart w:id="28" w:name="_Toc59097174"/>
      <w:bookmarkStart w:id="29" w:name="_Toc59098034"/>
      <w:bookmarkStart w:id="30" w:name="_Toc59098251"/>
      <w:bookmarkStart w:id="31" w:name="_Toc59109177"/>
      <w:bookmarkStart w:id="32" w:name="_Toc59110154"/>
      <w:bookmarkStart w:id="33" w:name="_Toc59110197"/>
      <w:bookmarkStart w:id="34" w:name="_Toc59111717"/>
      <w:bookmarkStart w:id="35" w:name="_Toc59112475"/>
      <w:bookmarkStart w:id="36" w:name="_Toc60839914"/>
      <w:bookmarkStart w:id="37" w:name="_Toc60843293"/>
      <w:bookmarkStart w:id="38" w:name="_Toc60843358"/>
      <w:bookmarkStart w:id="39" w:name="_Toc66952036"/>
      <w:bookmarkStart w:id="40" w:name="_Toc66952449"/>
      <w:bookmarkStart w:id="41" w:name="_Toc66952580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6592FE47" w14:textId="77777777" w:rsidR="003420F0" w:rsidRPr="00850A0B" w:rsidRDefault="003420F0" w:rsidP="006D0872">
      <w:pPr>
        <w:pStyle w:val="Paragraphedeliste"/>
        <w:numPr>
          <w:ilvl w:val="1"/>
          <w:numId w:val="6"/>
        </w:numPr>
        <w:spacing w:after="0" w:line="360" w:lineRule="auto"/>
        <w:jc w:val="both"/>
        <w:outlineLvl w:val="2"/>
        <w:rPr>
          <w:rFonts w:ascii="Arial" w:eastAsia="Times New Roman" w:hAnsi="Arial" w:cs="Arial"/>
          <w:vanish/>
          <w:sz w:val="32"/>
          <w:szCs w:val="24"/>
          <w:lang w:eastAsia="fr-FR"/>
        </w:rPr>
      </w:pPr>
      <w:bookmarkStart w:id="42" w:name="_Toc59095725"/>
      <w:bookmarkStart w:id="43" w:name="_Toc59095850"/>
      <w:bookmarkStart w:id="44" w:name="_Toc59097147"/>
      <w:bookmarkStart w:id="45" w:name="_Toc59097175"/>
      <w:bookmarkStart w:id="46" w:name="_Toc59098035"/>
      <w:bookmarkStart w:id="47" w:name="_Toc59098252"/>
      <w:bookmarkStart w:id="48" w:name="_Toc59109178"/>
      <w:bookmarkStart w:id="49" w:name="_Toc59110155"/>
      <w:bookmarkStart w:id="50" w:name="_Toc59110198"/>
      <w:bookmarkStart w:id="51" w:name="_Toc59111718"/>
      <w:bookmarkStart w:id="52" w:name="_Toc59112476"/>
      <w:bookmarkStart w:id="53" w:name="_Toc60839915"/>
      <w:bookmarkStart w:id="54" w:name="_Toc60843294"/>
      <w:bookmarkStart w:id="55" w:name="_Toc60843359"/>
      <w:bookmarkStart w:id="56" w:name="_Toc66952037"/>
      <w:bookmarkStart w:id="57" w:name="_Toc66952450"/>
      <w:bookmarkStart w:id="58" w:name="_Toc6695258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5331E8F2" w14:textId="77777777" w:rsidR="007005D2" w:rsidRPr="00850A0B" w:rsidRDefault="004909D8" w:rsidP="006E74EA">
      <w:pPr>
        <w:pStyle w:val="Titre3"/>
        <w:numPr>
          <w:ilvl w:val="2"/>
          <w:numId w:val="6"/>
        </w:numPr>
      </w:pPr>
      <w:bookmarkStart w:id="59" w:name="_Toc66952582"/>
      <w:r w:rsidRPr="00850A0B">
        <w:t>Première erreur : la théorie doit toujours précéder la pratique</w:t>
      </w:r>
      <w:bookmarkEnd w:id="59"/>
      <w:r w:rsidRPr="00850A0B">
        <w:t xml:space="preserve"> </w:t>
      </w:r>
    </w:p>
    <w:p w14:paraId="3CC26F1F" w14:textId="77777777" w:rsidR="007005D2" w:rsidRPr="00850A0B" w:rsidRDefault="007005D2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F233163" w14:textId="054A7F99" w:rsidR="00405D7E" w:rsidRDefault="002075C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Parmi </w:t>
      </w:r>
      <w:r w:rsidR="00F94388">
        <w:rPr>
          <w:rFonts w:ascii="Arial" w:eastAsia="Times New Roman" w:hAnsi="Arial" w:cs="Arial"/>
          <w:sz w:val="24"/>
          <w:szCs w:val="24"/>
          <w:lang w:eastAsia="fr-FR"/>
        </w:rPr>
        <w:t>les</w:t>
      </w:r>
      <w:r w:rsidR="00F94388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trois erreurs</w:t>
      </w:r>
      <w:r w:rsidR="00F94388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la premièr</w:t>
      </w:r>
      <w:r w:rsidR="008F528F" w:rsidRPr="00850A0B">
        <w:rPr>
          <w:rFonts w:ascii="Arial" w:eastAsia="Times New Roman" w:hAnsi="Arial" w:cs="Arial"/>
          <w:sz w:val="24"/>
          <w:szCs w:val="24"/>
          <w:lang w:eastAsia="fr-FR"/>
        </w:rPr>
        <w:t>e et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la plus fréquente</w:t>
      </w:r>
      <w:r w:rsidR="008F528F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est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celle-ci : « </w:t>
      </w:r>
      <w:r w:rsidR="00C24FB5" w:rsidRPr="00850A0B">
        <w:rPr>
          <w:rFonts w:ascii="Arial" w:eastAsia="Times New Roman" w:hAnsi="Arial" w:cs="Arial"/>
          <w:b/>
          <w:i/>
          <w:sz w:val="24"/>
          <w:szCs w:val="24"/>
          <w:lang w:eastAsia="fr-FR"/>
        </w:rPr>
        <w:t>la théorie doit précéder la pratique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 » (</w:t>
      </w:r>
      <w:r w:rsidR="00551229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Diapositive 9/57 de la présentation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). </w:t>
      </w:r>
      <w:r w:rsidR="00551229" w:rsidRPr="00850A0B"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'est l</w:t>
      </w:r>
      <w:r w:rsidR="00551229" w:rsidRPr="00850A0B">
        <w:rPr>
          <w:rFonts w:ascii="Arial" w:eastAsia="Times New Roman" w:hAnsi="Arial" w:cs="Arial"/>
          <w:sz w:val="24"/>
          <w:szCs w:val="24"/>
          <w:lang w:eastAsia="fr-FR"/>
        </w:rPr>
        <w:t>’argument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classique</w:t>
      </w:r>
      <w:r w:rsidR="00F94388">
        <w:rPr>
          <w:rFonts w:ascii="Arial" w:eastAsia="Times New Roman" w:hAnsi="Arial" w:cs="Arial"/>
          <w:sz w:val="24"/>
          <w:szCs w:val="24"/>
          <w:lang w:eastAsia="fr-FR"/>
        </w:rPr>
        <w:t> :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il faut vraiment une base de connaissances avant qu</w:t>
      </w:r>
      <w:r w:rsidR="00EF1F32">
        <w:rPr>
          <w:rFonts w:ascii="Arial" w:eastAsia="Times New Roman" w:hAnsi="Arial" w:cs="Arial"/>
          <w:sz w:val="24"/>
          <w:szCs w:val="24"/>
          <w:lang w:eastAsia="fr-FR"/>
        </w:rPr>
        <w:t>e 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'on puisse agir </w:t>
      </w:r>
      <w:r w:rsidR="00F94388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et </w:t>
      </w:r>
      <w:r w:rsidR="00F94388">
        <w:rPr>
          <w:rFonts w:ascii="Arial" w:eastAsia="Times New Roman" w:hAnsi="Arial" w:cs="Arial"/>
          <w:sz w:val="24"/>
          <w:szCs w:val="24"/>
          <w:lang w:eastAsia="fr-FR"/>
        </w:rPr>
        <w:t>l’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on y met l'énergi</w:t>
      </w:r>
      <w:r w:rsidR="005F33C3" w:rsidRPr="00850A0B">
        <w:rPr>
          <w:rFonts w:ascii="Arial" w:eastAsia="Times New Roman" w:hAnsi="Arial" w:cs="Arial"/>
          <w:sz w:val="24"/>
          <w:szCs w:val="24"/>
          <w:lang w:eastAsia="fr-FR"/>
        </w:rPr>
        <w:t>e dans ce propos</w:t>
      </w:r>
      <w:r w:rsidR="00F94388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Alors on peut faire </w:t>
      </w:r>
      <w:r w:rsidR="005F33C3" w:rsidRPr="00850A0B">
        <w:rPr>
          <w:rFonts w:ascii="Arial" w:eastAsia="Times New Roman" w:hAnsi="Arial" w:cs="Arial"/>
          <w:sz w:val="24"/>
          <w:szCs w:val="24"/>
          <w:lang w:eastAsia="fr-FR"/>
        </w:rPr>
        <w:t>de 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1 une base de connaissances, </w:t>
      </w:r>
      <w:r w:rsidR="005F33C3" w:rsidRPr="00850A0B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2 une base de connaissances, </w:t>
      </w:r>
      <w:r w:rsidR="005F33C3" w:rsidRPr="00850A0B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3 une base de connaissances et </w:t>
      </w:r>
      <w:r w:rsidR="005F33C3" w:rsidRPr="00850A0B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4</w:t>
      </w:r>
      <w:r w:rsidR="00F94388">
        <w:rPr>
          <w:rFonts w:ascii="Arial" w:eastAsia="Times New Roman" w:hAnsi="Arial" w:cs="Arial"/>
          <w:sz w:val="24"/>
          <w:szCs w:val="24"/>
          <w:lang w:eastAsia="fr-FR"/>
        </w:rPr>
        <w:t> : « </w:t>
      </w:r>
      <w:r w:rsidR="00842C3C" w:rsidRPr="00850A0B"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ommencez à agir un peu maintenant</w:t>
      </w:r>
      <w:r w:rsidR="00F94388">
        <w:rPr>
          <w:rFonts w:ascii="Arial" w:eastAsia="Times New Roman" w:hAnsi="Arial" w:cs="Arial"/>
          <w:sz w:val="24"/>
          <w:szCs w:val="24"/>
          <w:lang w:eastAsia="fr-FR"/>
        </w:rPr>
        <w:t> ! ».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B68F1">
        <w:rPr>
          <w:rFonts w:ascii="Arial" w:eastAsia="Times New Roman" w:hAnsi="Arial" w:cs="Arial"/>
          <w:sz w:val="24"/>
          <w:szCs w:val="24"/>
          <w:lang w:eastAsia="fr-FR"/>
        </w:rPr>
        <w:t>J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e ne sais pas s’il y a des ingénieurs ici</w:t>
      </w:r>
      <w:r w:rsidR="00CB68F1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mais j'ai eu la chance de travailler avec des gens dans des écoles d'ingénierie où ils ont une formation comme celle-là</w:t>
      </w:r>
      <w:r w:rsidR="00CB68F1">
        <w:rPr>
          <w:rFonts w:ascii="Arial" w:eastAsia="Times New Roman" w:hAnsi="Arial" w:cs="Arial"/>
          <w:sz w:val="24"/>
          <w:szCs w:val="24"/>
          <w:lang w:eastAsia="fr-FR"/>
        </w:rPr>
        <w:t xml:space="preserve">. Ils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disent</w:t>
      </w:r>
      <w:r w:rsidR="00CB68F1">
        <w:rPr>
          <w:rFonts w:ascii="Arial" w:eastAsia="Times New Roman" w:hAnsi="Arial" w:cs="Arial"/>
          <w:sz w:val="24"/>
          <w:szCs w:val="24"/>
          <w:lang w:eastAsia="fr-FR"/>
        </w:rPr>
        <w:t> : 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en </w:t>
      </w:r>
      <w:r w:rsidR="005F33C3" w:rsidRPr="00850A0B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4 c'est incroyable parce que les étudiants ont oublié ce qu'ils ont appris</w:t>
      </w:r>
      <w:r w:rsidR="00CB68F1">
        <w:rPr>
          <w:rFonts w:ascii="Arial" w:eastAsia="Times New Roman" w:hAnsi="Arial" w:cs="Arial"/>
          <w:sz w:val="24"/>
          <w:szCs w:val="24"/>
          <w:lang w:eastAsia="fr-FR"/>
        </w:rPr>
        <w:t> !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="005F33C3" w:rsidRPr="00850A0B">
        <w:rPr>
          <w:rFonts w:ascii="Arial" w:eastAsia="Times New Roman" w:hAnsi="Arial" w:cs="Arial"/>
          <w:sz w:val="24"/>
          <w:szCs w:val="24"/>
          <w:lang w:eastAsia="fr-FR"/>
        </w:rPr>
        <w:t>J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e pense qu'ils n'ont pas appris</w:t>
      </w:r>
      <w:r w:rsidR="00CB68F1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="00405D7E"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'idée </w:t>
      </w:r>
      <w:r w:rsidR="005F33C3" w:rsidRPr="00850A0B">
        <w:rPr>
          <w:rFonts w:ascii="Arial" w:eastAsia="Times New Roman" w:hAnsi="Arial" w:cs="Arial"/>
          <w:sz w:val="24"/>
          <w:szCs w:val="24"/>
          <w:lang w:eastAsia="fr-FR"/>
        </w:rPr>
        <w:t>qu’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ils ont oublié ce qu'ils ont appris</w:t>
      </w:r>
      <w:r w:rsidR="005F33C3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je traite </w:t>
      </w:r>
      <w:r w:rsidR="00405D7E">
        <w:rPr>
          <w:rFonts w:ascii="Arial" w:eastAsia="Times New Roman" w:hAnsi="Arial" w:cs="Arial"/>
          <w:sz w:val="24"/>
          <w:szCs w:val="24"/>
          <w:lang w:eastAsia="fr-FR"/>
        </w:rPr>
        <w:t>cela</w:t>
      </w:r>
      <w:r w:rsidR="00405D7E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comme une erreur de représentation</w:t>
      </w:r>
      <w:r w:rsidR="005F33C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</w:p>
    <w:p w14:paraId="642A8FFC" w14:textId="77777777" w:rsidR="00405D7E" w:rsidRDefault="00405D7E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37084A0" w14:textId="057A962C" w:rsidR="004909D8" w:rsidRPr="00850A0B" w:rsidRDefault="005F33C3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i vous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voulez pas traiter </w:t>
      </w:r>
      <w:r w:rsidR="0023710D">
        <w:rPr>
          <w:rFonts w:ascii="Arial" w:eastAsia="Times New Roman" w:hAnsi="Arial" w:cs="Arial"/>
          <w:sz w:val="24"/>
          <w:szCs w:val="24"/>
          <w:lang w:eastAsia="fr-FR"/>
        </w:rPr>
        <w:t xml:space="preserve">cela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comme une erreur de représentation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il n’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y’a pas de problème pour moi</w:t>
      </w:r>
      <w:r w:rsidR="00405D7E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mais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nous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a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vons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de grandes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questions à nous poser</w:t>
      </w:r>
      <w:r w:rsidR="00405D7E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: </w:t>
      </w:r>
      <w:r w:rsidR="004770C4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que font les étudiants avec ces bases de connaissances</w:t>
      </w:r>
      <w:r w:rsidR="00405D7E">
        <w:rPr>
          <w:rFonts w:ascii="Arial" w:eastAsia="Times New Roman" w:hAnsi="Arial" w:cs="Arial"/>
          <w:sz w:val="24"/>
          <w:szCs w:val="24"/>
          <w:lang w:eastAsia="fr-FR"/>
        </w:rPr>
        <w:t> ?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405D7E">
        <w:rPr>
          <w:rFonts w:ascii="Arial" w:eastAsia="Times New Roman" w:hAnsi="Arial" w:cs="Arial"/>
          <w:sz w:val="24"/>
          <w:szCs w:val="24"/>
          <w:lang w:eastAsia="fr-FR"/>
        </w:rPr>
        <w:t>O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 y met de l'énergie pour l'enseigner, on planifie l'enseignement, </w:t>
      </w:r>
      <w:r w:rsidR="00AB57C3" w:rsidRPr="00850A0B"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es stratégies d'évaluation</w:t>
      </w:r>
      <w:r w:rsidR="00405D7E">
        <w:rPr>
          <w:rFonts w:ascii="Arial" w:eastAsia="Times New Roman" w:hAnsi="Arial" w:cs="Arial"/>
          <w:sz w:val="24"/>
          <w:szCs w:val="24"/>
          <w:lang w:eastAsia="fr-FR"/>
        </w:rPr>
        <w:t>…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alors que font les étudiants avec </w:t>
      </w:r>
      <w:r w:rsidR="00405D7E" w:rsidRPr="00850A0B">
        <w:rPr>
          <w:rFonts w:ascii="Arial" w:eastAsia="Times New Roman" w:hAnsi="Arial" w:cs="Arial"/>
          <w:sz w:val="24"/>
          <w:szCs w:val="24"/>
          <w:lang w:eastAsia="fr-FR"/>
        </w:rPr>
        <w:t>ça</w:t>
      </w:r>
      <w:r w:rsidR="00405D7E">
        <w:rPr>
          <w:rFonts w:ascii="Arial" w:eastAsia="Times New Roman" w:hAnsi="Arial" w:cs="Arial"/>
          <w:sz w:val="24"/>
          <w:szCs w:val="24"/>
          <w:lang w:eastAsia="fr-FR"/>
        </w:rPr>
        <w:t> ?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405D7E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urtout</w:t>
      </w:r>
      <w:r w:rsidR="00405D7E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comment se fait-il que ce ne soit pas aisément réutilisable</w:t>
      </w:r>
      <w:r w:rsidR="00405D7E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ou que </w:t>
      </w:r>
      <w:r w:rsidR="00405D7E">
        <w:rPr>
          <w:rFonts w:ascii="Arial" w:eastAsia="Times New Roman" w:hAnsi="Arial" w:cs="Arial"/>
          <w:sz w:val="24"/>
          <w:szCs w:val="24"/>
          <w:lang w:eastAsia="fr-FR"/>
        </w:rPr>
        <w:t>ce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AB57C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soit pas quelque chose auquel l’étudiant se réfère pour expliquer, comprendre des situations et mieux planifier son intervention</w:t>
      </w:r>
      <w:r w:rsidR="00AB57C3" w:rsidRPr="00850A0B">
        <w:rPr>
          <w:rFonts w:ascii="Arial" w:eastAsia="Times New Roman" w:hAnsi="Arial" w:cs="Arial"/>
          <w:sz w:val="24"/>
          <w:szCs w:val="24"/>
          <w:lang w:eastAsia="fr-FR"/>
        </w:rPr>
        <w:t> ?</w:t>
      </w:r>
      <w:r w:rsidR="004770C4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405D7E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="00AB57C3" w:rsidRPr="00850A0B">
        <w:rPr>
          <w:rFonts w:ascii="Arial" w:eastAsia="Times New Roman" w:hAnsi="Arial" w:cs="Arial"/>
          <w:sz w:val="24"/>
          <w:szCs w:val="24"/>
          <w:lang w:eastAsia="fr-FR"/>
        </w:rPr>
        <w:t>V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oilà un</w:t>
      </w:r>
      <w:r w:rsidR="00AB57C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premier élément.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14:paraId="4E9CCF88" w14:textId="77777777" w:rsidR="004909D8" w:rsidRPr="00850A0B" w:rsidRDefault="004909D8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0D27356" w14:textId="77777777" w:rsidR="004909D8" w:rsidRPr="00850A0B" w:rsidRDefault="004909D8" w:rsidP="006E74EA">
      <w:pPr>
        <w:pStyle w:val="Titre3"/>
      </w:pPr>
      <w:bookmarkStart w:id="60" w:name="_Toc66952583"/>
      <w:r w:rsidRPr="00850A0B">
        <w:lastRenderedPageBreak/>
        <w:t>Deuxième erreur : les apprentissages doivent être morcelés dans une logique disciplinaire</w:t>
      </w:r>
      <w:bookmarkEnd w:id="60"/>
      <w:r w:rsidRPr="00850A0B">
        <w:t xml:space="preserve"> </w:t>
      </w:r>
    </w:p>
    <w:p w14:paraId="549FAFC3" w14:textId="77777777" w:rsidR="004909D8" w:rsidRPr="00850A0B" w:rsidRDefault="004909D8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2A2A85D" w14:textId="08B66325" w:rsidR="00405D7E" w:rsidRDefault="000C276F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a deuxième</w:t>
      </w:r>
      <w:r w:rsidR="00405D7E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qui va dans le même sens</w:t>
      </w:r>
      <w:r w:rsidR="00454D32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rencontr</w:t>
      </w:r>
      <w:r w:rsidR="009B1A0F" w:rsidRPr="00850A0B">
        <w:rPr>
          <w:rFonts w:ascii="Arial" w:eastAsia="Times New Roman" w:hAnsi="Arial" w:cs="Arial"/>
          <w:sz w:val="24"/>
          <w:szCs w:val="24"/>
          <w:lang w:eastAsia="fr-FR"/>
        </w:rPr>
        <w:t>é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dans l'ensemble des formations</w:t>
      </w:r>
      <w:r w:rsidR="00454D32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est</w:t>
      </w:r>
      <w:r w:rsidR="009B1A0F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la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représentation très forte </w:t>
      </w:r>
      <w:r w:rsidR="00EB1767" w:rsidRPr="00850A0B">
        <w:rPr>
          <w:rFonts w:ascii="Arial" w:eastAsia="Times New Roman" w:hAnsi="Arial" w:cs="Arial"/>
          <w:sz w:val="24"/>
          <w:szCs w:val="24"/>
          <w:lang w:eastAsia="fr-FR"/>
        </w:rPr>
        <w:t>de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l'importance de faire quelque chose qui est disciplinaire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: </w:t>
      </w:r>
      <w:r w:rsidR="00454D32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ils vont bien comprendre les maths</w:t>
      </w:r>
      <w:r w:rsidR="00842C3C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ils vont bien comprendre la sociologie, ils vont bien comprendre l'histoire, ils vont bien comprendre</w:t>
      </w:r>
      <w:r w:rsidR="00C24FB5" w:rsidRPr="00850A0B">
        <w:rPr>
          <w:rFonts w:ascii="Arial" w:eastAsia="Times New Roman" w:hAnsi="Arial" w:cs="Arial"/>
          <w:color w:val="FF0000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la psychologie, puis après ils vont pouvoir mettre ç</w:t>
      </w:r>
      <w:r w:rsidR="0023710D">
        <w:rPr>
          <w:rFonts w:ascii="Arial" w:eastAsia="Times New Roman" w:hAnsi="Arial" w:cs="Arial"/>
          <w:sz w:val="24"/>
          <w:szCs w:val="24"/>
          <w:lang w:eastAsia="fr-FR"/>
        </w:rPr>
        <w:t>a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ensemble et faire quelque chose</w:t>
      </w:r>
      <w:r w:rsidR="00454D32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405D7E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Alors on n’a pas une orientation naturelle</w:t>
      </w:r>
      <w:r w:rsidR="00405D7E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</w:t>
      </w:r>
      <w:r w:rsidR="00405D7E" w:rsidRPr="00F92A5E">
        <w:rPr>
          <w:rFonts w:ascii="Arial" w:eastAsia="Times New Roman" w:hAnsi="Arial" w:cs="Arial"/>
          <w:sz w:val="24"/>
          <w:szCs w:val="24"/>
          <w:lang w:eastAsia="fr-FR"/>
        </w:rPr>
        <w:t>ou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une orientation spontanée vers ce qui est interdisciplinaire</w:t>
      </w:r>
      <w:r w:rsidR="00405D7E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</w:p>
    <w:p w14:paraId="5521B201" w14:textId="77777777" w:rsidR="00405D7E" w:rsidRDefault="00405D7E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8B6AF60" w14:textId="3771D3CD" w:rsidR="004909D8" w:rsidRPr="00850A0B" w:rsidRDefault="00405D7E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Lorsque l’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on va vers les compétences</w:t>
      </w:r>
      <w:r w:rsidR="009B1A0F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en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di</w:t>
      </w:r>
      <w:r w:rsidR="009B1A0F" w:rsidRPr="00850A0B">
        <w:rPr>
          <w:rFonts w:ascii="Arial" w:eastAsia="Times New Roman" w:hAnsi="Arial" w:cs="Arial"/>
          <w:sz w:val="24"/>
          <w:szCs w:val="24"/>
          <w:lang w:eastAsia="fr-FR"/>
        </w:rPr>
        <w:t>sant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à une équipe de profs</w:t>
      </w:r>
      <w:r w:rsidR="009B1A0F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 w:rsidR="00CF7EDD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ok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vous intervenez dans une même unité d'enseignement</w:t>
      </w:r>
      <w:r>
        <w:rPr>
          <w:rFonts w:ascii="Arial" w:eastAsia="Times New Roman" w:hAnsi="Arial" w:cs="Arial"/>
          <w:sz w:val="24"/>
          <w:szCs w:val="24"/>
          <w:lang w:eastAsia="fr-FR"/>
        </w:rPr>
        <w:t>. V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ous tous qui intervenez dans la même unité d'enseignement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9B1A0F" w:rsidRPr="00850A0B">
        <w:rPr>
          <w:rFonts w:ascii="Arial" w:eastAsia="Times New Roman" w:hAnsi="Arial" w:cs="Arial"/>
          <w:sz w:val="24"/>
          <w:szCs w:val="24"/>
          <w:lang w:eastAsia="fr-FR"/>
        </w:rPr>
        <w:t>il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serait intéressant que vous partiez des mêmes projets, des mêmes problèmes et qu'en plus vous fassiez une évaluation conjointe de l'étudiant pour lui donner une note au niveau de l’UE</w:t>
      </w:r>
      <w:r w:rsidR="00CF7EDD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9B1A0F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9B1A0F" w:rsidRPr="00850A0B">
        <w:rPr>
          <w:rFonts w:ascii="Arial" w:eastAsia="Times New Roman" w:hAnsi="Arial" w:cs="Arial"/>
          <w:sz w:val="24"/>
          <w:szCs w:val="24"/>
          <w:lang w:eastAsia="fr-FR"/>
        </w:rPr>
        <w:t>Dès lors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9B1A0F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on voit bien que la logique disciplinaire est forte</w:t>
      </w:r>
      <w:r>
        <w:rPr>
          <w:rFonts w:ascii="Arial" w:eastAsia="Times New Roman" w:hAnsi="Arial" w:cs="Arial"/>
          <w:sz w:val="24"/>
          <w:szCs w:val="24"/>
          <w:lang w:eastAsia="fr-FR"/>
        </w:rPr>
        <w:t>. C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 sont là des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barrières qui sont difficilement franchissables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pour les profs</w:t>
      </w:r>
      <w:r w:rsidR="009B1A0F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</w:p>
    <w:p w14:paraId="6372B5A3" w14:textId="77777777" w:rsidR="009B1A0F" w:rsidRPr="00850A0B" w:rsidRDefault="009B1A0F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2AF1E28" w14:textId="77777777" w:rsidR="004909D8" w:rsidRPr="00850A0B" w:rsidRDefault="004909D8" w:rsidP="006E74EA">
      <w:pPr>
        <w:pStyle w:val="Titre3"/>
      </w:pPr>
      <w:bookmarkStart w:id="61" w:name="_Toc66952584"/>
      <w:r w:rsidRPr="00850A0B">
        <w:t xml:space="preserve">Troisième erreur : le développement des compétences </w:t>
      </w:r>
      <w:r w:rsidR="003D1EAC" w:rsidRPr="00850A0B">
        <w:t>relève</w:t>
      </w:r>
      <w:r w:rsidRPr="00850A0B">
        <w:t xml:space="preserve"> des stages ou </w:t>
      </w:r>
      <w:r w:rsidR="003D1EAC" w:rsidRPr="00850A0B">
        <w:t xml:space="preserve">des </w:t>
      </w:r>
      <w:r w:rsidRPr="00850A0B">
        <w:t>projets</w:t>
      </w:r>
      <w:bookmarkEnd w:id="61"/>
    </w:p>
    <w:p w14:paraId="5324CC9B" w14:textId="77777777" w:rsidR="004909D8" w:rsidRPr="00850A0B" w:rsidRDefault="004909D8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5CA3B9D" w14:textId="710BF4BB" w:rsidR="004909D8" w:rsidRDefault="002A4F62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="009B1A0F" w:rsidRPr="00850A0B">
        <w:rPr>
          <w:rFonts w:ascii="Arial" w:eastAsia="Times New Roman" w:hAnsi="Arial" w:cs="Arial"/>
          <w:sz w:val="24"/>
          <w:szCs w:val="24"/>
          <w:lang w:eastAsia="fr-FR"/>
        </w:rPr>
        <w:t>’autre histoire fréquent</w:t>
      </w:r>
      <w:r w:rsidR="0023710D">
        <w:rPr>
          <w:rFonts w:ascii="Arial" w:eastAsia="Times New Roman" w:hAnsi="Arial" w:cs="Arial"/>
          <w:sz w:val="24"/>
          <w:szCs w:val="24"/>
          <w:lang w:eastAsia="fr-FR"/>
        </w:rPr>
        <w:t>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aussi quand on parle de compétences, une réponse qui vient assez naturellement est </w:t>
      </w:r>
      <w:r w:rsidR="0023710D">
        <w:rPr>
          <w:rFonts w:ascii="Arial" w:eastAsia="Times New Roman" w:hAnsi="Arial" w:cs="Arial"/>
          <w:sz w:val="24"/>
          <w:szCs w:val="24"/>
          <w:lang w:eastAsia="fr-FR"/>
        </w:rPr>
        <w:t xml:space="preserve">de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se dire :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B935BF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bon, l'étudiant en milieu universitaire a appris quelque chose</w:t>
      </w:r>
      <w:r w:rsidR="004770C4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d’un semestre à l'autre et puis dans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les lieux de stage on va mettre en action les compétences</w:t>
      </w:r>
      <w:r w:rsidR="00B935BF">
        <w:rPr>
          <w:rFonts w:ascii="Arial" w:eastAsia="Times New Roman" w:hAnsi="Arial" w:cs="Arial"/>
          <w:b/>
          <w:sz w:val="24"/>
          <w:szCs w:val="24"/>
          <w:lang w:eastAsia="fr-FR"/>
        </w:rPr>
        <w:t> </w:t>
      </w:r>
      <w:r w:rsidR="00B935BF" w:rsidRPr="00F92A5E">
        <w:rPr>
          <w:rFonts w:ascii="Arial" w:eastAsia="Times New Roman" w:hAnsi="Arial" w:cs="Arial"/>
          <w:sz w:val="24"/>
          <w:szCs w:val="24"/>
          <w:lang w:eastAsia="fr-FR"/>
        </w:rPr>
        <w:t>»</w:t>
      </w:r>
      <w:r w:rsidR="00C24FB5" w:rsidRPr="006F5ED7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14:paraId="7A5DBFB0" w14:textId="77777777" w:rsidR="00A366C0" w:rsidRPr="00850A0B" w:rsidRDefault="00A366C0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98FB1FA" w14:textId="60F26D11" w:rsidR="00C24FB5" w:rsidRPr="00850A0B" w:rsidRDefault="002A4F62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Il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est vrai 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que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les lieux de stage ou l’alternance ou les projets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sont des occasions ou des moments qui permettent de mettre en œuvre les compétences</w:t>
      </w:r>
      <w:r w:rsidR="00A366C0">
        <w:rPr>
          <w:rFonts w:ascii="Arial" w:eastAsia="Times New Roman" w:hAnsi="Arial" w:cs="Arial"/>
          <w:sz w:val="24"/>
          <w:szCs w:val="24"/>
          <w:lang w:eastAsia="fr-FR"/>
        </w:rPr>
        <w:t>. Cependant,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si une équipe de formateurs se fie aux stages pour la mise en œuvre des compétences</w:t>
      </w:r>
      <w:r w:rsidR="006F670A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ça pourrait</w:t>
      </w:r>
      <w:r w:rsidR="00A366C0">
        <w:rPr>
          <w:rFonts w:ascii="Arial" w:eastAsia="Times New Roman" w:hAnsi="Arial" w:cs="Arial"/>
          <w:sz w:val="24"/>
          <w:szCs w:val="24"/>
          <w:lang w:eastAsia="fr-FR"/>
        </w:rPr>
        <w:t xml:space="preserve"> (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c'est ce qu</w:t>
      </w:r>
      <w:r w:rsidR="00EF1F32">
        <w:rPr>
          <w:rFonts w:ascii="Arial" w:eastAsia="Times New Roman" w:hAnsi="Arial" w:cs="Arial"/>
          <w:sz w:val="24"/>
          <w:szCs w:val="24"/>
          <w:lang w:eastAsia="fr-FR"/>
        </w:rPr>
        <w:t>e 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'on voit souvent</w:t>
      </w:r>
      <w:r w:rsidR="00A366C0">
        <w:rPr>
          <w:rFonts w:ascii="Arial" w:eastAsia="Times New Roman" w:hAnsi="Arial" w:cs="Arial"/>
          <w:sz w:val="24"/>
          <w:szCs w:val="24"/>
          <w:lang w:eastAsia="fr-FR"/>
        </w:rPr>
        <w:t xml:space="preserve">)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déresponsabiliser les formateurs d'intervenir sur les compétences</w:t>
      </w:r>
      <w:r w:rsidR="00A366C0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parce que quelqu'un d'autre s’en occupe dans un lieu qui est naturellement fait pour les compétences. </w:t>
      </w:r>
      <w:r w:rsidR="00E64922" w:rsidRPr="00850A0B"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'est quelque chose qui nous</w:t>
      </w:r>
      <w:r w:rsidR="00E64922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7523EA" w:rsidRPr="00850A0B">
        <w:rPr>
          <w:rFonts w:ascii="Arial" w:eastAsia="Times New Roman" w:hAnsi="Arial" w:cs="Arial"/>
          <w:sz w:val="24"/>
          <w:szCs w:val="24"/>
          <w:lang w:eastAsia="fr-FR"/>
        </w:rPr>
        <w:lastRenderedPageBreak/>
        <w:t>habite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qu</w:t>
      </w:r>
      <w:r w:rsidR="00EF1F32">
        <w:rPr>
          <w:rFonts w:ascii="Arial" w:eastAsia="Times New Roman" w:hAnsi="Arial" w:cs="Arial"/>
          <w:sz w:val="24"/>
          <w:szCs w:val="24"/>
          <w:lang w:eastAsia="fr-FR"/>
        </w:rPr>
        <w:t>e 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'on a dans la tête et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qui guide une bonne partie des choix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que nous faisons dans nos cadres de formation. </w:t>
      </w:r>
    </w:p>
    <w:p w14:paraId="18ABCB85" w14:textId="77777777" w:rsidR="004909D8" w:rsidRPr="00850A0B" w:rsidRDefault="004909D8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1AB5EFF" w14:textId="77777777" w:rsidR="00A366C0" w:rsidRPr="00850A0B" w:rsidRDefault="004909D8" w:rsidP="00BC217F">
      <w:pPr>
        <w:pStyle w:val="Titre2"/>
      </w:pPr>
      <w:bookmarkStart w:id="62" w:name="_Toc66952585"/>
      <w:r w:rsidRPr="00850A0B">
        <w:t xml:space="preserve">Des raisons qui concernent les formations </w:t>
      </w:r>
      <w:r w:rsidR="00B863E1" w:rsidRPr="00850A0B">
        <w:t>universitaires</w:t>
      </w:r>
      <w:bookmarkEnd w:id="62"/>
    </w:p>
    <w:p w14:paraId="76682085" w14:textId="77777777" w:rsidR="004909D8" w:rsidRDefault="00A366C0" w:rsidP="00F92A5E">
      <w:pPr>
        <w:spacing w:line="360" w:lineRule="auto"/>
        <w:jc w:val="both"/>
        <w:rPr>
          <w:rFonts w:ascii="Arial" w:hAnsi="Arial" w:cs="Arial"/>
          <w:sz w:val="24"/>
          <w:lang w:eastAsia="fr-FR"/>
        </w:rPr>
      </w:pPr>
      <w:r w:rsidRPr="00F92A5E">
        <w:rPr>
          <w:rFonts w:ascii="Arial" w:hAnsi="Arial" w:cs="Arial"/>
          <w:sz w:val="24"/>
          <w:lang w:eastAsia="fr-FR"/>
        </w:rPr>
        <w:t xml:space="preserve">J'arrive à présent à ces </w:t>
      </w:r>
      <w:r w:rsidRPr="00F92A5E">
        <w:rPr>
          <w:rFonts w:ascii="Arial" w:hAnsi="Arial" w:cs="Arial"/>
          <w:b/>
          <w:sz w:val="24"/>
          <w:lang w:eastAsia="fr-FR"/>
        </w:rPr>
        <w:t>conclusions de recherches</w:t>
      </w:r>
      <w:r w:rsidRPr="00F92A5E">
        <w:rPr>
          <w:rFonts w:ascii="Arial" w:hAnsi="Arial" w:cs="Arial"/>
          <w:sz w:val="24"/>
          <w:lang w:eastAsia="fr-FR"/>
        </w:rPr>
        <w:t xml:space="preserve">, </w:t>
      </w:r>
      <w:r>
        <w:rPr>
          <w:rFonts w:ascii="Arial" w:hAnsi="Arial" w:cs="Arial"/>
          <w:sz w:val="24"/>
          <w:lang w:eastAsia="fr-FR"/>
        </w:rPr>
        <w:t xml:space="preserve">le </w:t>
      </w:r>
      <w:r w:rsidRPr="00F92A5E">
        <w:rPr>
          <w:rFonts w:ascii="Arial" w:hAnsi="Arial" w:cs="Arial"/>
          <w:sz w:val="24"/>
          <w:lang w:eastAsia="fr-FR"/>
        </w:rPr>
        <w:t>regard qu’ont porté des chercheurs sur le type de formation que l'on peut imaginer comme étant assez classique</w:t>
      </w:r>
      <w:r>
        <w:rPr>
          <w:rFonts w:ascii="Arial" w:hAnsi="Arial" w:cs="Arial"/>
          <w:sz w:val="24"/>
          <w:lang w:eastAsia="fr-FR"/>
        </w:rPr>
        <w:t>.</w:t>
      </w:r>
    </w:p>
    <w:p w14:paraId="13B47DE3" w14:textId="77777777" w:rsidR="00A366C0" w:rsidRPr="00F92A5E" w:rsidRDefault="00A366C0" w:rsidP="00F92A5E">
      <w:pPr>
        <w:spacing w:line="360" w:lineRule="auto"/>
        <w:jc w:val="both"/>
        <w:rPr>
          <w:rFonts w:ascii="Arial" w:hAnsi="Arial" w:cs="Arial"/>
          <w:sz w:val="24"/>
        </w:rPr>
      </w:pPr>
    </w:p>
    <w:p w14:paraId="0E4E32C7" w14:textId="77777777" w:rsidR="003420F0" w:rsidRPr="00850A0B" w:rsidRDefault="003420F0" w:rsidP="006D0872">
      <w:pPr>
        <w:pStyle w:val="Paragraphedeliste"/>
        <w:numPr>
          <w:ilvl w:val="0"/>
          <w:numId w:val="7"/>
        </w:numPr>
        <w:spacing w:after="0" w:line="360" w:lineRule="auto"/>
        <w:jc w:val="both"/>
        <w:outlineLvl w:val="2"/>
        <w:rPr>
          <w:rFonts w:ascii="Arial" w:eastAsia="Times New Roman" w:hAnsi="Arial" w:cs="Arial"/>
          <w:vanish/>
          <w:sz w:val="32"/>
          <w:szCs w:val="24"/>
          <w:lang w:eastAsia="fr-FR"/>
        </w:rPr>
      </w:pPr>
      <w:bookmarkStart w:id="63" w:name="_Toc59095730"/>
      <w:bookmarkStart w:id="64" w:name="_Toc59095855"/>
      <w:bookmarkStart w:id="65" w:name="_Toc59097152"/>
      <w:bookmarkStart w:id="66" w:name="_Toc59097180"/>
      <w:bookmarkStart w:id="67" w:name="_Toc59098040"/>
      <w:bookmarkStart w:id="68" w:name="_Toc59098257"/>
      <w:bookmarkStart w:id="69" w:name="_Toc59109183"/>
      <w:bookmarkStart w:id="70" w:name="_Toc59110160"/>
      <w:bookmarkStart w:id="71" w:name="_Toc59110203"/>
      <w:bookmarkStart w:id="72" w:name="_Toc59111723"/>
      <w:bookmarkStart w:id="73" w:name="_Toc59112481"/>
      <w:bookmarkStart w:id="74" w:name="_Toc60839920"/>
      <w:bookmarkStart w:id="75" w:name="_Toc60843299"/>
      <w:bookmarkStart w:id="76" w:name="_Toc60843364"/>
      <w:bookmarkStart w:id="77" w:name="_Toc66952042"/>
      <w:bookmarkStart w:id="78" w:name="_Toc66952455"/>
      <w:bookmarkStart w:id="79" w:name="_Toc66952586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14:paraId="68FEB071" w14:textId="77777777" w:rsidR="003420F0" w:rsidRPr="00850A0B" w:rsidRDefault="003420F0" w:rsidP="006D0872">
      <w:pPr>
        <w:pStyle w:val="Paragraphedeliste"/>
        <w:numPr>
          <w:ilvl w:val="1"/>
          <w:numId w:val="7"/>
        </w:numPr>
        <w:spacing w:after="0" w:line="360" w:lineRule="auto"/>
        <w:jc w:val="both"/>
        <w:outlineLvl w:val="2"/>
        <w:rPr>
          <w:rFonts w:ascii="Arial" w:eastAsia="Times New Roman" w:hAnsi="Arial" w:cs="Arial"/>
          <w:vanish/>
          <w:sz w:val="32"/>
          <w:szCs w:val="24"/>
          <w:lang w:eastAsia="fr-FR"/>
        </w:rPr>
      </w:pPr>
      <w:bookmarkStart w:id="80" w:name="_Toc59095731"/>
      <w:bookmarkStart w:id="81" w:name="_Toc59095856"/>
      <w:bookmarkStart w:id="82" w:name="_Toc59097153"/>
      <w:bookmarkStart w:id="83" w:name="_Toc59097181"/>
      <w:bookmarkStart w:id="84" w:name="_Toc59098041"/>
      <w:bookmarkStart w:id="85" w:name="_Toc59098258"/>
      <w:bookmarkStart w:id="86" w:name="_Toc59109184"/>
      <w:bookmarkStart w:id="87" w:name="_Toc59110161"/>
      <w:bookmarkStart w:id="88" w:name="_Toc59110204"/>
      <w:bookmarkStart w:id="89" w:name="_Toc59111724"/>
      <w:bookmarkStart w:id="90" w:name="_Toc59112482"/>
      <w:bookmarkStart w:id="91" w:name="_Toc60839921"/>
      <w:bookmarkStart w:id="92" w:name="_Toc60843300"/>
      <w:bookmarkStart w:id="93" w:name="_Toc60843365"/>
      <w:bookmarkStart w:id="94" w:name="_Toc66952043"/>
      <w:bookmarkStart w:id="95" w:name="_Toc66952456"/>
      <w:bookmarkStart w:id="96" w:name="_Toc66952587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14:paraId="0DC3C914" w14:textId="77777777" w:rsidR="003420F0" w:rsidRPr="00850A0B" w:rsidRDefault="003420F0" w:rsidP="006D0872">
      <w:pPr>
        <w:pStyle w:val="Paragraphedeliste"/>
        <w:numPr>
          <w:ilvl w:val="1"/>
          <w:numId w:val="5"/>
        </w:numPr>
        <w:spacing w:after="0" w:line="360" w:lineRule="auto"/>
        <w:jc w:val="both"/>
        <w:outlineLvl w:val="2"/>
        <w:rPr>
          <w:rFonts w:ascii="Arial" w:eastAsia="Times New Roman" w:hAnsi="Arial" w:cs="Arial"/>
          <w:vanish/>
          <w:sz w:val="32"/>
          <w:szCs w:val="24"/>
          <w:lang w:eastAsia="fr-FR"/>
        </w:rPr>
      </w:pPr>
      <w:bookmarkStart w:id="97" w:name="_Toc59095732"/>
      <w:bookmarkStart w:id="98" w:name="_Toc59095857"/>
      <w:bookmarkStart w:id="99" w:name="_Toc59097154"/>
      <w:bookmarkStart w:id="100" w:name="_Toc59097182"/>
      <w:bookmarkStart w:id="101" w:name="_Toc59098042"/>
      <w:bookmarkStart w:id="102" w:name="_Toc59098259"/>
      <w:bookmarkStart w:id="103" w:name="_Toc59109185"/>
      <w:bookmarkStart w:id="104" w:name="_Toc59110162"/>
      <w:bookmarkStart w:id="105" w:name="_Toc59110205"/>
      <w:bookmarkStart w:id="106" w:name="_Toc59111725"/>
      <w:bookmarkStart w:id="107" w:name="_Toc59112483"/>
      <w:bookmarkStart w:id="108" w:name="_Toc60839922"/>
      <w:bookmarkStart w:id="109" w:name="_Toc60843301"/>
      <w:bookmarkStart w:id="110" w:name="_Toc60843366"/>
      <w:bookmarkStart w:id="111" w:name="_Toc66952044"/>
      <w:bookmarkStart w:id="112" w:name="_Toc66952457"/>
      <w:bookmarkStart w:id="113" w:name="_Toc66952588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p w14:paraId="2B05B891" w14:textId="77777777" w:rsidR="003420F0" w:rsidRPr="00850A0B" w:rsidRDefault="003420F0" w:rsidP="006D0872">
      <w:pPr>
        <w:pStyle w:val="Paragraphedeliste"/>
        <w:numPr>
          <w:ilvl w:val="1"/>
          <w:numId w:val="5"/>
        </w:numPr>
        <w:spacing w:after="0" w:line="360" w:lineRule="auto"/>
        <w:jc w:val="both"/>
        <w:outlineLvl w:val="2"/>
        <w:rPr>
          <w:rFonts w:ascii="Arial" w:eastAsia="Times New Roman" w:hAnsi="Arial" w:cs="Arial"/>
          <w:vanish/>
          <w:sz w:val="32"/>
          <w:szCs w:val="24"/>
          <w:lang w:eastAsia="fr-FR"/>
        </w:rPr>
      </w:pPr>
      <w:bookmarkStart w:id="114" w:name="_Toc59095733"/>
      <w:bookmarkStart w:id="115" w:name="_Toc59095858"/>
      <w:bookmarkStart w:id="116" w:name="_Toc59097155"/>
      <w:bookmarkStart w:id="117" w:name="_Toc59097183"/>
      <w:bookmarkStart w:id="118" w:name="_Toc59098043"/>
      <w:bookmarkStart w:id="119" w:name="_Toc59098260"/>
      <w:bookmarkStart w:id="120" w:name="_Toc59109186"/>
      <w:bookmarkStart w:id="121" w:name="_Toc59110163"/>
      <w:bookmarkStart w:id="122" w:name="_Toc59110206"/>
      <w:bookmarkStart w:id="123" w:name="_Toc59111726"/>
      <w:bookmarkStart w:id="124" w:name="_Toc59112484"/>
      <w:bookmarkStart w:id="125" w:name="_Toc60839923"/>
      <w:bookmarkStart w:id="126" w:name="_Toc60843302"/>
      <w:bookmarkStart w:id="127" w:name="_Toc60843367"/>
      <w:bookmarkStart w:id="128" w:name="_Toc66952045"/>
      <w:bookmarkStart w:id="129" w:name="_Toc66952458"/>
      <w:bookmarkStart w:id="130" w:name="_Toc66952589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14:paraId="15866447" w14:textId="77777777" w:rsidR="00A366C0" w:rsidRPr="00850A0B" w:rsidRDefault="00E0434F" w:rsidP="006F5ED7">
      <w:pPr>
        <w:pStyle w:val="Titre3"/>
      </w:pPr>
      <w:bookmarkStart w:id="131" w:name="_Toc66952590"/>
      <w:r w:rsidRPr="00850A0B">
        <w:t>Des apprentissages peu significatifs et peu transférables, théoriques et disciplinaires</w:t>
      </w:r>
      <w:bookmarkEnd w:id="131"/>
    </w:p>
    <w:p w14:paraId="5FC1A3D9" w14:textId="77777777" w:rsidR="003420F0" w:rsidRPr="006F5ED7" w:rsidRDefault="003420F0" w:rsidP="00F92A5E"/>
    <w:p w14:paraId="2BCB3005" w14:textId="605510AB" w:rsidR="00A73B6E" w:rsidRPr="00850A0B" w:rsidRDefault="00A366C0" w:rsidP="00F92A5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E</w:t>
      </w:r>
      <w:r w:rsidR="007965AE" w:rsidRPr="00F92A5E">
        <w:rPr>
          <w:rFonts w:ascii="Arial" w:eastAsia="Times New Roman" w:hAnsi="Arial" w:cs="Arial"/>
          <w:sz w:val="24"/>
          <w:szCs w:val="24"/>
          <w:lang w:eastAsia="fr-FR"/>
        </w:rPr>
        <w:t>n premier lieu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7965AE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avec 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tout ce qu</w:t>
      </w:r>
      <w:r w:rsidR="00B647DD" w:rsidRPr="00F92A5E">
        <w:rPr>
          <w:rFonts w:ascii="Arial" w:eastAsia="Times New Roman" w:hAnsi="Arial" w:cs="Arial"/>
          <w:sz w:val="24"/>
          <w:szCs w:val="24"/>
          <w:lang w:eastAsia="fr-FR"/>
        </w:rPr>
        <w:t>e l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'on a décrit, les conclusions qu</w:t>
      </w:r>
      <w:r w:rsidR="00EF1F32" w:rsidRPr="00F92A5E">
        <w:rPr>
          <w:rFonts w:ascii="Arial" w:eastAsia="Times New Roman" w:hAnsi="Arial" w:cs="Arial"/>
          <w:sz w:val="24"/>
          <w:szCs w:val="24"/>
          <w:lang w:eastAsia="fr-FR"/>
        </w:rPr>
        <w:t>e l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'on peut faire ressortir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7965AE" w:rsidRPr="00F92A5E">
        <w:rPr>
          <w:rFonts w:ascii="Arial" w:eastAsia="Times New Roman" w:hAnsi="Arial" w:cs="Arial"/>
          <w:sz w:val="24"/>
          <w:szCs w:val="24"/>
          <w:lang w:eastAsia="fr-FR"/>
        </w:rPr>
        <w:t>’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il fallait adopter les compétences</w:t>
      </w:r>
      <w:r w:rsidR="00DF3919" w:rsidRPr="00F92A5E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7965AE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la 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raison serait que l'étudiant donne du sens à </w:t>
      </w:r>
      <w:r w:rsidR="007965AE" w:rsidRPr="00F92A5E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es apprentissages</w:t>
      </w:r>
      <w:r w:rsidR="00DF3919" w:rsidRPr="00F92A5E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DF3919" w:rsidRPr="00850A0B">
        <w:rPr>
          <w:rFonts w:ascii="Arial" w:eastAsia="Times New Roman" w:hAnsi="Arial" w:cs="Arial"/>
          <w:sz w:val="24"/>
          <w:szCs w:val="24"/>
          <w:lang w:eastAsia="fr-FR"/>
        </w:rPr>
        <w:t>U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ne première raison est </w:t>
      </w:r>
      <w:r w:rsidR="00DF3919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que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les </w:t>
      </w:r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apprentissages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DF3919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effectués par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les étudiants</w:t>
      </w:r>
      <w:r w:rsidR="00DF3919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sont </w:t>
      </w:r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peu significatifs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c’est-à-dire </w:t>
      </w:r>
      <w:r w:rsidR="00DF3919" w:rsidRPr="00850A0B">
        <w:rPr>
          <w:rFonts w:ascii="Arial" w:eastAsia="Times New Roman" w:hAnsi="Arial" w:cs="Arial"/>
          <w:sz w:val="24"/>
          <w:szCs w:val="24"/>
          <w:lang w:eastAsia="fr-FR"/>
        </w:rPr>
        <w:t>qu’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ils </w:t>
      </w:r>
      <w:r w:rsidR="00DF3919" w:rsidRPr="00850A0B">
        <w:rPr>
          <w:rFonts w:ascii="Arial" w:eastAsia="Times New Roman" w:hAnsi="Arial" w:cs="Arial"/>
          <w:sz w:val="24"/>
          <w:szCs w:val="24"/>
          <w:lang w:eastAsia="fr-FR"/>
        </w:rPr>
        <w:t>n’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ont pas beaucoup de sens pour eux</w:t>
      </w:r>
      <w:r>
        <w:rPr>
          <w:rFonts w:ascii="Arial" w:eastAsia="Times New Roman" w:hAnsi="Arial" w:cs="Arial"/>
          <w:sz w:val="24"/>
          <w:szCs w:val="24"/>
          <w:lang w:eastAsia="fr-FR"/>
        </w:rPr>
        <w:t>. 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 </w:t>
      </w:r>
      <w:r w:rsidR="00DF3919" w:rsidRPr="00850A0B">
        <w:rPr>
          <w:rFonts w:ascii="Arial" w:eastAsia="Times New Roman" w:hAnsi="Arial" w:cs="Arial"/>
          <w:sz w:val="24"/>
          <w:szCs w:val="24"/>
          <w:lang w:eastAsia="fr-FR"/>
        </w:rPr>
        <w:t>outre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ils </w:t>
      </w:r>
      <w:r w:rsidR="00DF3919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sont </w:t>
      </w:r>
      <w:r w:rsidR="00DF3919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guère </w:t>
      </w:r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transférables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="00D35A62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Transférables</w:t>
      </w:r>
      <w:r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signifie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j'ai appris quelque chose dans un lieu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(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à l'université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dans un cours de mathématiques</w:t>
      </w:r>
      <w:r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D35A62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que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dans un autre cours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ou dans une autre situation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ou dans un projet, je peux utiliser</w:t>
      </w:r>
      <w:r>
        <w:rPr>
          <w:rFonts w:ascii="Arial" w:eastAsia="Times New Roman" w:hAnsi="Arial" w:cs="Arial"/>
          <w:sz w:val="24"/>
          <w:szCs w:val="24"/>
          <w:lang w:eastAsia="fr-FR"/>
        </w:rPr>
        <w:t>. D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onc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D35A62">
        <w:rPr>
          <w:rFonts w:ascii="Arial" w:eastAsia="Times New Roman" w:hAnsi="Arial" w:cs="Arial"/>
          <w:sz w:val="24"/>
          <w:szCs w:val="24"/>
          <w:lang w:eastAsia="fr-FR"/>
        </w:rPr>
        <w:t xml:space="preserve">je </w:t>
      </w:r>
      <w:r w:rsidR="00D35A62" w:rsidRPr="00850A0B">
        <w:rPr>
          <w:rFonts w:ascii="Arial" w:eastAsia="Times New Roman" w:hAnsi="Arial" w:cs="Arial"/>
          <w:sz w:val="24"/>
          <w:szCs w:val="24"/>
          <w:lang w:eastAsia="fr-FR"/>
        </w:rPr>
        <w:t>transf</w:t>
      </w:r>
      <w:r w:rsidR="00D35A62">
        <w:rPr>
          <w:rFonts w:ascii="Arial" w:eastAsia="Times New Roman" w:hAnsi="Arial" w:cs="Arial"/>
          <w:sz w:val="24"/>
          <w:szCs w:val="24"/>
          <w:lang w:eastAsia="fr-FR"/>
        </w:rPr>
        <w:t xml:space="preserve">ère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les apprentissages que j'ai fait</w:t>
      </w:r>
      <w:r w:rsidR="007C5053" w:rsidRPr="00850A0B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dans ce cadre-là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 ».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Alors ces recherches auraient tendance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à démontrer que</w:t>
      </w:r>
      <w:r w:rsidR="00C24FB5" w:rsidRPr="006F5ED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les murs disciplinaires ou les </w:t>
      </w:r>
      <w:r w:rsidR="00C24FB5" w:rsidRPr="006F5ED7">
        <w:rPr>
          <w:rFonts w:ascii="Arial" w:eastAsia="Times New Roman" w:hAnsi="Arial" w:cs="Arial"/>
          <w:b/>
          <w:sz w:val="24"/>
          <w:szCs w:val="24"/>
          <w:lang w:eastAsia="fr-FR"/>
        </w:rPr>
        <w:t>barrières disciplinaires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que nous avons installés ont créé un tel morcellement chez les étudiants que ce qui est appris dans un cours n'est pas facilement ou aisément transférable dans l'autre</w:t>
      </w:r>
      <w:r w:rsidR="00C24FB5" w:rsidRPr="006F5ED7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</w:p>
    <w:p w14:paraId="2CFDEC96" w14:textId="77777777" w:rsidR="00A73B6E" w:rsidRPr="00850A0B" w:rsidRDefault="00A73B6E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469F5E2" w14:textId="5BBA8521" w:rsidR="00B863E1" w:rsidRPr="00F92A5E" w:rsidRDefault="00F17764" w:rsidP="00F92A5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F92A5E">
        <w:rPr>
          <w:rFonts w:ascii="Arial" w:eastAsia="Times New Roman" w:hAnsi="Arial" w:cs="Arial"/>
          <w:sz w:val="24"/>
          <w:szCs w:val="24"/>
          <w:lang w:eastAsia="fr-FR"/>
        </w:rPr>
        <w:t>U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ne deuxième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conclusion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, mais 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sans 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insister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à ce niveau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, c'est que les apprentissages des étudiants sont</w:t>
      </w:r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fortement théoriques et fortement disciplinarisés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100AAC35" w14:textId="77777777" w:rsidR="00B863E1" w:rsidRPr="00850A0B" w:rsidRDefault="00B863E1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47D1D36" w14:textId="77777777" w:rsidR="00B863E1" w:rsidRPr="00850A0B" w:rsidRDefault="00B863E1" w:rsidP="006E74EA">
      <w:pPr>
        <w:pStyle w:val="Titre3"/>
      </w:pPr>
      <w:bookmarkStart w:id="132" w:name="_Toc66952591"/>
      <w:r w:rsidRPr="00850A0B">
        <w:t>Un faible développement des compétences relatives à la résolution de problèmes complexes</w:t>
      </w:r>
      <w:bookmarkEnd w:id="132"/>
    </w:p>
    <w:p w14:paraId="4ED65DAF" w14:textId="77777777" w:rsidR="00B863E1" w:rsidRPr="00850A0B" w:rsidRDefault="00B863E1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0D4DDD7" w14:textId="50E59D3E" w:rsidR="00B863E1" w:rsidRPr="00850A0B" w:rsidRDefault="006F5ED7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lastRenderedPageBreak/>
        <w:t>D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eux autres conclusions </w:t>
      </w:r>
      <w:r w:rsidR="0009050B">
        <w:rPr>
          <w:rFonts w:ascii="Arial" w:eastAsia="Times New Roman" w:hAnsi="Arial" w:cs="Arial"/>
          <w:sz w:val="24"/>
          <w:szCs w:val="24"/>
          <w:lang w:eastAsia="fr-FR"/>
        </w:rPr>
        <w:t>intéressantes</w:t>
      </w:r>
      <w:r>
        <w:rPr>
          <w:rFonts w:ascii="Arial" w:eastAsia="Times New Roman" w:hAnsi="Arial" w:cs="Arial"/>
          <w:sz w:val="24"/>
          <w:szCs w:val="24"/>
          <w:lang w:eastAsia="fr-FR"/>
        </w:rPr>
        <w:t> :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les formations </w:t>
      </w:r>
      <w:r>
        <w:rPr>
          <w:rFonts w:ascii="Arial" w:eastAsia="Times New Roman" w:hAnsi="Arial" w:cs="Arial"/>
          <w:sz w:val="24"/>
          <w:szCs w:val="24"/>
          <w:lang w:eastAsia="fr-FR"/>
        </w:rPr>
        <w:t>actuelles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seraient des formations qui </w:t>
      </w:r>
      <w:r w:rsidR="00F17764" w:rsidRPr="00850A0B">
        <w:rPr>
          <w:rFonts w:ascii="Arial" w:eastAsia="Times New Roman" w:hAnsi="Arial" w:cs="Arial"/>
          <w:sz w:val="24"/>
          <w:szCs w:val="24"/>
          <w:lang w:eastAsia="fr-FR"/>
        </w:rPr>
        <w:t>n’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ont pas beaucoup d'influence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sur 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des compétences qui auraient trait à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la résolution de problèmes complexes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, à des résolutions de problèmes flous</w:t>
      </w:r>
      <w:r w:rsidR="00C24FB5" w:rsidRPr="006F5ED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ou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qui contiennent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des enjeux éthiques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très prononcés,</w:t>
      </w:r>
      <w:r w:rsidR="00F17764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comme ce</w:t>
      </w:r>
      <w:r>
        <w:rPr>
          <w:rFonts w:ascii="Arial" w:eastAsia="Times New Roman" w:hAnsi="Arial" w:cs="Arial"/>
          <w:sz w:val="24"/>
          <w:szCs w:val="24"/>
          <w:lang w:eastAsia="fr-FR"/>
        </w:rPr>
        <w:t>ux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</w:t>
      </w:r>
      <w:r w:rsidR="00EF1F32">
        <w:rPr>
          <w:rFonts w:ascii="Arial" w:eastAsia="Times New Roman" w:hAnsi="Arial" w:cs="Arial"/>
          <w:sz w:val="24"/>
          <w:szCs w:val="24"/>
          <w:lang w:eastAsia="fr-FR"/>
        </w:rPr>
        <w:t>e 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'on trouve dans la société </w:t>
      </w:r>
      <w:r>
        <w:rPr>
          <w:rFonts w:ascii="Arial" w:eastAsia="Times New Roman" w:hAnsi="Arial" w:cs="Arial"/>
          <w:sz w:val="24"/>
          <w:szCs w:val="24"/>
          <w:lang w:eastAsia="fr-FR"/>
        </w:rPr>
        <w:t>actuelle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. Alors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ces recherches nous diraient </w:t>
      </w:r>
      <w:r>
        <w:rPr>
          <w:rFonts w:ascii="Arial" w:eastAsia="Times New Roman" w:hAnsi="Arial" w:cs="Arial"/>
          <w:sz w:val="24"/>
          <w:szCs w:val="24"/>
          <w:lang w:eastAsia="fr-FR"/>
        </w:rPr>
        <w:t>que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les étudiants ont développé des apprentissages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qui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F17764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sont pas vraiment des outils le</w:t>
      </w:r>
      <w:r w:rsidR="00F17764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s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aid</w:t>
      </w:r>
      <w:r>
        <w:rPr>
          <w:rFonts w:ascii="Arial" w:eastAsia="Times New Roman" w:hAnsi="Arial" w:cs="Arial"/>
          <w:sz w:val="24"/>
          <w:szCs w:val="24"/>
          <w:lang w:eastAsia="fr-FR"/>
        </w:rPr>
        <w:t>a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nt à négocier la complexité, interpréter la complexité, comprendre la complexité et surtout </w:t>
      </w:r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agir dans la complexité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</w:p>
    <w:p w14:paraId="514F3DB9" w14:textId="77777777" w:rsidR="00B863E1" w:rsidRPr="00850A0B" w:rsidRDefault="00B863E1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7FFBA05" w14:textId="77777777" w:rsidR="00B863E1" w:rsidRPr="00850A0B" w:rsidRDefault="00B863E1" w:rsidP="006E74EA">
      <w:pPr>
        <w:pStyle w:val="Titre3"/>
      </w:pPr>
      <w:bookmarkStart w:id="133" w:name="_Toc66952592"/>
      <w:r w:rsidRPr="00850A0B">
        <w:t>Une influence très limitée sur le développement de la pensée critique et sur la flexibilité</w:t>
      </w:r>
      <w:bookmarkEnd w:id="133"/>
    </w:p>
    <w:p w14:paraId="58904D86" w14:textId="77777777" w:rsidR="00942AE5" w:rsidRPr="00850A0B" w:rsidRDefault="00942AE5" w:rsidP="009B574A"/>
    <w:p w14:paraId="32FAE340" w14:textId="7ADB2572" w:rsidR="006F5ED7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La dernière </w:t>
      </w:r>
      <w:r w:rsidR="006F5ED7">
        <w:rPr>
          <w:rFonts w:ascii="Arial" w:eastAsia="Times New Roman" w:hAnsi="Arial" w:cs="Arial"/>
          <w:sz w:val="24"/>
          <w:szCs w:val="24"/>
          <w:lang w:eastAsia="fr-FR"/>
        </w:rPr>
        <w:t xml:space="preserve">conclusion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est intéressante </w:t>
      </w:r>
      <w:r w:rsidR="006F5ED7">
        <w:rPr>
          <w:rFonts w:ascii="Arial" w:eastAsia="Times New Roman" w:hAnsi="Arial" w:cs="Arial"/>
          <w:sz w:val="24"/>
          <w:szCs w:val="24"/>
          <w:lang w:eastAsia="fr-FR"/>
        </w:rPr>
        <w:t>également. C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es recherches démontr</w:t>
      </w:r>
      <w:r w:rsidR="006F5ED7">
        <w:rPr>
          <w:rFonts w:ascii="Arial" w:eastAsia="Times New Roman" w:hAnsi="Arial" w:cs="Arial"/>
          <w:sz w:val="24"/>
          <w:szCs w:val="24"/>
          <w:lang w:eastAsia="fr-FR"/>
        </w:rPr>
        <w:t>ent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que 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dans ces contextes-là</w:t>
      </w:r>
      <w:r w:rsidR="006F5ED7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l’étudiant ne développe pas beaucoup</w:t>
      </w:r>
      <w:r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la pensée critique</w:t>
      </w:r>
      <w:r w:rsidR="006F5ED7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6F5ED7"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a dernière conclusion est encore plus importante</w:t>
      </w:r>
      <w:r w:rsidR="006F5ED7">
        <w:rPr>
          <w:rFonts w:ascii="Arial" w:eastAsia="Times New Roman" w:hAnsi="Arial" w:cs="Arial"/>
          <w:sz w:val="24"/>
          <w:szCs w:val="24"/>
          <w:lang w:eastAsia="fr-FR"/>
        </w:rPr>
        <w:t>. O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 peut </w:t>
      </w:r>
      <w:r w:rsidRPr="006F5ED7">
        <w:rPr>
          <w:rFonts w:ascii="Arial" w:eastAsia="Times New Roman" w:hAnsi="Arial" w:cs="Arial"/>
          <w:sz w:val="24"/>
          <w:szCs w:val="24"/>
          <w:lang w:eastAsia="fr-FR"/>
        </w:rPr>
        <w:t xml:space="preserve">développer 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la </w:t>
      </w:r>
      <w:r w:rsidRPr="00A425ED">
        <w:rPr>
          <w:rFonts w:ascii="Arial" w:eastAsia="Times New Roman" w:hAnsi="Arial" w:cs="Arial"/>
          <w:b/>
          <w:sz w:val="24"/>
          <w:szCs w:val="24"/>
          <w:lang w:eastAsia="fr-FR"/>
        </w:rPr>
        <w:t>flexibilité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par rapport à </w:t>
      </w:r>
      <w:r w:rsidRPr="00A425ED">
        <w:rPr>
          <w:rFonts w:ascii="Arial" w:eastAsia="Times New Roman" w:hAnsi="Arial" w:cs="Arial"/>
          <w:b/>
          <w:sz w:val="24"/>
          <w:szCs w:val="24"/>
          <w:lang w:eastAsia="fr-FR"/>
        </w:rPr>
        <w:t>des points de vue qui sont contraires</w:t>
      </w:r>
      <w:r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, contradictoires ou à des interprétations multiples</w:t>
      </w:r>
      <w:r w:rsidR="00582361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FA4D3C">
        <w:rPr>
          <w:rFonts w:ascii="Arial" w:eastAsia="Times New Roman" w:hAnsi="Arial" w:cs="Arial"/>
          <w:sz w:val="24"/>
          <w:szCs w:val="24"/>
          <w:lang w:eastAsia="fr-FR"/>
        </w:rPr>
        <w:t>Lorsque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les chercheurs vont un peu plus loin</w:t>
      </w:r>
      <w:r w:rsidR="00FA4D3C">
        <w:rPr>
          <w:rFonts w:ascii="Arial" w:eastAsia="Times New Roman" w:hAnsi="Arial" w:cs="Arial"/>
          <w:sz w:val="24"/>
          <w:szCs w:val="24"/>
          <w:lang w:eastAsia="fr-FR"/>
        </w:rPr>
        <w:t>, ils nous disent</w:t>
      </w:r>
      <w:r w:rsidR="006F5ED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6F5ED7">
        <w:rPr>
          <w:rFonts w:ascii="Arial" w:eastAsia="Times New Roman" w:hAnsi="Arial" w:cs="Arial"/>
          <w:sz w:val="24"/>
          <w:szCs w:val="24"/>
          <w:lang w:eastAsia="fr-FR"/>
        </w:rPr>
        <w:t xml:space="preserve">: </w:t>
      </w:r>
      <w:r w:rsidR="006F5ED7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comment voulez-vous que les étudiants fassent cela alors que vous </w:t>
      </w:r>
      <w:r w:rsidR="00691E18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ne 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le faites jamais avec eux</w:t>
      </w:r>
      <w:r w:rsidR="00BA0E46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?</w:t>
      </w:r>
      <w:r w:rsidR="00691E18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V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ous avez en tête</w:t>
      </w:r>
      <w:r w:rsidR="006F5ED7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quand vous planifiez votre enseignement</w:t>
      </w:r>
      <w:r w:rsidR="006F5ED7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691E18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qu’ils vont pouvoir intervenir</w:t>
      </w:r>
      <w:r w:rsidR="00691E18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dans ce cadre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, sur ces problématiques-là</w:t>
      </w:r>
      <w:r w:rsidR="006F5ED7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6F5ED7">
        <w:rPr>
          <w:rFonts w:ascii="Arial" w:eastAsia="Times New Roman" w:hAnsi="Arial" w:cs="Arial"/>
          <w:sz w:val="24"/>
          <w:szCs w:val="24"/>
          <w:lang w:eastAsia="fr-FR"/>
        </w:rPr>
        <w:t>M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ais </w:t>
      </w:r>
      <w:r w:rsidR="006F5ED7">
        <w:rPr>
          <w:rFonts w:ascii="Arial" w:eastAsia="Times New Roman" w:hAnsi="Arial" w:cs="Arial"/>
          <w:sz w:val="24"/>
          <w:szCs w:val="24"/>
          <w:lang w:eastAsia="fr-FR"/>
        </w:rPr>
        <w:t>lorsque</w:t>
      </w:r>
      <w:r w:rsidR="006F5ED7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vous regardez tout ce qui est disponible dans la formation</w:t>
      </w:r>
      <w:r w:rsidR="006F5ED7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il y a très peu de moments, très peu de lieux où vous intervenez comme un tuteur, un mentor, comme un prof, sur la pensée critique, sur la flexibilité</w:t>
      </w:r>
      <w:r w:rsidR="006F5ED7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</w:p>
    <w:p w14:paraId="5DECD25C" w14:textId="77777777" w:rsidR="006F5ED7" w:rsidRDefault="006F5ED7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3A1E13F" w14:textId="7038277A" w:rsidR="00B863E1" w:rsidRPr="00850A0B" w:rsidRDefault="00691E1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>V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ous allez voir au fur et à mesure de la présentation, </w:t>
      </w:r>
      <w:r w:rsidR="004770C4" w:rsidRPr="00850A0B"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es compétences ont l’intention d'agir </w:t>
      </w:r>
      <w:r w:rsidR="00C24FB5" w:rsidRPr="00E0595A">
        <w:rPr>
          <w:rFonts w:ascii="Arial" w:eastAsia="Times New Roman" w:hAnsi="Arial" w:cs="Arial"/>
          <w:sz w:val="24"/>
          <w:szCs w:val="24"/>
          <w:lang w:eastAsia="fr-FR"/>
        </w:rPr>
        <w:t xml:space="preserve">directement </w:t>
      </w:r>
      <w:r w:rsidR="00E0595A" w:rsidRPr="00303BA2">
        <w:rPr>
          <w:rFonts w:ascii="Arial" w:eastAsia="Times New Roman" w:hAnsi="Arial" w:cs="Arial"/>
          <w:sz w:val="24"/>
          <w:szCs w:val="24"/>
          <w:lang w:eastAsia="fr-FR"/>
        </w:rPr>
        <w:t>sur cette dimension</w:t>
      </w:r>
      <w:r w:rsidR="006F5ED7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C24FB5" w:rsidRPr="00A917C8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6F5ED7">
        <w:rPr>
          <w:rFonts w:ascii="Arial" w:eastAsia="Times New Roman" w:hAnsi="Arial" w:cs="Arial"/>
          <w:sz w:val="24"/>
          <w:szCs w:val="24"/>
          <w:lang w:eastAsia="fr-FR"/>
        </w:rPr>
        <w:t>Ensuite,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je parl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er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ai d'un curseur qu</w:t>
      </w:r>
      <w:r w:rsidR="00EF1F32">
        <w:rPr>
          <w:rFonts w:ascii="Arial" w:eastAsia="Times New Roman" w:hAnsi="Arial" w:cs="Arial"/>
          <w:sz w:val="24"/>
          <w:szCs w:val="24"/>
          <w:lang w:eastAsia="fr-FR"/>
        </w:rPr>
        <w:t>e 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'on bouge, </w:t>
      </w:r>
      <w:r w:rsidR="00405F1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nous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permett</w:t>
      </w:r>
      <w:r w:rsidR="00405F15" w:rsidRPr="00850A0B">
        <w:rPr>
          <w:rFonts w:ascii="Arial" w:eastAsia="Times New Roman" w:hAnsi="Arial" w:cs="Arial"/>
          <w:sz w:val="24"/>
          <w:szCs w:val="24"/>
          <w:lang w:eastAsia="fr-FR"/>
        </w:rPr>
        <w:t>ant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d’avoir une idée encore plus précise</w:t>
      </w:r>
      <w:r w:rsidR="00D7618B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14:paraId="544B1177" w14:textId="77777777" w:rsidR="00B863E1" w:rsidRPr="00850A0B" w:rsidRDefault="00B863E1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EE9EB6E" w14:textId="77777777" w:rsidR="00B863E1" w:rsidRPr="00E0434F" w:rsidRDefault="00B863E1" w:rsidP="00E0434F">
      <w:pPr>
        <w:pStyle w:val="Titre2"/>
        <w:rPr>
          <w:sz w:val="24"/>
          <w:szCs w:val="24"/>
        </w:rPr>
      </w:pPr>
      <w:bookmarkStart w:id="134" w:name="_Toc66952593"/>
      <w:r w:rsidRPr="00850A0B">
        <w:t>Des raisons qui concernent les étudiants</w:t>
      </w:r>
      <w:bookmarkEnd w:id="134"/>
    </w:p>
    <w:p w14:paraId="4EF9B5B3" w14:textId="3C887A54" w:rsidR="00B863E1" w:rsidRPr="00850A0B" w:rsidRDefault="00405F1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="006F5ED7">
        <w:rPr>
          <w:rFonts w:ascii="Arial" w:eastAsia="Times New Roman" w:hAnsi="Arial" w:cs="Arial"/>
          <w:sz w:val="24"/>
          <w:szCs w:val="24"/>
          <w:lang w:eastAsia="fr-FR"/>
        </w:rPr>
        <w:t>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deuxième </w:t>
      </w:r>
      <w:r w:rsidR="006F5ED7">
        <w:rPr>
          <w:rFonts w:ascii="Arial" w:eastAsia="Times New Roman" w:hAnsi="Arial" w:cs="Arial"/>
          <w:sz w:val="24"/>
          <w:szCs w:val="24"/>
          <w:lang w:eastAsia="fr-FR"/>
        </w:rPr>
        <w:t xml:space="preserve">ensemble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de conclusions concerne les étudiants</w:t>
      </w:r>
      <w:r w:rsidR="00467BE9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467BE9" w:rsidRPr="00850A0B">
        <w:rPr>
          <w:rFonts w:ascii="Arial" w:eastAsia="Times New Roman" w:hAnsi="Arial" w:cs="Arial"/>
          <w:sz w:val="24"/>
          <w:szCs w:val="24"/>
          <w:lang w:eastAsia="fr-FR"/>
        </w:rPr>
        <w:t>F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orcément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6F5ED7">
        <w:rPr>
          <w:rFonts w:ascii="Arial" w:eastAsia="Times New Roman" w:hAnsi="Arial" w:cs="Arial"/>
          <w:sz w:val="24"/>
          <w:szCs w:val="24"/>
          <w:lang w:eastAsia="fr-FR"/>
        </w:rPr>
        <w:t>je vais parler rapidement de cela parce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que c'est quelque chose dont vous êtes bien conscient. </w:t>
      </w:r>
    </w:p>
    <w:p w14:paraId="5CBC6C97" w14:textId="77777777" w:rsidR="00B863E1" w:rsidRPr="00850A0B" w:rsidRDefault="00B863E1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9997D7E" w14:textId="7E47094E" w:rsidR="00B1671A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="006F5ED7">
        <w:rPr>
          <w:rFonts w:ascii="Arial" w:eastAsia="Times New Roman" w:hAnsi="Arial" w:cs="Arial"/>
          <w:sz w:val="24"/>
          <w:szCs w:val="24"/>
          <w:lang w:eastAsia="fr-FR"/>
        </w:rPr>
        <w:t>a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premi</w:t>
      </w:r>
      <w:r w:rsidR="006F5ED7">
        <w:rPr>
          <w:rFonts w:ascii="Arial" w:eastAsia="Times New Roman" w:hAnsi="Arial" w:cs="Arial"/>
          <w:sz w:val="24"/>
          <w:szCs w:val="24"/>
          <w:lang w:eastAsia="fr-FR"/>
        </w:rPr>
        <w:t>è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r</w:t>
      </w:r>
      <w:r w:rsidR="006F5ED7">
        <w:rPr>
          <w:rFonts w:ascii="Arial" w:eastAsia="Times New Roman" w:hAnsi="Arial" w:cs="Arial"/>
          <w:sz w:val="24"/>
          <w:szCs w:val="24"/>
          <w:lang w:eastAsia="fr-FR"/>
        </w:rPr>
        <w:t>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D35A62">
        <w:rPr>
          <w:rFonts w:ascii="Arial" w:eastAsia="Times New Roman" w:hAnsi="Arial" w:cs="Arial"/>
          <w:sz w:val="24"/>
          <w:szCs w:val="24"/>
          <w:lang w:eastAsia="fr-FR"/>
        </w:rPr>
        <w:t>correspond à</w:t>
      </w:r>
      <w:r w:rsidR="00D35A62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0905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F92A5E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un </w:t>
      </w:r>
      <w:r w:rsidRPr="0009050B">
        <w:rPr>
          <w:rFonts w:ascii="Arial" w:eastAsia="Times New Roman" w:hAnsi="Arial" w:cs="Arial"/>
          <w:b/>
          <w:i/>
          <w:sz w:val="24"/>
          <w:szCs w:val="24"/>
          <w:lang w:eastAsia="fr-FR"/>
        </w:rPr>
        <w:t>bas niveau de motivation</w:t>
      </w:r>
      <w:r w:rsidRPr="00F92A5E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ou </w:t>
      </w:r>
      <w:r w:rsidRPr="0009050B">
        <w:rPr>
          <w:rFonts w:ascii="Arial" w:eastAsia="Times New Roman" w:hAnsi="Arial" w:cs="Arial"/>
          <w:b/>
          <w:i/>
          <w:sz w:val="24"/>
          <w:szCs w:val="24"/>
          <w:lang w:eastAsia="fr-FR"/>
        </w:rPr>
        <w:t>d'engagement</w:t>
      </w:r>
      <w:r w:rsidRPr="000905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(</w:t>
      </w:r>
      <w:r w:rsidR="00405F15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diapositive 13/57</w:t>
      </w:r>
      <w:r w:rsidR="00405F15" w:rsidRPr="00850A0B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="006F5ED7">
        <w:rPr>
          <w:rFonts w:ascii="Arial" w:eastAsia="Times New Roman" w:hAnsi="Arial" w:cs="Arial"/>
          <w:sz w:val="24"/>
          <w:szCs w:val="24"/>
          <w:lang w:eastAsia="fr-FR"/>
        </w:rPr>
        <w:t>La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deuxième</w:t>
      </w:r>
      <w:r w:rsidR="0009050B">
        <w:rPr>
          <w:rFonts w:ascii="Arial" w:eastAsia="Times New Roman" w:hAnsi="Arial" w:cs="Arial"/>
          <w:sz w:val="24"/>
          <w:szCs w:val="24"/>
          <w:lang w:eastAsia="fr-FR"/>
        </w:rPr>
        <w:t xml:space="preserve"> (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c'est encore dramatique</w:t>
      </w:r>
      <w:r w:rsidR="0009050B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2422DB">
        <w:rPr>
          <w:rFonts w:ascii="Arial" w:eastAsia="Times New Roman" w:hAnsi="Arial" w:cs="Arial"/>
          <w:sz w:val="24"/>
          <w:szCs w:val="24"/>
          <w:lang w:eastAsia="fr-FR"/>
        </w:rPr>
        <w:t>concerne</w:t>
      </w:r>
      <w:r w:rsidR="002422DB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une </w:t>
      </w:r>
      <w:r w:rsidRPr="000905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F92A5E">
        <w:rPr>
          <w:rFonts w:ascii="Arial" w:eastAsia="Times New Roman" w:hAnsi="Arial" w:cs="Arial"/>
          <w:i/>
          <w:sz w:val="24"/>
          <w:szCs w:val="24"/>
          <w:lang w:eastAsia="fr-FR"/>
        </w:rPr>
        <w:t>baisse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 » souvent « </w:t>
      </w:r>
      <w:r w:rsidRPr="00F92A5E">
        <w:rPr>
          <w:rFonts w:ascii="Arial" w:eastAsia="Times New Roman" w:hAnsi="Arial" w:cs="Arial"/>
          <w:i/>
          <w:sz w:val="24"/>
          <w:szCs w:val="24"/>
          <w:lang w:eastAsia="fr-FR"/>
        </w:rPr>
        <w:t>de la motivation</w:t>
      </w:r>
      <w:r w:rsidRPr="000905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au fur et à mesure du déroulement de la formation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 » (</w:t>
      </w:r>
      <w:r w:rsidR="00405F15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même diapositive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) sauf dans les stages ou dans des lieux où il y a l'alternance</w:t>
      </w:r>
      <w:r w:rsidR="00405F15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souvent vers la fin de la formation</w:t>
      </w:r>
      <w:r w:rsidR="000905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09050B"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es gens vont dire</w:t>
      </w:r>
      <w:r w:rsidR="0009050B">
        <w:rPr>
          <w:rFonts w:ascii="Arial" w:eastAsia="Times New Roman" w:hAnsi="Arial" w:cs="Arial"/>
          <w:sz w:val="24"/>
          <w:szCs w:val="24"/>
          <w:lang w:eastAsia="fr-FR"/>
        </w:rPr>
        <w:t> :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0905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la vraie vie</w:t>
      </w:r>
      <w:r w:rsidR="000905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c'est dans les stages et la théorie c'est quelque part à l'université</w:t>
      </w:r>
      <w:r w:rsidR="000905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="0009050B"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'est comme si ce qui </w:t>
      </w:r>
      <w:r w:rsidR="00131CFF">
        <w:rPr>
          <w:rFonts w:ascii="Arial" w:eastAsia="Times New Roman" w:hAnsi="Arial" w:cs="Arial"/>
          <w:sz w:val="24"/>
          <w:szCs w:val="24"/>
          <w:lang w:eastAsia="fr-FR"/>
        </w:rPr>
        <w:t xml:space="preserve">était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le plus riche</w:t>
      </w:r>
      <w:r w:rsidR="000905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en terme</w:t>
      </w:r>
      <w:r w:rsidR="00B1671A" w:rsidRPr="00850A0B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d'apprentissage</w:t>
      </w:r>
      <w:r w:rsidR="000905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ou ce qu</w:t>
      </w:r>
      <w:r w:rsidR="00467BE9" w:rsidRPr="00850A0B">
        <w:rPr>
          <w:rFonts w:ascii="Arial" w:eastAsia="Times New Roman" w:hAnsi="Arial" w:cs="Arial"/>
          <w:sz w:val="24"/>
          <w:szCs w:val="24"/>
          <w:lang w:eastAsia="fr-FR"/>
        </w:rPr>
        <w:t>i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confronte à des situations donn</w:t>
      </w:r>
      <w:r w:rsidR="00131CFF">
        <w:rPr>
          <w:rFonts w:ascii="Arial" w:eastAsia="Times New Roman" w:hAnsi="Arial" w:cs="Arial"/>
          <w:sz w:val="24"/>
          <w:szCs w:val="24"/>
          <w:lang w:eastAsia="fr-FR"/>
        </w:rPr>
        <w:t>a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nt </w:t>
      </w:r>
      <w:r w:rsidR="00405F1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lieu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à des défis, </w:t>
      </w:r>
      <w:r w:rsidR="00131CFF">
        <w:rPr>
          <w:rFonts w:ascii="Arial" w:eastAsia="Times New Roman" w:hAnsi="Arial" w:cs="Arial"/>
          <w:sz w:val="24"/>
          <w:szCs w:val="24"/>
          <w:lang w:eastAsia="fr-FR"/>
        </w:rPr>
        <w:t xml:space="preserve">était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les lieux de stage</w:t>
      </w:r>
      <w:r w:rsidR="00405F15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les lieux d'alternance ou de projets</w:t>
      </w:r>
      <w:r w:rsidR="00B1671A" w:rsidRPr="00850A0B">
        <w:rPr>
          <w:rFonts w:ascii="Arial" w:eastAsia="Times New Roman" w:hAnsi="Arial" w:cs="Arial"/>
          <w:sz w:val="24"/>
          <w:szCs w:val="24"/>
          <w:lang w:eastAsia="fr-FR"/>
        </w:rPr>
        <w:t>. L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a formation dans l'université ne serait pas quelque chose qui dynamise la motivation de l'étudiant ou n'a pas la force espér</w:t>
      </w:r>
      <w:r w:rsidR="00EF1F32">
        <w:rPr>
          <w:rFonts w:ascii="Arial" w:eastAsia="Times New Roman" w:hAnsi="Arial" w:cs="Arial"/>
          <w:sz w:val="24"/>
          <w:szCs w:val="24"/>
          <w:lang w:eastAsia="fr-FR"/>
        </w:rPr>
        <w:t>ée</w:t>
      </w:r>
      <w:r w:rsidR="00B1671A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14:paraId="307005AB" w14:textId="77777777" w:rsidR="0009050B" w:rsidRPr="00850A0B" w:rsidRDefault="0009050B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C4236ED" w14:textId="7AD8C582" w:rsidR="00C24FB5" w:rsidRPr="00850A0B" w:rsidRDefault="00B1671A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>Enfin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la troisième conclusion</w:t>
      </w:r>
      <w:r w:rsidR="00131CFF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mais on revient encore à la même boucle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 :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« </w:t>
      </w:r>
      <w:r w:rsidR="00C24FB5" w:rsidRPr="00F92A5E">
        <w:rPr>
          <w:rFonts w:ascii="Arial" w:eastAsia="Times New Roman" w:hAnsi="Arial" w:cs="Arial"/>
          <w:i/>
          <w:sz w:val="24"/>
          <w:szCs w:val="24"/>
          <w:lang w:eastAsia="fr-FR"/>
        </w:rPr>
        <w:t>une attribution très limitée ou très restreinte de sens par rapport aux apprentissages</w:t>
      </w:r>
      <w:r w:rsidR="00C24FB5" w:rsidRPr="0009050B">
        <w:rPr>
          <w:rFonts w:ascii="Arial" w:eastAsia="Times New Roman" w:hAnsi="Arial" w:cs="Arial"/>
          <w:i/>
          <w:sz w:val="24"/>
          <w:szCs w:val="24"/>
          <w:lang w:eastAsia="fr-FR"/>
        </w:rPr>
        <w:t> </w:t>
      </w:r>
      <w:r w:rsidR="00C24FB5" w:rsidRPr="0009050B">
        <w:rPr>
          <w:rFonts w:ascii="Arial" w:eastAsia="Times New Roman" w:hAnsi="Arial" w:cs="Arial"/>
          <w:sz w:val="24"/>
          <w:szCs w:val="24"/>
          <w:lang w:eastAsia="fr-FR"/>
        </w:rPr>
        <w:t xml:space="preserve">»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même diapositive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0905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Nous n'allons pas parler de ça aujourd'hui</w:t>
      </w:r>
      <w:r w:rsidR="000905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mais si par exemple un jour vous invitiez quelqu'un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faire une présentation sur la dynamique motivationnelle des étudiants en milieu universitaire</w:t>
      </w:r>
      <w:r w:rsidR="000905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vous </w:t>
      </w:r>
      <w:r w:rsidR="0009050B">
        <w:rPr>
          <w:rFonts w:ascii="Arial" w:eastAsia="Times New Roman" w:hAnsi="Arial" w:cs="Arial"/>
          <w:sz w:val="24"/>
          <w:szCs w:val="24"/>
          <w:lang w:eastAsia="fr-FR"/>
        </w:rPr>
        <w:t>constateriez</w:t>
      </w:r>
      <w:r w:rsidR="0009050B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que dans les 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nouveaux modèles théoriques des 10-15 dernières années</w:t>
      </w:r>
      <w:r w:rsidR="00C24FB5" w:rsidRPr="0009050B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la valeur</w:t>
      </w:r>
      <w:r w:rsidR="00C24FB5" w:rsidRPr="0009050B">
        <w:rPr>
          <w:rFonts w:ascii="Arial" w:eastAsia="Times New Roman" w:hAnsi="Arial" w:cs="Arial"/>
          <w:sz w:val="24"/>
          <w:szCs w:val="24"/>
          <w:lang w:eastAsia="fr-FR"/>
        </w:rPr>
        <w:t xml:space="preserve"> de l'apprentissage 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ou </w:t>
      </w:r>
      <w:r w:rsidR="00C24FB5" w:rsidRPr="0009050B">
        <w:rPr>
          <w:rFonts w:ascii="Arial" w:eastAsia="Times New Roman" w:hAnsi="Arial" w:cs="Arial"/>
          <w:b/>
          <w:sz w:val="24"/>
          <w:szCs w:val="24"/>
          <w:lang w:eastAsia="fr-FR"/>
        </w:rPr>
        <w:t>le sens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que l'étudiant octroie à son apprentissage est un </w:t>
      </w:r>
      <w:r w:rsidR="00C24FB5" w:rsidRPr="0009050B">
        <w:rPr>
          <w:rFonts w:ascii="Arial" w:eastAsia="Times New Roman" w:hAnsi="Arial" w:cs="Arial"/>
          <w:b/>
          <w:sz w:val="24"/>
          <w:szCs w:val="24"/>
          <w:lang w:eastAsia="fr-FR"/>
        </w:rPr>
        <w:t>élément majeur de sa dynamique motivationnelle</w:t>
      </w:r>
      <w:r w:rsidR="00C24FB5" w:rsidRPr="000905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bien au-delà de sa motivation intrinsèque. </w:t>
      </w:r>
      <w:r w:rsidR="0009050B"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e n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'est</w:t>
      </w:r>
      <w:r w:rsidR="0009050B">
        <w:rPr>
          <w:rFonts w:ascii="Arial" w:eastAsia="Times New Roman" w:hAnsi="Arial" w:cs="Arial"/>
          <w:sz w:val="24"/>
          <w:szCs w:val="24"/>
          <w:lang w:eastAsia="fr-FR"/>
        </w:rPr>
        <w:t xml:space="preserve"> donc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pas anodin ou périphérique d'insister sur la valeur de la tâche. </w:t>
      </w:r>
    </w:p>
    <w:p w14:paraId="3341EA7B" w14:textId="77777777" w:rsidR="00B863E1" w:rsidRPr="00850A0B" w:rsidRDefault="00B863E1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2CD35FF" w14:textId="77777777" w:rsidR="00B863E1" w:rsidRPr="00850A0B" w:rsidRDefault="00B863E1" w:rsidP="00F92A5E">
      <w:pPr>
        <w:pStyle w:val="Titre2"/>
      </w:pPr>
      <w:bookmarkStart w:id="135" w:name="_Toc66952594"/>
      <w:r w:rsidRPr="00850A0B">
        <w:t>Des raisons qui concernent les caractéristiques de la société actuelle</w:t>
      </w:r>
      <w:bookmarkEnd w:id="135"/>
    </w:p>
    <w:p w14:paraId="159D2BCA" w14:textId="1F8A43E7" w:rsidR="00E24102" w:rsidRPr="00850A0B" w:rsidRDefault="00D54039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>D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'autres conclusions</w:t>
      </w:r>
      <w:r w:rsidR="00A425ED">
        <w:rPr>
          <w:rFonts w:ascii="Arial" w:eastAsia="Times New Roman" w:hAnsi="Arial" w:cs="Arial"/>
          <w:sz w:val="24"/>
          <w:szCs w:val="24"/>
          <w:lang w:eastAsia="fr-FR"/>
        </w:rPr>
        <w:t xml:space="preserve"> (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qui ne nous viennent pas de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la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recherche</w:t>
      </w:r>
      <w:r w:rsidR="00A425ED">
        <w:rPr>
          <w:rFonts w:ascii="Arial" w:eastAsia="Times New Roman" w:hAnsi="Arial" w:cs="Arial"/>
          <w:sz w:val="24"/>
          <w:szCs w:val="24"/>
          <w:lang w:eastAsia="fr-FR"/>
        </w:rPr>
        <w:t>),</w:t>
      </w:r>
      <w:r w:rsidR="00467BE9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09050B">
        <w:rPr>
          <w:rFonts w:ascii="Arial" w:eastAsia="Times New Roman" w:hAnsi="Arial" w:cs="Arial"/>
          <w:sz w:val="24"/>
          <w:szCs w:val="24"/>
          <w:lang w:eastAsia="fr-FR"/>
        </w:rPr>
        <w:t>lorsqu</w:t>
      </w:r>
      <w:r w:rsidR="00A425ED">
        <w:rPr>
          <w:rFonts w:ascii="Arial" w:eastAsia="Times New Roman" w:hAnsi="Arial" w:cs="Arial"/>
          <w:sz w:val="24"/>
          <w:szCs w:val="24"/>
          <w:lang w:eastAsia="fr-FR"/>
        </w:rPr>
        <w:t>e l</w:t>
      </w:r>
      <w:r w:rsidR="0009050B">
        <w:rPr>
          <w:rFonts w:ascii="Arial" w:eastAsia="Times New Roman" w:hAnsi="Arial" w:cs="Arial"/>
          <w:sz w:val="24"/>
          <w:szCs w:val="24"/>
          <w:lang w:eastAsia="fr-FR"/>
        </w:rPr>
        <w:t>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on travaille dans une logique de compétences</w:t>
      </w:r>
      <w:r w:rsidR="00A425ED">
        <w:rPr>
          <w:rFonts w:ascii="Arial" w:eastAsia="Times New Roman" w:hAnsi="Arial" w:cs="Arial"/>
          <w:sz w:val="24"/>
          <w:szCs w:val="24"/>
          <w:lang w:eastAsia="fr-FR"/>
        </w:rPr>
        <w:t>, concernent ces interrogations</w:t>
      </w:r>
      <w:r w:rsidR="000905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: </w:t>
      </w:r>
      <w:r w:rsidR="003C7490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qu'est-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on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en train de développer qui va permettre à l'étudiant de </w:t>
      </w:r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comprendre de plus en plus de situations, de plus en plus complexes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, de les interpréter adéquatement, de faire une représentation systématique et d'avoir des outils pour intervenir dans ces situations ?</w:t>
      </w:r>
      <w:r w:rsidR="003C7490" w:rsidRPr="00850A0B">
        <w:rPr>
          <w:rFonts w:ascii="Arial" w:eastAsia="Times New Roman" w:hAnsi="Arial" w:cs="Arial"/>
          <w:sz w:val="24"/>
          <w:szCs w:val="24"/>
          <w:lang w:eastAsia="fr-FR"/>
        </w:rPr>
        <w:t> ».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14:paraId="49A5A80C" w14:textId="77777777" w:rsidR="00E24102" w:rsidRPr="00850A0B" w:rsidRDefault="00E24102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1F6054B" w14:textId="0D3B3F43" w:rsidR="007A41A7" w:rsidRDefault="00E556F9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lastRenderedPageBreak/>
        <w:t>F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orcément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on est influencé par les caractéristiques suivantes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D54039" w:rsidRPr="00850A0B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="00D54039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diapositive</w:t>
      </w:r>
      <w:r>
        <w:rPr>
          <w:rFonts w:ascii="Arial" w:eastAsia="Times New Roman" w:hAnsi="Arial" w:cs="Arial"/>
          <w:i/>
          <w:sz w:val="24"/>
          <w:szCs w:val="24"/>
          <w:lang w:eastAsia="fr-FR"/>
        </w:rPr>
        <w:t>s 14/57 et</w:t>
      </w:r>
      <w:r w:rsidR="00D54039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15/57</w:t>
      </w:r>
      <w:r w:rsidR="00D54039" w:rsidRPr="00850A0B">
        <w:rPr>
          <w:rFonts w:ascii="Arial" w:eastAsia="Times New Roman" w:hAnsi="Arial" w:cs="Arial"/>
          <w:sz w:val="24"/>
          <w:szCs w:val="24"/>
          <w:lang w:eastAsia="fr-FR"/>
        </w:rPr>
        <w:t>)</w:t>
      </w:r>
      <w:r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D54039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Nous sommes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confronté</w:t>
      </w:r>
      <w:r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à des problématiques</w:t>
      </w:r>
      <w:r w:rsidR="00C24FB5" w:rsidRPr="000905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de plus en plus complexes</w:t>
      </w:r>
      <w:r w:rsidR="007A41A7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qui demandent des représentations exhaustives mais surtout nuancées</w:t>
      </w:r>
      <w:r w:rsidR="007A41A7">
        <w:rPr>
          <w:rFonts w:ascii="Arial" w:eastAsia="Times New Roman" w:hAnsi="Arial" w:cs="Arial"/>
          <w:sz w:val="24"/>
          <w:szCs w:val="24"/>
          <w:lang w:eastAsia="fr-FR"/>
        </w:rPr>
        <w:t xml:space="preserve"> (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de l'ordre de l'analyse, du raisonnement</w:t>
      </w:r>
      <w:r w:rsidR="007A41A7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C24FB5" w:rsidRPr="000905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D54039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467BE9" w:rsidRPr="00850A0B">
        <w:rPr>
          <w:rFonts w:ascii="Arial" w:eastAsia="Times New Roman" w:hAnsi="Arial" w:cs="Arial"/>
          <w:sz w:val="24"/>
          <w:szCs w:val="24"/>
          <w:lang w:eastAsia="fr-FR"/>
        </w:rPr>
        <w:t>Par conséquent</w:t>
      </w:r>
      <w:r w:rsidR="007A41A7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041BD5"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es problématiques demandent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des solutions qui sont interdisciplinaires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7A41A7">
        <w:rPr>
          <w:rFonts w:ascii="Arial" w:eastAsia="Times New Roman" w:hAnsi="Arial" w:cs="Arial"/>
          <w:sz w:val="24"/>
          <w:szCs w:val="24"/>
          <w:lang w:eastAsia="fr-FR"/>
        </w:rPr>
        <w:t xml:space="preserve">c’est-à-dire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le concours de plusieurs disciplines pour expliquer quelque chose</w:t>
      </w:r>
      <w:r w:rsidR="007A41A7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F07C82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14:paraId="2635BB21" w14:textId="77777777" w:rsidR="007A41A7" w:rsidRDefault="007A41A7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658B342" w14:textId="600BA554" w:rsidR="000F7BE7" w:rsidRPr="007A41A7" w:rsidRDefault="007A41A7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D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eux autres raison</w:t>
      </w:r>
      <w:r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prévisibles</w:t>
      </w:r>
      <w:r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nous invitent à la « trans » ou l'interdisciplinarité</w:t>
      </w:r>
      <w:r w:rsidR="00F07C82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es</w:t>
      </w:r>
      <w:r w:rsidR="00C24FB5" w:rsidRPr="000F4C55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problématiques sont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multidimensionnelles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et</w:t>
      </w:r>
      <w:r w:rsidR="00F07C82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es situations</w:t>
      </w:r>
      <w:r w:rsidR="00C24FB5" w:rsidRPr="000F4C55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imposent des </w:t>
      </w:r>
      <w:r w:rsidR="00C24FB5" w:rsidRPr="000F4C55">
        <w:rPr>
          <w:rFonts w:ascii="Arial" w:eastAsia="Times New Roman" w:hAnsi="Arial" w:cs="Arial"/>
          <w:b/>
          <w:sz w:val="24"/>
          <w:szCs w:val="24"/>
          <w:lang w:eastAsia="fr-FR"/>
        </w:rPr>
        <w:t>compétences relationnelles</w:t>
      </w:r>
      <w:r>
        <w:rPr>
          <w:rFonts w:ascii="Arial" w:eastAsia="Times New Roman" w:hAnsi="Arial" w:cs="Arial"/>
          <w:sz w:val="24"/>
          <w:szCs w:val="24"/>
          <w:lang w:eastAsia="fr-FR"/>
        </w:rPr>
        <w:t>. (J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e travaille avec des équipes d'ingénieurs, ce que je trouve intéressant est</w:t>
      </w:r>
      <w:r w:rsidR="00041BD5">
        <w:rPr>
          <w:rFonts w:ascii="Arial" w:eastAsia="Times New Roman" w:hAnsi="Arial" w:cs="Arial"/>
          <w:sz w:val="24"/>
          <w:szCs w:val="24"/>
          <w:lang w:eastAsia="fr-FR"/>
        </w:rPr>
        <w:t xml:space="preserve"> le fait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</w:t>
      </w:r>
      <w:r w:rsidR="00F07C82" w:rsidRPr="00850A0B">
        <w:rPr>
          <w:rFonts w:ascii="Arial" w:eastAsia="Times New Roman" w:hAnsi="Arial" w:cs="Arial"/>
          <w:sz w:val="24"/>
          <w:szCs w:val="24"/>
          <w:lang w:eastAsia="fr-FR"/>
        </w:rPr>
        <w:t>’</w:t>
      </w:r>
      <w:r>
        <w:rPr>
          <w:rFonts w:ascii="Arial" w:eastAsia="Times New Roman" w:hAnsi="Arial" w:cs="Arial"/>
          <w:sz w:val="24"/>
          <w:szCs w:val="24"/>
          <w:lang w:eastAsia="fr-FR"/>
        </w:rPr>
        <w:t>ils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disent : </w:t>
      </w:r>
      <w:r w:rsidR="00BA0E46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F07C82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il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faut vraiment travailler fortement sur la communication</w:t>
      </w:r>
      <w:r w:rsidR="006532C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avec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nos étudiants, l'interaction avec les techniciens</w:t>
      </w:r>
      <w:r w:rsidR="00F07C82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avec d'autres professionnels, la présentation de biens livrables, la communication avec la ville</w:t>
      </w:r>
      <w:r w:rsidR="000131BA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(</w:t>
      </w:r>
      <w:r w:rsidR="00C24FB5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ils sont en génie urbain</w:t>
      </w:r>
      <w:r w:rsidR="000131BA" w:rsidRPr="00850A0B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BA0E46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BA0E46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0131BA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Elles imposent également</w:t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</w:t>
      </w:r>
      <w:r w:rsidRPr="000F4C55">
        <w:rPr>
          <w:rFonts w:ascii="Arial" w:eastAsia="Times New Roman" w:hAnsi="Arial" w:cs="Arial"/>
          <w:b/>
          <w:sz w:val="24"/>
          <w:szCs w:val="24"/>
          <w:lang w:eastAsia="fr-FR"/>
        </w:rPr>
        <w:t>d</w:t>
      </w:r>
      <w:r w:rsidR="000131BA" w:rsidRPr="000F4C55">
        <w:rPr>
          <w:rFonts w:ascii="Arial" w:eastAsia="Times New Roman" w:hAnsi="Arial" w:cs="Arial"/>
          <w:b/>
          <w:sz w:val="24"/>
          <w:szCs w:val="24"/>
          <w:lang w:eastAsia="fr-FR"/>
        </w:rPr>
        <w:t>es compétences cognitives</w:t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</w:t>
      </w:r>
      <w:r w:rsidR="000131BA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de haut niveau</w:t>
      </w:r>
      <w:r w:rsidR="000131BA" w:rsidRPr="000F4C55">
        <w:rPr>
          <w:rFonts w:ascii="Arial" w:eastAsia="Times New Roman" w:hAnsi="Arial" w:cs="Arial"/>
          <w:sz w:val="24"/>
          <w:szCs w:val="24"/>
          <w:lang w:eastAsia="fr-FR"/>
        </w:rPr>
        <w:t xml:space="preserve">, qui sont : </w:t>
      </w:r>
      <w:r w:rsidR="000131BA" w:rsidRPr="00F92A5E">
        <w:rPr>
          <w:rFonts w:ascii="Arial" w:eastAsia="Times New Roman" w:hAnsi="Arial" w:cs="Arial"/>
          <w:sz w:val="24"/>
          <w:szCs w:val="24"/>
          <w:lang w:eastAsia="fr-FR"/>
        </w:rPr>
        <w:t>distinguer l'essentiel du périphérique</w:t>
      </w:r>
      <w:r>
        <w:rPr>
          <w:rFonts w:ascii="Arial" w:eastAsia="Times New Roman" w:hAnsi="Arial" w:cs="Arial"/>
          <w:sz w:val="24"/>
          <w:szCs w:val="24"/>
          <w:lang w:eastAsia="fr-FR"/>
        </w:rPr>
        <w:t> ;</w:t>
      </w:r>
      <w:r w:rsidR="000131BA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distinguer les faits des opinions</w:t>
      </w:r>
      <w:r>
        <w:rPr>
          <w:rFonts w:ascii="Arial" w:eastAsia="Times New Roman" w:hAnsi="Arial" w:cs="Arial"/>
          <w:sz w:val="24"/>
          <w:szCs w:val="24"/>
          <w:lang w:eastAsia="fr-FR"/>
        </w:rPr>
        <w:t> ;</w:t>
      </w:r>
      <w:r w:rsidR="000131BA" w:rsidRPr="000F4C55">
        <w:rPr>
          <w:rFonts w:ascii="Arial" w:eastAsia="Times New Roman" w:hAnsi="Arial" w:cs="Arial"/>
          <w:sz w:val="24"/>
          <w:szCs w:val="24"/>
          <w:lang w:eastAsia="fr-FR"/>
        </w:rPr>
        <w:t xml:space="preserve"> et surtout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(</w:t>
      </w:r>
      <w:r w:rsidR="000131BA" w:rsidRPr="000F4C55">
        <w:rPr>
          <w:rFonts w:ascii="Arial" w:eastAsia="Times New Roman" w:hAnsi="Arial" w:cs="Arial"/>
          <w:sz w:val="24"/>
          <w:szCs w:val="24"/>
          <w:lang w:eastAsia="fr-FR"/>
        </w:rPr>
        <w:t xml:space="preserve">j'ai </w:t>
      </w:r>
      <w:r w:rsidR="000B0D79" w:rsidRPr="000F4C55">
        <w:rPr>
          <w:rFonts w:ascii="Arial" w:eastAsia="Times New Roman" w:hAnsi="Arial" w:cs="Arial"/>
          <w:sz w:val="24"/>
          <w:szCs w:val="24"/>
          <w:lang w:eastAsia="fr-FR"/>
        </w:rPr>
        <w:t>remarqué</w:t>
      </w:r>
      <w:r w:rsidR="000131BA" w:rsidRPr="000F4C55">
        <w:rPr>
          <w:rFonts w:ascii="Arial" w:eastAsia="Times New Roman" w:hAnsi="Arial" w:cs="Arial"/>
          <w:sz w:val="24"/>
          <w:szCs w:val="24"/>
          <w:lang w:eastAsia="fr-FR"/>
        </w:rPr>
        <w:t xml:space="preserve"> que c'était une compétence transversale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) distinguer </w:t>
      </w:r>
      <w:r w:rsidR="000131BA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les données valides, </w:t>
      </w:r>
      <w:r w:rsidR="000F4C55">
        <w:rPr>
          <w:rFonts w:ascii="Arial" w:eastAsia="Times New Roman" w:hAnsi="Arial" w:cs="Arial"/>
          <w:sz w:val="24"/>
          <w:szCs w:val="24"/>
          <w:lang w:eastAsia="fr-FR"/>
        </w:rPr>
        <w:t>d</w:t>
      </w:r>
      <w:r w:rsidR="000131BA" w:rsidRPr="00F92A5E">
        <w:rPr>
          <w:rFonts w:ascii="Arial" w:eastAsia="Times New Roman" w:hAnsi="Arial" w:cs="Arial"/>
          <w:sz w:val="24"/>
          <w:szCs w:val="24"/>
          <w:lang w:eastAsia="fr-FR"/>
        </w:rPr>
        <w:t>es données erronées ou tronquées</w:t>
      </w:r>
      <w:r w:rsidR="000131BA" w:rsidRPr="000F4C55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0131BA" w:rsidRPr="007A41A7">
        <w:rPr>
          <w:rFonts w:ascii="Arial" w:eastAsia="Times New Roman" w:hAnsi="Arial" w:cs="Arial"/>
          <w:sz w:val="24"/>
          <w:szCs w:val="24"/>
          <w:lang w:eastAsia="fr-FR"/>
        </w:rPr>
        <w:t>dans la recherche documentaire</w:t>
      </w:r>
      <w:r w:rsidR="00C24FB5" w:rsidRPr="007A41A7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</w:p>
    <w:p w14:paraId="43E1D5C0" w14:textId="77777777" w:rsidR="000F7BE7" w:rsidRPr="00850A0B" w:rsidRDefault="000F7BE7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9D1FA72" w14:textId="77777777" w:rsidR="000F7BE7" w:rsidRPr="00850A0B" w:rsidRDefault="000F7BE7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781BD23" w14:textId="77777777" w:rsidR="000F7BE7" w:rsidRPr="00850A0B" w:rsidRDefault="00C45DEC" w:rsidP="00BC217F">
      <w:pPr>
        <w:pStyle w:val="Titre2"/>
      </w:pPr>
      <w:bookmarkStart w:id="136" w:name="_Toc66952595"/>
      <w:r w:rsidRPr="00850A0B">
        <w:t>La</w:t>
      </w:r>
      <w:r w:rsidR="000F7BE7" w:rsidRPr="00850A0B">
        <w:t xml:space="preserve"> distinction</w:t>
      </w:r>
      <w:r w:rsidRPr="00850A0B">
        <w:t xml:space="preserve"> : programme par disciplines </w:t>
      </w:r>
      <w:r w:rsidR="00230FC8">
        <w:t xml:space="preserve">et </w:t>
      </w:r>
      <w:r w:rsidRPr="00850A0B">
        <w:t>programme par compétences</w:t>
      </w:r>
      <w:bookmarkEnd w:id="136"/>
      <w:r w:rsidRPr="00850A0B">
        <w:t xml:space="preserve"> </w:t>
      </w:r>
    </w:p>
    <w:p w14:paraId="67419365" w14:textId="77777777" w:rsidR="000F7BE7" w:rsidRPr="00850A0B" w:rsidRDefault="000F7BE7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A15F677" w14:textId="7FC2F502" w:rsidR="006934D5" w:rsidRDefault="000F4C5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Lorsque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j'accompagne des équipes </w:t>
      </w:r>
      <w:r w:rsidR="000B0D79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sur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le développement de programmes par compétences, </w:t>
      </w:r>
      <w:r>
        <w:rPr>
          <w:rFonts w:ascii="Arial" w:eastAsia="Times New Roman" w:hAnsi="Arial" w:cs="Arial"/>
          <w:sz w:val="24"/>
          <w:szCs w:val="24"/>
          <w:lang w:eastAsia="fr-FR"/>
        </w:rPr>
        <w:t>je leur dis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 w:rsidR="006532C5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vous allez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placer un curseur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quelque part</w:t>
      </w:r>
      <w:r w:rsidR="006532C5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. Si vous êtes 100 % compétences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(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mais si vous me demandiez de vous donner l'exemple d</w:t>
      </w:r>
      <w:r w:rsidR="00F3379A" w:rsidRPr="00850A0B">
        <w:rPr>
          <w:rFonts w:ascii="Arial" w:eastAsia="Times New Roman" w:hAnsi="Arial" w:cs="Arial"/>
          <w:sz w:val="24"/>
          <w:szCs w:val="24"/>
          <w:lang w:eastAsia="fr-FR"/>
        </w:rPr>
        <w:t>’un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programme 100% compétences je n'en connais pas</w:t>
      </w:r>
      <w:r>
        <w:rPr>
          <w:rFonts w:ascii="Arial" w:eastAsia="Times New Roman" w:hAnsi="Arial" w:cs="Arial"/>
          <w:sz w:val="24"/>
          <w:szCs w:val="24"/>
          <w:lang w:eastAsia="fr-FR"/>
        </w:rPr>
        <w:t> !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J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'en connais à 98</w:t>
      </w:r>
      <w:r>
        <w:rPr>
          <w:rFonts w:ascii="Arial" w:eastAsia="Times New Roman" w:hAnsi="Arial" w:cs="Arial"/>
          <w:sz w:val="24"/>
          <w:szCs w:val="24"/>
          <w:lang w:eastAsia="fr-FR"/>
        </w:rPr>
        <w:t>%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je pense</w:t>
      </w:r>
      <w:r w:rsidR="000B0D79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à 95%</w:t>
      </w:r>
      <w:r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ça </w:t>
      </w:r>
      <w:r>
        <w:rPr>
          <w:rFonts w:ascii="Arial" w:eastAsia="Times New Roman" w:hAnsi="Arial" w:cs="Arial"/>
          <w:sz w:val="24"/>
          <w:szCs w:val="24"/>
          <w:lang w:eastAsia="fr-FR"/>
        </w:rPr>
        <w:t>signifie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que le curseur est l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à. </w:t>
      </w:r>
      <w:r w:rsidR="000B0D79" w:rsidRPr="00850A0B">
        <w:rPr>
          <w:rFonts w:ascii="Arial" w:eastAsia="Times New Roman" w:hAnsi="Arial" w:cs="Arial"/>
          <w:sz w:val="24"/>
          <w:szCs w:val="24"/>
          <w:lang w:eastAsia="fr-FR"/>
        </w:rPr>
        <w:t>P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ourquoi je présente </w:t>
      </w:r>
      <w:r>
        <w:rPr>
          <w:rFonts w:ascii="Arial" w:eastAsia="Times New Roman" w:hAnsi="Arial" w:cs="Arial"/>
          <w:sz w:val="24"/>
          <w:szCs w:val="24"/>
          <w:lang w:eastAsia="fr-FR"/>
        </w:rPr>
        <w:t>les choses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comme </w:t>
      </w:r>
      <w:r>
        <w:rPr>
          <w:rFonts w:ascii="Arial" w:eastAsia="Times New Roman" w:hAnsi="Arial" w:cs="Arial"/>
          <w:sz w:val="24"/>
          <w:szCs w:val="24"/>
          <w:lang w:eastAsia="fr-FR"/>
        </w:rPr>
        <w:t>cela ? C</w:t>
      </w:r>
      <w:r w:rsidR="000B0D79" w:rsidRPr="00850A0B">
        <w:rPr>
          <w:rFonts w:ascii="Arial" w:eastAsia="Times New Roman" w:hAnsi="Arial" w:cs="Arial"/>
          <w:sz w:val="24"/>
          <w:szCs w:val="24"/>
          <w:lang w:eastAsia="fr-FR"/>
        </w:rPr>
        <w:t>ar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0B0D79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lorsque l’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on interroge les pédagogues sur 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les catégories de programmes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qui sont disponibles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actuellement, il y a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cette idée qu</w:t>
      </w:r>
      <w:r w:rsidR="000B0D79" w:rsidRPr="00850A0B">
        <w:rPr>
          <w:rFonts w:ascii="Arial" w:eastAsia="Times New Roman" w:hAnsi="Arial" w:cs="Arial"/>
          <w:sz w:val="24"/>
          <w:szCs w:val="24"/>
          <w:lang w:eastAsia="fr-FR"/>
        </w:rPr>
        <w:t>’il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existe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des programmes qui sont définis par discipline ou par objectifs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(</w:t>
      </w:r>
      <w:r w:rsidR="003C5722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nous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conna</w:t>
      </w:r>
      <w:r w:rsidR="003C5722" w:rsidRPr="00850A0B">
        <w:rPr>
          <w:rFonts w:ascii="Arial" w:eastAsia="Times New Roman" w:hAnsi="Arial" w:cs="Arial"/>
          <w:sz w:val="24"/>
          <w:szCs w:val="24"/>
          <w:lang w:eastAsia="fr-FR"/>
        </w:rPr>
        <w:t>issons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bien </w:t>
      </w:r>
      <w:r w:rsidR="003C5722" w:rsidRPr="00850A0B">
        <w:rPr>
          <w:rFonts w:ascii="Arial" w:eastAsia="Times New Roman" w:hAnsi="Arial" w:cs="Arial"/>
          <w:sz w:val="24"/>
          <w:szCs w:val="24"/>
          <w:lang w:eastAsia="fr-FR"/>
        </w:rPr>
        <w:t>cela</w:t>
      </w:r>
      <w:r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puis </w:t>
      </w:r>
      <w:r w:rsidR="000B0D79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il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y</w:t>
      </w:r>
      <w:r w:rsidR="003C5722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a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des programmes qui sont définis par compétence</w:t>
      </w:r>
      <w:r w:rsidR="00D110D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</w:p>
    <w:p w14:paraId="379D3A54" w14:textId="77777777" w:rsidR="006934D5" w:rsidRPr="00850A0B" w:rsidRDefault="006934D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47D8F35" w14:textId="4303407D" w:rsidR="006934D5" w:rsidRDefault="000F4C5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Ensuite,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941F8F">
        <w:rPr>
          <w:rFonts w:ascii="Arial" w:eastAsia="Times New Roman" w:hAnsi="Arial" w:cs="Arial"/>
          <w:sz w:val="24"/>
          <w:szCs w:val="24"/>
          <w:lang w:eastAsia="fr-FR"/>
        </w:rPr>
        <w:t>s’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ajoute une couche supplémentaire</w:t>
      </w:r>
      <w:r w:rsidR="00941F8F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ces 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programmes par discipline ou par objectifs sont des programmes qui fractionnent tout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(o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n les fractionne par disciplin</w:t>
      </w:r>
      <w:r>
        <w:rPr>
          <w:rFonts w:ascii="Arial" w:eastAsia="Times New Roman" w:hAnsi="Arial" w:cs="Arial"/>
          <w:sz w:val="24"/>
          <w:szCs w:val="24"/>
          <w:lang w:eastAsia="fr-FR"/>
        </w:rPr>
        <w:t>e),</w:t>
      </w:r>
      <w:r w:rsidR="00C24FB5" w:rsidRPr="00850A0B">
        <w:rPr>
          <w:rFonts w:ascii="Arial" w:eastAsia="Times New Roman" w:hAnsi="Arial" w:cs="Arial"/>
          <w:color w:val="FF0000"/>
          <w:sz w:val="24"/>
          <w:szCs w:val="24"/>
          <w:lang w:eastAsia="fr-FR"/>
        </w:rPr>
        <w:t xml:space="preserve"> </w:t>
      </w:r>
      <w:r w:rsidR="003C5722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alors qu'ici on est dans une </w:t>
      </w:r>
      <w:r w:rsidR="003C5722" w:rsidRPr="00F92A5E">
        <w:rPr>
          <w:rFonts w:ascii="Arial" w:eastAsia="Times New Roman" w:hAnsi="Arial" w:cs="Arial"/>
          <w:sz w:val="24"/>
          <w:szCs w:val="24"/>
          <w:lang w:eastAsia="fr-FR"/>
        </w:rPr>
        <w:t>logique d'intégration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(la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4</w:t>
      </w:r>
      <w:r w:rsidRPr="00F92A5E">
        <w:rPr>
          <w:rFonts w:ascii="Arial" w:eastAsia="Times New Roman" w:hAnsi="Arial" w:cs="Arial"/>
          <w:sz w:val="24"/>
          <w:szCs w:val="24"/>
          <w:vertAlign w:val="superscript"/>
          <w:lang w:eastAsia="fr-FR"/>
        </w:rPr>
        <w:t>ème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diapositive sera la plus importante</w:t>
      </w:r>
      <w:r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fr-FR"/>
        </w:rPr>
        <w:t>Lorsque l’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on est au bout « </w:t>
      </w:r>
      <w:r>
        <w:rPr>
          <w:rFonts w:ascii="Arial" w:eastAsia="Times New Roman" w:hAnsi="Arial" w:cs="Arial"/>
          <w:b/>
          <w:i/>
          <w:sz w:val="24"/>
          <w:szCs w:val="24"/>
          <w:lang w:eastAsia="fr-FR"/>
        </w:rPr>
        <w:t>f</w:t>
      </w:r>
      <w:r w:rsidR="00C24FB5" w:rsidRPr="00850A0B">
        <w:rPr>
          <w:rFonts w:ascii="Arial" w:eastAsia="Times New Roman" w:hAnsi="Arial" w:cs="Arial"/>
          <w:b/>
          <w:i/>
          <w:sz w:val="24"/>
          <w:szCs w:val="24"/>
          <w:lang w:eastAsia="fr-FR"/>
        </w:rPr>
        <w:t>ractionnement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 » (</w:t>
      </w:r>
      <w:r w:rsidR="003C5722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diapositive 17/57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)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3C5722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c’est-à-dire </w:t>
      </w:r>
      <w:r w:rsidRPr="000F4C55">
        <w:rPr>
          <w:rFonts w:ascii="Arial" w:eastAsia="Times New Roman" w:hAnsi="Arial" w:cs="Arial"/>
          <w:sz w:val="24"/>
          <w:szCs w:val="24"/>
          <w:lang w:eastAsia="fr-FR"/>
        </w:rPr>
        <w:t>d’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une division par discipline ou par objectifs</w:t>
      </w:r>
      <w:r w:rsidR="006D08A1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6934D5" w:rsidRPr="00850A0B" w:rsidDel="006934D5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on est dans </w:t>
      </w:r>
      <w:r w:rsidR="006934D5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la chaîne de montage</w:t>
      </w:r>
      <w:r w:rsidR="006934D5">
        <w:rPr>
          <w:rFonts w:ascii="Arial" w:eastAsia="Times New Roman" w:hAnsi="Arial" w:cs="Arial"/>
          <w:sz w:val="24"/>
          <w:szCs w:val="24"/>
          <w:lang w:eastAsia="fr-FR"/>
        </w:rPr>
        <w:t> » :</w:t>
      </w:r>
      <w:r w:rsidR="006934D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il y a des </w:t>
      </w:r>
      <w:r w:rsidR="006934D5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pièces</w:t>
      </w:r>
      <w:r w:rsidR="006934D5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qui sont déposées. </w:t>
      </w:r>
      <w:r w:rsidR="00D110D5" w:rsidRPr="00850A0B"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="003C5722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 </w:t>
      </w:r>
      <w:r w:rsidR="00C45DEC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regroupement</w:t>
      </w:r>
      <w:r w:rsidR="006934D5">
        <w:rPr>
          <w:rFonts w:ascii="Arial" w:eastAsia="Times New Roman" w:hAnsi="Arial" w:cs="Arial"/>
          <w:sz w:val="24"/>
          <w:szCs w:val="24"/>
          <w:lang w:eastAsia="fr-FR"/>
        </w:rPr>
        <w:t xml:space="preserve"> ou</w:t>
      </w:r>
      <w:r w:rsidR="00C45DEC" w:rsidRPr="00850A0B">
        <w:rPr>
          <w:rFonts w:ascii="Arial" w:eastAsia="Times New Roman" w:hAnsi="Arial" w:cs="Arial"/>
          <w:color w:val="FF0000"/>
          <w:sz w:val="24"/>
          <w:szCs w:val="24"/>
          <w:lang w:eastAsia="fr-FR"/>
        </w:rPr>
        <w:t xml:space="preserve"> </w:t>
      </w:r>
      <w:r w:rsidR="006934D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les </w:t>
      </w:r>
      <w:r w:rsidR="006934D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liens synergiques</w:t>
      </w:r>
      <w:r w:rsidR="006934D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6934D5">
        <w:rPr>
          <w:rFonts w:ascii="Arial" w:eastAsia="Times New Roman" w:hAnsi="Arial" w:cs="Arial"/>
          <w:sz w:val="24"/>
          <w:szCs w:val="24"/>
          <w:lang w:eastAsia="fr-FR"/>
        </w:rPr>
        <w:t xml:space="preserve">entre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chacune de ces pièces</w:t>
      </w:r>
      <w:r w:rsidR="006934D5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c'est </w:t>
      </w:r>
      <w:r w:rsidR="00C24FB5" w:rsidRPr="00941F8F">
        <w:rPr>
          <w:rFonts w:ascii="Arial" w:eastAsia="Times New Roman" w:hAnsi="Arial" w:cs="Arial"/>
          <w:b/>
          <w:sz w:val="24"/>
          <w:szCs w:val="24"/>
          <w:lang w:eastAsia="fr-FR"/>
        </w:rPr>
        <w:t>l'étudiant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qui doit le faire</w:t>
      </w:r>
      <w:r w:rsidR="006934D5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6934D5"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e prof</w:t>
      </w:r>
      <w:r w:rsidR="006934D5">
        <w:rPr>
          <w:rFonts w:ascii="Arial" w:eastAsia="Times New Roman" w:hAnsi="Arial" w:cs="Arial"/>
          <w:sz w:val="24"/>
          <w:szCs w:val="24"/>
          <w:lang w:eastAsia="fr-FR"/>
        </w:rPr>
        <w:t>esseur ne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se donne </w:t>
      </w:r>
      <w:r w:rsidR="006934D5">
        <w:rPr>
          <w:rFonts w:ascii="Arial" w:eastAsia="Times New Roman" w:hAnsi="Arial" w:cs="Arial"/>
          <w:sz w:val="24"/>
          <w:szCs w:val="24"/>
          <w:lang w:eastAsia="fr-FR"/>
        </w:rPr>
        <w:t xml:space="preserve">pas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cette responsabilité-là. </w:t>
      </w:r>
      <w:r w:rsidR="006934D5">
        <w:rPr>
          <w:rFonts w:ascii="Arial" w:eastAsia="Times New Roman" w:hAnsi="Arial" w:cs="Arial"/>
          <w:sz w:val="24"/>
          <w:szCs w:val="24"/>
          <w:lang w:eastAsia="fr-FR"/>
        </w:rPr>
        <w:t>D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ans 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les programmes par compétence c'est totalement l'inverse</w:t>
      </w:r>
      <w:r w:rsidR="006934D5">
        <w:rPr>
          <w:rFonts w:ascii="Arial" w:eastAsia="Times New Roman" w:hAnsi="Arial" w:cs="Arial"/>
          <w:sz w:val="24"/>
          <w:szCs w:val="24"/>
          <w:lang w:eastAsia="fr-FR"/>
        </w:rPr>
        <w:t>. 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'équipe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de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professeurs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est très préoccupée par la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complémentarité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de chacune des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unités d'enseignement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ou de chacune des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situations d'apprentissage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</w:p>
    <w:p w14:paraId="5FEB8BBD" w14:textId="77777777" w:rsidR="006934D5" w:rsidRDefault="006934D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A5CC74C" w14:textId="29BF2813" w:rsidR="00C45DEC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>Donc</w:t>
      </w:r>
      <w:r w:rsidR="006934D5">
        <w:rPr>
          <w:rFonts w:ascii="Arial" w:eastAsia="Times New Roman" w:hAnsi="Arial" w:cs="Arial"/>
          <w:sz w:val="24"/>
          <w:szCs w:val="24"/>
          <w:lang w:eastAsia="fr-FR"/>
        </w:rPr>
        <w:t>, en étant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6934D5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semestriel</w:t>
      </w:r>
      <w:r w:rsidR="006934D5">
        <w:rPr>
          <w:rFonts w:ascii="Arial" w:eastAsia="Times New Roman" w:hAnsi="Arial" w:cs="Arial"/>
          <w:sz w:val="24"/>
          <w:szCs w:val="24"/>
          <w:lang w:eastAsia="fr-FR"/>
        </w:rPr>
        <w:t> » :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que faites</w:t>
      </w:r>
      <w:r w:rsidR="006934D5">
        <w:rPr>
          <w:rFonts w:ascii="Arial" w:eastAsia="Times New Roman" w:hAnsi="Arial" w:cs="Arial"/>
          <w:sz w:val="24"/>
          <w:szCs w:val="24"/>
          <w:lang w:eastAsia="fr-FR"/>
        </w:rPr>
        <w:t>-vous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ensemble</w:t>
      </w:r>
      <w:r w:rsidR="006934D5">
        <w:rPr>
          <w:rFonts w:ascii="Arial" w:eastAsia="Times New Roman" w:hAnsi="Arial" w:cs="Arial"/>
          <w:sz w:val="24"/>
          <w:szCs w:val="24"/>
          <w:lang w:eastAsia="fr-FR"/>
        </w:rPr>
        <w:t> ?</w:t>
      </w:r>
      <w:r w:rsidR="006934D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6934D5">
        <w:rPr>
          <w:rFonts w:ascii="Arial" w:eastAsia="Times New Roman" w:hAnsi="Arial" w:cs="Arial"/>
          <w:sz w:val="24"/>
          <w:szCs w:val="24"/>
          <w:lang w:eastAsia="fr-FR"/>
        </w:rPr>
        <w:t>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n quoi contribuez</w:t>
      </w:r>
      <w:r w:rsidR="006934D5">
        <w:rPr>
          <w:rFonts w:ascii="Arial" w:eastAsia="Times New Roman" w:hAnsi="Arial" w:cs="Arial"/>
          <w:sz w:val="24"/>
          <w:szCs w:val="24"/>
          <w:lang w:eastAsia="fr-FR"/>
        </w:rPr>
        <w:t>-vous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à l'apprentissage des étudiants</w:t>
      </w:r>
      <w:r w:rsidR="00D1295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? </w:t>
      </w:r>
      <w:r w:rsidR="006934D5">
        <w:rPr>
          <w:rFonts w:ascii="Arial" w:eastAsia="Times New Roman" w:hAnsi="Arial" w:cs="Arial"/>
          <w:sz w:val="24"/>
          <w:szCs w:val="24"/>
          <w:lang w:eastAsia="fr-FR"/>
        </w:rPr>
        <w:t>Quelles est la continuité ? Q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uelle est l'évolution d'un semestre à l'autre ? </w:t>
      </w:r>
      <w:r w:rsidR="006934D5">
        <w:rPr>
          <w:rFonts w:ascii="Arial" w:eastAsia="Times New Roman" w:hAnsi="Arial" w:cs="Arial"/>
          <w:sz w:val="24"/>
          <w:szCs w:val="24"/>
          <w:lang w:eastAsia="fr-FR"/>
        </w:rPr>
        <w:t>D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ans une logique de compétences</w:t>
      </w:r>
      <w:r w:rsidR="006934D5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on parlera </w:t>
      </w:r>
      <w:r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d'étape de développement</w:t>
      </w:r>
      <w:r w:rsidR="006934D5">
        <w:rPr>
          <w:rFonts w:ascii="Arial" w:eastAsia="Times New Roman" w:hAnsi="Arial" w:cs="Arial"/>
          <w:sz w:val="24"/>
          <w:szCs w:val="24"/>
          <w:lang w:eastAsia="fr-FR"/>
        </w:rPr>
        <w:t>. C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e qui est particulier et qui change beaucoup de choses</w:t>
      </w:r>
      <w:r w:rsidR="006934D5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chaque activité est explicitement située</w:t>
      </w:r>
      <w:r w:rsidR="006934D5">
        <w:rPr>
          <w:rFonts w:ascii="Arial" w:eastAsia="Times New Roman" w:hAnsi="Arial" w:cs="Arial"/>
          <w:sz w:val="24"/>
          <w:szCs w:val="24"/>
          <w:lang w:eastAsia="fr-FR"/>
        </w:rPr>
        <w:t xml:space="preserve"> en termes de </w:t>
      </w:r>
      <w:r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continuité</w:t>
      </w:r>
      <w:r w:rsidR="006934D5">
        <w:rPr>
          <w:rFonts w:ascii="Arial" w:eastAsia="Times New Roman" w:hAnsi="Arial" w:cs="Arial"/>
          <w:sz w:val="24"/>
          <w:szCs w:val="24"/>
          <w:lang w:eastAsia="fr-FR"/>
        </w:rPr>
        <w:t xml:space="preserve"> et de </w:t>
      </w:r>
      <w:r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complémentarité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par les formateurs. C</w:t>
      </w:r>
      <w:r w:rsidR="003C5722" w:rsidRPr="00850A0B">
        <w:rPr>
          <w:rFonts w:ascii="Arial" w:eastAsia="Times New Roman" w:hAnsi="Arial" w:cs="Arial"/>
          <w:sz w:val="24"/>
          <w:szCs w:val="24"/>
          <w:lang w:eastAsia="fr-FR"/>
        </w:rPr>
        <w:t>e n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’est pas à l’étudiant de découvrir</w:t>
      </w:r>
      <w:r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que : </w:t>
      </w:r>
      <w:r w:rsidR="00D12953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6934D5">
        <w:rPr>
          <w:rFonts w:ascii="Arial" w:eastAsia="Times New Roman" w:hAnsi="Arial" w:cs="Arial"/>
          <w:sz w:val="24"/>
          <w:szCs w:val="24"/>
          <w:lang w:eastAsia="fr-FR"/>
        </w:rPr>
        <w:t>oh</w:t>
      </w:r>
      <w:r w:rsidR="00D110D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ç</w:t>
      </w:r>
      <w:r w:rsidR="00041BD5">
        <w:rPr>
          <w:rFonts w:ascii="Arial" w:eastAsia="Times New Roman" w:hAnsi="Arial" w:cs="Arial"/>
          <w:sz w:val="24"/>
          <w:szCs w:val="24"/>
          <w:lang w:eastAsia="fr-FR"/>
        </w:rPr>
        <w:t>a</w:t>
      </w:r>
      <w:r w:rsidR="00D7618B" w:rsidRPr="00850A0B">
        <w:rPr>
          <w:rFonts w:ascii="Arial" w:eastAsia="Times New Roman" w:hAnsi="Arial" w:cs="Arial"/>
          <w:sz w:val="24"/>
          <w:szCs w:val="24"/>
          <w:lang w:eastAsia="fr-FR"/>
        </w:rPr>
        <w:t>, ça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va ensemble</w:t>
      </w:r>
      <w:r w:rsidR="006934D5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ou </w:t>
      </w:r>
      <w:r w:rsidR="006934D5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ç</w:t>
      </w:r>
      <w:r w:rsidR="00041BD5">
        <w:rPr>
          <w:rFonts w:ascii="Arial" w:eastAsia="Times New Roman" w:hAnsi="Arial" w:cs="Arial"/>
          <w:sz w:val="24"/>
          <w:szCs w:val="24"/>
          <w:lang w:eastAsia="fr-FR"/>
        </w:rPr>
        <w:t>a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c’est complémentaire</w:t>
      </w:r>
      <w:r w:rsidR="00D12953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6934D5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6934D5">
        <w:rPr>
          <w:rFonts w:ascii="Arial" w:eastAsia="Times New Roman" w:hAnsi="Arial" w:cs="Arial"/>
          <w:sz w:val="24"/>
          <w:szCs w:val="24"/>
          <w:lang w:eastAsia="fr-FR"/>
        </w:rPr>
        <w:t>Dans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le discours des profs</w:t>
      </w:r>
      <w:r w:rsidR="006934D5">
        <w:rPr>
          <w:rFonts w:ascii="Arial" w:eastAsia="Times New Roman" w:hAnsi="Arial" w:cs="Arial"/>
          <w:sz w:val="24"/>
          <w:szCs w:val="24"/>
          <w:lang w:eastAsia="fr-FR"/>
        </w:rPr>
        <w:t>, ces choses sont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vraiment explicite</w:t>
      </w:r>
      <w:r w:rsidR="006934D5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</w:p>
    <w:p w14:paraId="04568F32" w14:textId="77777777" w:rsidR="00C45DEC" w:rsidRPr="00850A0B" w:rsidRDefault="00C45DEC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7C029D0" w14:textId="71489CCD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>Alors</w:t>
      </w:r>
      <w:r w:rsidR="00941F8F">
        <w:rPr>
          <w:rFonts w:ascii="Arial" w:eastAsia="Times New Roman" w:hAnsi="Arial" w:cs="Arial"/>
          <w:sz w:val="24"/>
          <w:szCs w:val="24"/>
          <w:lang w:eastAsia="fr-FR"/>
        </w:rPr>
        <w:t>, je reviens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3C5722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au </w:t>
      </w:r>
      <w:r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curseur</w:t>
      </w:r>
      <w:r w:rsidR="00941F8F">
        <w:rPr>
          <w:rFonts w:ascii="Arial" w:eastAsia="Times New Roman" w:hAnsi="Arial" w:cs="Arial"/>
          <w:sz w:val="24"/>
          <w:szCs w:val="24"/>
          <w:lang w:eastAsia="fr-FR"/>
        </w:rPr>
        <w:t xml:space="preserve"> (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les questions que vous allez me poser</w:t>
      </w:r>
      <w:r w:rsidR="00941F8F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ou les commentaires que vous allez énoncer</w:t>
      </w:r>
      <w:r w:rsidR="00941F8F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je vais probablement y réagir en revenant au curseur</w:t>
      </w:r>
      <w:r w:rsidR="00941F8F">
        <w:rPr>
          <w:rFonts w:ascii="Arial" w:eastAsia="Times New Roman" w:hAnsi="Arial" w:cs="Arial"/>
          <w:sz w:val="24"/>
          <w:szCs w:val="24"/>
          <w:lang w:eastAsia="fr-FR"/>
        </w:rPr>
        <w:t>). Lorsque l’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on pense à ces formations</w:t>
      </w:r>
      <w:r w:rsidR="00941F8F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divisé</w:t>
      </w:r>
      <w:r w:rsidR="0030515A" w:rsidRPr="00850A0B">
        <w:rPr>
          <w:rFonts w:ascii="Arial" w:eastAsia="Times New Roman" w:hAnsi="Arial" w:cs="Arial"/>
          <w:sz w:val="24"/>
          <w:szCs w:val="24"/>
          <w:lang w:eastAsia="fr-FR"/>
        </w:rPr>
        <w:t>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s par 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discipline</w:t>
      </w:r>
      <w:r w:rsidR="00941F8F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941F8F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elles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sont dans 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une </w:t>
      </w:r>
      <w:r w:rsidRPr="00941F8F">
        <w:rPr>
          <w:rFonts w:ascii="Arial" w:eastAsia="Times New Roman" w:hAnsi="Arial" w:cs="Arial"/>
          <w:b/>
          <w:sz w:val="24"/>
          <w:szCs w:val="24"/>
          <w:lang w:eastAsia="fr-FR"/>
        </w:rPr>
        <w:t>logique photographique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941F8F">
        <w:rPr>
          <w:rFonts w:ascii="Arial" w:eastAsia="Times New Roman" w:hAnsi="Arial" w:cs="Arial"/>
          <w:sz w:val="24"/>
          <w:szCs w:val="24"/>
          <w:lang w:eastAsia="fr-FR"/>
        </w:rPr>
        <w:t>tandis que</w:t>
      </w:r>
      <w:r w:rsidR="00941F8F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celles qui sont dans une 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logique par compétences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sont dans une </w:t>
      </w:r>
      <w:r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logique vidéographique</w:t>
      </w:r>
      <w:r w:rsidR="0030515A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30515A" w:rsidRPr="00850A0B"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e</w:t>
      </w:r>
      <w:r w:rsidR="00941F8F">
        <w:rPr>
          <w:rFonts w:ascii="Arial" w:eastAsia="Times New Roman" w:hAnsi="Arial" w:cs="Arial"/>
          <w:sz w:val="24"/>
          <w:szCs w:val="24"/>
          <w:lang w:eastAsia="fr-FR"/>
        </w:rPr>
        <w:t>la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30515A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signifierait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qu</w:t>
      </w:r>
      <w:r w:rsidR="00D110D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’un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étudiant</w:t>
      </w:r>
      <w:r w:rsidR="00941F8F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qui sui</w:t>
      </w:r>
      <w:r w:rsidR="00D110D5" w:rsidRPr="00850A0B">
        <w:rPr>
          <w:rFonts w:ascii="Arial" w:eastAsia="Times New Roman" w:hAnsi="Arial" w:cs="Arial"/>
          <w:sz w:val="24"/>
          <w:szCs w:val="24"/>
          <w:lang w:eastAsia="fr-FR"/>
        </w:rPr>
        <w:t>vrait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une formation structurée à partir des disciplines pourrait</w:t>
      </w:r>
      <w:r w:rsidR="00941F8F">
        <w:rPr>
          <w:rFonts w:ascii="Arial" w:eastAsia="Times New Roman" w:hAnsi="Arial" w:cs="Arial"/>
          <w:sz w:val="24"/>
          <w:szCs w:val="24"/>
          <w:lang w:eastAsia="fr-FR"/>
        </w:rPr>
        <w:t xml:space="preserve"> (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au terme de chaque cours</w:t>
      </w:r>
      <w:r w:rsidR="00941F8F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30515A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se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dire : </w:t>
      </w:r>
      <w:r w:rsidR="00D12953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enfin c'est terminé, je </w:t>
      </w:r>
      <w:r w:rsidR="0030515A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ne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m'en occupe plus ou j'ai réussi ça</w:t>
      </w:r>
      <w:r w:rsidR="00CB4920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je </w:t>
      </w:r>
      <w:r w:rsidR="0030515A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ne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m'en occupe plus</w:t>
      </w:r>
      <w:r w:rsidR="00941F8F">
        <w:rPr>
          <w:rFonts w:ascii="Arial" w:eastAsia="Times New Roman" w:hAnsi="Arial" w:cs="Arial"/>
          <w:sz w:val="24"/>
          <w:szCs w:val="24"/>
          <w:lang w:eastAsia="fr-FR"/>
        </w:rPr>
        <w:t> !</w:t>
      </w:r>
      <w:r w:rsidR="00D12953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941F8F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941F8F" w:rsidRPr="00850A0B">
        <w:rPr>
          <w:rFonts w:ascii="Arial" w:eastAsia="Times New Roman" w:hAnsi="Arial" w:cs="Arial"/>
          <w:sz w:val="24"/>
          <w:szCs w:val="24"/>
          <w:lang w:eastAsia="fr-FR"/>
        </w:rPr>
        <w:t>Ç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a </w:t>
      </w:r>
      <w:r w:rsidR="00D1295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ne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serait pas possible si </w:t>
      </w:r>
      <w:r w:rsidR="00941F8F">
        <w:rPr>
          <w:rFonts w:ascii="Arial" w:eastAsia="Times New Roman" w:hAnsi="Arial" w:cs="Arial"/>
          <w:sz w:val="24"/>
          <w:szCs w:val="24"/>
          <w:lang w:eastAsia="fr-FR"/>
        </w:rPr>
        <w:t>l’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on était </w:t>
      </w:r>
      <w:r w:rsidR="00941F8F">
        <w:rPr>
          <w:rFonts w:ascii="Arial" w:eastAsia="Times New Roman" w:hAnsi="Arial" w:cs="Arial"/>
          <w:sz w:val="24"/>
          <w:szCs w:val="24"/>
          <w:lang w:eastAsia="fr-FR"/>
        </w:rPr>
        <w:t>dans une approche par compétence,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parce que l</w:t>
      </w:r>
      <w:r w:rsidR="00941F8F">
        <w:rPr>
          <w:rFonts w:ascii="Arial" w:eastAsia="Times New Roman" w:hAnsi="Arial" w:cs="Arial"/>
          <w:sz w:val="24"/>
          <w:szCs w:val="24"/>
          <w:lang w:eastAsia="fr-FR"/>
        </w:rPr>
        <w:t>’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on travaille avec l'étudiant </w:t>
      </w:r>
      <w:r w:rsidR="00941F8F">
        <w:rPr>
          <w:rFonts w:ascii="Arial" w:eastAsia="Times New Roman" w:hAnsi="Arial" w:cs="Arial"/>
          <w:sz w:val="24"/>
          <w:szCs w:val="24"/>
          <w:lang w:eastAsia="fr-FR"/>
        </w:rPr>
        <w:t>dans une logique</w:t>
      </w:r>
      <w:r w:rsidR="00941F8F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941F8F">
        <w:rPr>
          <w:rFonts w:ascii="Arial" w:eastAsia="Times New Roman" w:hAnsi="Arial" w:cs="Arial"/>
          <w:sz w:val="24"/>
          <w:szCs w:val="24"/>
          <w:lang w:eastAsia="fr-FR"/>
        </w:rPr>
        <w:t>d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e parcours</w:t>
      </w:r>
      <w:r w:rsidR="00941F8F">
        <w:rPr>
          <w:rFonts w:ascii="Arial" w:eastAsia="Times New Roman" w:hAnsi="Arial" w:cs="Arial"/>
          <w:sz w:val="24"/>
          <w:szCs w:val="24"/>
          <w:lang w:eastAsia="fr-FR"/>
        </w:rPr>
        <w:t>. Lors de l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’évaluation des apprentissages</w:t>
      </w:r>
      <w:r w:rsidR="0030515A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941F8F">
        <w:rPr>
          <w:rFonts w:ascii="Arial" w:eastAsia="Times New Roman" w:hAnsi="Arial" w:cs="Arial"/>
          <w:sz w:val="24"/>
          <w:szCs w:val="24"/>
          <w:lang w:eastAsia="fr-FR"/>
        </w:rPr>
        <w:t>les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question</w:t>
      </w:r>
      <w:r w:rsidR="00941F8F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</w:t>
      </w:r>
      <w:r w:rsidR="00EF1F32">
        <w:rPr>
          <w:rFonts w:ascii="Arial" w:eastAsia="Times New Roman" w:hAnsi="Arial" w:cs="Arial"/>
          <w:sz w:val="24"/>
          <w:szCs w:val="24"/>
          <w:lang w:eastAsia="fr-FR"/>
        </w:rPr>
        <w:t>e l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'on devrait toujours lui poser </w:t>
      </w:r>
      <w:r w:rsidR="0030515A" w:rsidRPr="00850A0B">
        <w:rPr>
          <w:rFonts w:ascii="Arial" w:eastAsia="Times New Roman" w:hAnsi="Arial" w:cs="Arial"/>
          <w:sz w:val="24"/>
          <w:szCs w:val="24"/>
          <w:lang w:eastAsia="fr-FR"/>
        </w:rPr>
        <w:t>serai</w:t>
      </w:r>
      <w:r w:rsidR="00041BD5">
        <w:rPr>
          <w:rFonts w:ascii="Arial" w:eastAsia="Times New Roman" w:hAnsi="Arial" w:cs="Arial"/>
          <w:sz w:val="24"/>
          <w:szCs w:val="24"/>
          <w:lang w:eastAsia="fr-FR"/>
        </w:rPr>
        <w:t>en</w:t>
      </w:r>
      <w:r w:rsidR="0030515A" w:rsidRPr="00850A0B">
        <w:rPr>
          <w:rFonts w:ascii="Arial" w:eastAsia="Times New Roman" w:hAnsi="Arial" w:cs="Arial"/>
          <w:sz w:val="24"/>
          <w:szCs w:val="24"/>
          <w:lang w:eastAsia="fr-FR"/>
        </w:rPr>
        <w:t>t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 w:rsidR="00D12953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que sais-tu maintenant que tu ne savais pas avant ? Qu'as</w:t>
      </w:r>
      <w:r w:rsidR="0030515A" w:rsidRPr="00850A0B">
        <w:rPr>
          <w:rFonts w:ascii="Arial" w:eastAsia="Times New Roman" w:hAnsi="Arial" w:cs="Arial"/>
          <w:sz w:val="24"/>
          <w:szCs w:val="24"/>
          <w:lang w:eastAsia="fr-FR"/>
        </w:rPr>
        <w:t>-tu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appris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lastRenderedPageBreak/>
        <w:t>que tu ne savais pas ?</w:t>
      </w:r>
      <w:r w:rsidR="00D12953" w:rsidRPr="00850A0B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="00941F8F">
        <w:rPr>
          <w:rFonts w:ascii="Arial" w:eastAsia="Times New Roman" w:hAnsi="Arial" w:cs="Arial"/>
          <w:sz w:val="24"/>
          <w:szCs w:val="24"/>
          <w:lang w:eastAsia="fr-FR"/>
        </w:rPr>
        <w:t>Q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ue peux-tu faire, expliquer, agir, comprendre avec ce que tu viens d'apprendre ?</w:t>
      </w:r>
      <w:r w:rsidR="00D12953" w:rsidRPr="00850A0B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="00941F8F"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omment pourrais</w:t>
      </w:r>
      <w:r w:rsidR="0030515A" w:rsidRPr="00850A0B">
        <w:rPr>
          <w:rFonts w:ascii="Arial" w:eastAsia="Times New Roman" w:hAnsi="Arial" w:cs="Arial"/>
          <w:sz w:val="24"/>
          <w:szCs w:val="24"/>
          <w:lang w:eastAsia="fr-FR"/>
        </w:rPr>
        <w:t>-tu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poursuivre </w:t>
      </w:r>
      <w:r w:rsidR="0030515A" w:rsidRPr="00850A0B">
        <w:rPr>
          <w:rFonts w:ascii="Arial" w:eastAsia="Times New Roman" w:hAnsi="Arial" w:cs="Arial"/>
          <w:sz w:val="24"/>
          <w:szCs w:val="24"/>
          <w:lang w:eastAsia="fr-FR"/>
        </w:rPr>
        <w:t>cela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plus loin ?</w:t>
      </w:r>
      <w:r w:rsidR="00D12953" w:rsidRPr="00850A0B">
        <w:rPr>
          <w:rFonts w:ascii="Arial" w:eastAsia="Times New Roman" w:hAnsi="Arial" w:cs="Arial"/>
          <w:sz w:val="24"/>
          <w:szCs w:val="24"/>
          <w:lang w:eastAsia="fr-FR"/>
        </w:rPr>
        <w:t> ».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14:paraId="7210D053" w14:textId="77777777" w:rsidR="00C45DEC" w:rsidRPr="00850A0B" w:rsidRDefault="00C45DEC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A14F019" w14:textId="0A40CE7B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Je dirais </w:t>
      </w:r>
      <w:r w:rsidR="00941F8F">
        <w:rPr>
          <w:rFonts w:ascii="Arial" w:eastAsia="Times New Roman" w:hAnsi="Arial" w:cs="Arial"/>
          <w:sz w:val="24"/>
          <w:szCs w:val="24"/>
          <w:lang w:eastAsia="fr-FR"/>
        </w:rPr>
        <w:t xml:space="preserve">que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ce sont </w:t>
      </w:r>
      <w:r w:rsidRPr="00E75849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des extrêmes d'un même </w:t>
      </w:r>
      <w:r w:rsidR="00E75849" w:rsidRPr="00E75849">
        <w:rPr>
          <w:rFonts w:ascii="Arial" w:eastAsia="Times New Roman" w:hAnsi="Arial" w:cs="Arial"/>
          <w:b/>
          <w:sz w:val="24"/>
          <w:szCs w:val="24"/>
          <w:lang w:eastAsia="fr-FR"/>
        </w:rPr>
        <w:t>« </w:t>
      </w:r>
      <w:r w:rsidRPr="00E75849">
        <w:rPr>
          <w:rFonts w:ascii="Arial" w:eastAsia="Times New Roman" w:hAnsi="Arial" w:cs="Arial"/>
          <w:b/>
          <w:sz w:val="24"/>
          <w:szCs w:val="24"/>
          <w:lang w:eastAsia="fr-FR"/>
        </w:rPr>
        <w:t>continuu</w:t>
      </w:r>
      <w:r w:rsidR="00E75849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m »</w:t>
      </w:r>
      <w:r w:rsidR="00E75849">
        <w:rPr>
          <w:rFonts w:ascii="Arial" w:eastAsia="Times New Roman" w:hAnsi="Arial" w:cs="Arial"/>
          <w:sz w:val="24"/>
          <w:szCs w:val="24"/>
          <w:lang w:eastAsia="fr-FR"/>
        </w:rPr>
        <w:t>. J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e</w:t>
      </w:r>
      <w:r w:rsidR="0030515A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ne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vais surtout pas argumenter avec vous que le bien est quelque part, le mal ailleurs</w:t>
      </w:r>
      <w:r w:rsidR="0030515A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E75849">
        <w:rPr>
          <w:rFonts w:ascii="Arial" w:eastAsia="Times New Roman" w:hAnsi="Arial" w:cs="Arial"/>
          <w:sz w:val="24"/>
          <w:szCs w:val="24"/>
          <w:lang w:eastAsia="fr-FR"/>
        </w:rPr>
        <w:t>plutôt :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E75849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s</w:t>
      </w:r>
      <w:r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i on bouge le curseur</w:t>
      </w:r>
      <w:r w:rsidR="00E75849">
        <w:rPr>
          <w:rFonts w:ascii="Arial" w:eastAsia="Times New Roman" w:hAnsi="Arial" w:cs="Arial"/>
          <w:b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qu</w:t>
      </w:r>
      <w:r w:rsidR="00E75849">
        <w:rPr>
          <w:rFonts w:ascii="Arial" w:eastAsia="Times New Roman" w:hAnsi="Arial" w:cs="Arial"/>
          <w:b/>
          <w:sz w:val="24"/>
          <w:szCs w:val="24"/>
          <w:lang w:eastAsia="fr-FR"/>
        </w:rPr>
        <w:t>e</w:t>
      </w:r>
      <w:r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se produit</w:t>
      </w:r>
      <w:r w:rsidR="00E75849">
        <w:rPr>
          <w:rFonts w:ascii="Arial" w:eastAsia="Times New Roman" w:hAnsi="Arial" w:cs="Arial"/>
          <w:b/>
          <w:sz w:val="24"/>
          <w:szCs w:val="24"/>
          <w:lang w:eastAsia="fr-FR"/>
        </w:rPr>
        <w:t>-il</w:t>
      </w:r>
      <w:r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exactement ? </w:t>
      </w:r>
    </w:p>
    <w:p w14:paraId="604BB0F1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2D000CA" w14:textId="77777777" w:rsidR="00C45DEC" w:rsidRPr="00850A0B" w:rsidRDefault="00C45DEC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0BB2D29" w14:textId="77777777" w:rsidR="00CF5E64" w:rsidRPr="00850A0B" w:rsidRDefault="00C45DEC" w:rsidP="00BC217F">
      <w:pPr>
        <w:pStyle w:val="Titre"/>
      </w:pPr>
      <w:bookmarkStart w:id="137" w:name="_Toc66952596"/>
      <w:r w:rsidRPr="00850A0B">
        <w:t>Temps d’échanges 1 : questions de la salle</w:t>
      </w:r>
      <w:bookmarkEnd w:id="137"/>
      <w:r w:rsidRPr="00850A0B">
        <w:t xml:space="preserve"> </w:t>
      </w:r>
    </w:p>
    <w:p w14:paraId="77C04752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67D154B" w14:textId="77777777" w:rsidR="00CF5E64" w:rsidRPr="00850A0B" w:rsidRDefault="00CF5E64" w:rsidP="009B574A">
      <w:pPr>
        <w:pStyle w:val="Titre4"/>
      </w:pPr>
      <w:bookmarkStart w:id="138" w:name="_Toc66952597"/>
      <w:r w:rsidRPr="00850A0B">
        <w:t xml:space="preserve">La question de la dialectique entre acquisition de connaissance et de </w:t>
      </w:r>
      <w:r w:rsidRPr="00EA231D">
        <w:t>compétence</w:t>
      </w:r>
      <w:bookmarkEnd w:id="138"/>
    </w:p>
    <w:p w14:paraId="27A6A581" w14:textId="77777777" w:rsidR="0030515A" w:rsidRPr="00850A0B" w:rsidRDefault="0030515A" w:rsidP="006D0872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fr-FR"/>
        </w:rPr>
      </w:pPr>
    </w:p>
    <w:p w14:paraId="3F2815BD" w14:textId="31CA3CEB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b/>
          <w:i/>
          <w:sz w:val="24"/>
          <w:szCs w:val="24"/>
          <w:lang w:eastAsia="fr-FR"/>
        </w:rPr>
        <w:t>Public</w:t>
      </w:r>
      <w:r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: 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j'ai deux questions</w:t>
      </w:r>
      <w:r w:rsidR="00E75849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. La première 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porte sur la dialectique entre l'acquisition de connaissances et de compétences :</w:t>
      </w:r>
      <w:r w:rsidR="00EF1F32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 avons-nous 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des résultats de recherche</w:t>
      </w:r>
      <w:r w:rsidR="00E75849">
        <w:rPr>
          <w:rFonts w:ascii="Arial" w:eastAsia="Times New Roman" w:hAnsi="Arial" w:cs="Arial"/>
          <w:i/>
          <w:sz w:val="24"/>
          <w:szCs w:val="24"/>
          <w:lang w:eastAsia="fr-FR"/>
        </w:rPr>
        <w:t> ?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</w:t>
      </w:r>
      <w:proofErr w:type="spellStart"/>
      <w:r w:rsidR="00E75849">
        <w:rPr>
          <w:rFonts w:ascii="Arial" w:eastAsia="Times New Roman" w:hAnsi="Arial" w:cs="Arial"/>
          <w:i/>
          <w:sz w:val="24"/>
          <w:szCs w:val="24"/>
          <w:lang w:eastAsia="fr-FR"/>
        </w:rPr>
        <w:t>S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ait</w:t>
      </w:r>
      <w:r w:rsidR="00EF1F32">
        <w:rPr>
          <w:rFonts w:ascii="Arial" w:eastAsia="Times New Roman" w:hAnsi="Arial" w:cs="Arial"/>
          <w:i/>
          <w:sz w:val="24"/>
          <w:szCs w:val="24"/>
          <w:lang w:eastAsia="fr-FR"/>
        </w:rPr>
        <w:t>-on</w:t>
      </w:r>
      <w:proofErr w:type="spellEnd"/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un peu comment les deux fonctionnent</w:t>
      </w:r>
      <w:r w:rsidR="00EF1F32">
        <w:rPr>
          <w:rFonts w:ascii="Arial" w:eastAsia="Times New Roman" w:hAnsi="Arial" w:cs="Arial"/>
          <w:i/>
          <w:sz w:val="24"/>
          <w:szCs w:val="24"/>
          <w:lang w:eastAsia="fr-FR"/>
        </w:rPr>
        <w:t> ?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</w:t>
      </w:r>
      <w:r w:rsidR="00EF1F32">
        <w:rPr>
          <w:rFonts w:ascii="Arial" w:eastAsia="Times New Roman" w:hAnsi="Arial" w:cs="Arial"/>
          <w:i/>
          <w:sz w:val="24"/>
          <w:szCs w:val="24"/>
          <w:lang w:eastAsia="fr-FR"/>
        </w:rPr>
        <w:t>P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arce qu</w:t>
      </w:r>
      <w:r w:rsidR="00E75849">
        <w:rPr>
          <w:rFonts w:ascii="Arial" w:eastAsia="Times New Roman" w:hAnsi="Arial" w:cs="Arial"/>
          <w:i/>
          <w:sz w:val="24"/>
          <w:szCs w:val="24"/>
          <w:lang w:eastAsia="fr-FR"/>
        </w:rPr>
        <w:t>e l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'on a l'impression que</w:t>
      </w:r>
      <w:r w:rsidR="009F0552">
        <w:rPr>
          <w:rFonts w:ascii="Arial" w:eastAsia="Times New Roman" w:hAnsi="Arial" w:cs="Arial"/>
          <w:i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suivant les personnes</w:t>
      </w:r>
      <w:r w:rsidR="00E75849">
        <w:rPr>
          <w:rFonts w:ascii="Arial" w:eastAsia="Times New Roman" w:hAnsi="Arial" w:cs="Arial"/>
          <w:i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il y a des gens qui passent </w:t>
      </w:r>
      <w:r w:rsidR="00303BA2">
        <w:rPr>
          <w:rFonts w:ascii="Arial" w:eastAsia="Times New Roman" w:hAnsi="Arial" w:cs="Arial"/>
          <w:i/>
          <w:sz w:val="24"/>
          <w:szCs w:val="24"/>
          <w:lang w:eastAsia="fr-FR"/>
        </w:rPr>
        <w:t>par</w:t>
      </w:r>
      <w:r w:rsidR="00303BA2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des connaissances plus théoriques et qui arrivent facilement à les mettre en pratique, donc c’est l’inverse</w:t>
      </w:r>
      <w:r w:rsidR="00E75849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(c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ette dialectique-là</w:t>
      </w:r>
      <w:r w:rsidR="00E75849">
        <w:rPr>
          <w:rFonts w:ascii="Arial" w:eastAsia="Times New Roman" w:hAnsi="Arial" w:cs="Arial"/>
          <w:i/>
          <w:sz w:val="24"/>
          <w:szCs w:val="24"/>
          <w:lang w:eastAsia="fr-FR"/>
        </w:rPr>
        <w:t>) ?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</w:t>
      </w:r>
      <w:r w:rsidR="009F0552">
        <w:rPr>
          <w:rFonts w:ascii="Arial" w:eastAsia="Times New Roman" w:hAnsi="Arial" w:cs="Arial"/>
          <w:i/>
          <w:sz w:val="24"/>
          <w:szCs w:val="24"/>
          <w:lang w:eastAsia="fr-FR"/>
        </w:rPr>
        <w:t>E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t la deuxième c'est d'un point de vue organisation, le problème du travail par compétences</w:t>
      </w:r>
      <w:r w:rsidR="009F0552">
        <w:rPr>
          <w:rFonts w:ascii="Arial" w:eastAsia="Times New Roman" w:hAnsi="Arial" w:cs="Arial"/>
          <w:i/>
          <w:sz w:val="24"/>
          <w:szCs w:val="24"/>
          <w:lang w:eastAsia="fr-FR"/>
        </w:rPr>
        <w:t> :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est-ce que ça demande une très grande concertation entre les enseignants</w:t>
      </w:r>
      <w:r w:rsidR="009F0552">
        <w:rPr>
          <w:rFonts w:ascii="Arial" w:eastAsia="Times New Roman" w:hAnsi="Arial" w:cs="Arial"/>
          <w:i/>
          <w:sz w:val="24"/>
          <w:szCs w:val="24"/>
          <w:lang w:eastAsia="fr-FR"/>
        </w:rPr>
        <w:t> ?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</w:t>
      </w:r>
      <w:r w:rsidR="009F0552">
        <w:rPr>
          <w:rFonts w:ascii="Arial" w:eastAsia="Times New Roman" w:hAnsi="Arial" w:cs="Arial"/>
          <w:i/>
          <w:sz w:val="24"/>
          <w:szCs w:val="24"/>
          <w:lang w:eastAsia="fr-FR"/>
        </w:rPr>
        <w:t>C</w:t>
      </w:r>
      <w:r w:rsidR="001F5BE2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e qui 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demande du temps, des moyens de mise en œuvre</w:t>
      </w:r>
      <w:r w:rsidR="009F0552">
        <w:rPr>
          <w:rFonts w:ascii="Arial" w:eastAsia="Times New Roman" w:hAnsi="Arial" w:cs="Arial"/>
          <w:i/>
          <w:sz w:val="24"/>
          <w:szCs w:val="24"/>
          <w:lang w:eastAsia="fr-FR"/>
        </w:rPr>
        <w:t>…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</w:t>
      </w:r>
      <w:r w:rsidR="009F0552">
        <w:rPr>
          <w:rFonts w:ascii="Arial" w:eastAsia="Times New Roman" w:hAnsi="Arial" w:cs="Arial"/>
          <w:i/>
          <w:sz w:val="24"/>
          <w:szCs w:val="24"/>
          <w:lang w:eastAsia="fr-FR"/>
        </w:rPr>
        <w:t>E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t est-ce bien compatible avec les formats que </w:t>
      </w:r>
      <w:r w:rsidR="009F0552">
        <w:rPr>
          <w:rFonts w:ascii="Arial" w:eastAsia="Times New Roman" w:hAnsi="Arial" w:cs="Arial"/>
          <w:i/>
          <w:sz w:val="24"/>
          <w:szCs w:val="24"/>
          <w:lang w:eastAsia="fr-FR"/>
        </w:rPr>
        <w:t>l’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on rencontre </w:t>
      </w:r>
      <w:r w:rsidR="009F0552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souvent 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actuellement dans les enseignements universitaires ?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14:paraId="7FD6BF42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C7451BE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proofErr w:type="spellStart"/>
      <w:proofErr w:type="gramStart"/>
      <w:r w:rsidRPr="00850A0B">
        <w:rPr>
          <w:rFonts w:ascii="Arial" w:eastAsia="Times New Roman" w:hAnsi="Arial" w:cs="Arial"/>
          <w:b/>
          <w:i/>
          <w:sz w:val="24"/>
          <w:szCs w:val="24"/>
          <w:lang w:eastAsia="fr-FR"/>
        </w:rPr>
        <w:t>J.Tardif</w:t>
      </w:r>
      <w:proofErr w:type="spellEnd"/>
      <w:proofErr w:type="gramEnd"/>
      <w:r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: et vous voulez-dire un ou deux mots sur les formats auxquels vous pensez ?</w:t>
      </w:r>
    </w:p>
    <w:p w14:paraId="4570CF26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fr-FR"/>
        </w:rPr>
      </w:pPr>
    </w:p>
    <w:p w14:paraId="13C7B8A7" w14:textId="368FC4A2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b/>
          <w:i/>
          <w:sz w:val="24"/>
          <w:szCs w:val="24"/>
          <w:lang w:eastAsia="fr-FR"/>
        </w:rPr>
        <w:t>Interlocuteur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: 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en termes d'effectifs qu</w:t>
      </w:r>
      <w:r w:rsidR="00D464EB">
        <w:rPr>
          <w:rFonts w:ascii="Arial" w:eastAsia="Times New Roman" w:hAnsi="Arial" w:cs="Arial"/>
          <w:i/>
          <w:sz w:val="24"/>
          <w:szCs w:val="24"/>
          <w:lang w:eastAsia="fr-FR"/>
        </w:rPr>
        <w:t>e l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'on a devant nous, en termes de décompte d'horaires dans les services</w:t>
      </w:r>
      <w:r w:rsidR="009F0552">
        <w:rPr>
          <w:rFonts w:ascii="Arial" w:eastAsia="Times New Roman" w:hAnsi="Arial" w:cs="Arial"/>
          <w:i/>
          <w:sz w:val="24"/>
          <w:szCs w:val="24"/>
          <w:lang w:eastAsia="fr-FR"/>
        </w:rPr>
        <w:t>…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</w:t>
      </w:r>
      <w:r w:rsidR="009F0552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A 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tout un tas de choses comme ça</w:t>
      </w:r>
      <w:r w:rsidR="009F0552">
        <w:rPr>
          <w:rFonts w:ascii="Arial" w:eastAsia="Times New Roman" w:hAnsi="Arial" w:cs="Arial"/>
          <w:i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qui font que la pratique usuelle est plus facile à gérer d'une certaine manière</w:t>
      </w:r>
      <w:r w:rsidR="00637AB9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14:paraId="70039BF5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582F62C" w14:textId="1A2E595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proofErr w:type="spellStart"/>
      <w:proofErr w:type="gramStart"/>
      <w:r w:rsidRPr="00850A0B">
        <w:rPr>
          <w:rFonts w:ascii="Arial" w:eastAsia="Times New Roman" w:hAnsi="Arial" w:cs="Arial"/>
          <w:b/>
          <w:i/>
          <w:sz w:val="24"/>
          <w:szCs w:val="24"/>
          <w:lang w:eastAsia="fr-FR"/>
        </w:rPr>
        <w:t>J.Tardif</w:t>
      </w:r>
      <w:proofErr w:type="spellEnd"/>
      <w:proofErr w:type="gramEnd"/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 w:rsidR="009F0552">
        <w:rPr>
          <w:rFonts w:ascii="Arial" w:eastAsia="Times New Roman" w:hAnsi="Arial" w:cs="Arial"/>
          <w:sz w:val="24"/>
          <w:szCs w:val="24"/>
          <w:lang w:eastAsia="fr-FR"/>
        </w:rPr>
        <w:t>concernant</w:t>
      </w:r>
      <w:r w:rsidR="009F0552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votre première question sur la dialectique</w:t>
      </w:r>
      <w:r w:rsidR="009F0552">
        <w:rPr>
          <w:rFonts w:ascii="Arial" w:eastAsia="Times New Roman" w:hAnsi="Arial" w:cs="Arial"/>
          <w:sz w:val="24"/>
          <w:szCs w:val="24"/>
          <w:lang w:eastAsia="fr-FR"/>
        </w:rPr>
        <w:t> :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c'est une question </w:t>
      </w:r>
      <w:r w:rsidR="009F0552">
        <w:rPr>
          <w:rFonts w:ascii="Arial" w:eastAsia="Times New Roman" w:hAnsi="Arial" w:cs="Arial"/>
          <w:sz w:val="24"/>
          <w:szCs w:val="24"/>
          <w:lang w:eastAsia="fr-FR"/>
        </w:rPr>
        <w:t xml:space="preserve">pour laquelle il est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assez complexe </w:t>
      </w:r>
      <w:r w:rsidR="009F0552">
        <w:rPr>
          <w:rFonts w:ascii="Arial" w:eastAsia="Times New Roman" w:hAnsi="Arial" w:cs="Arial"/>
          <w:sz w:val="24"/>
          <w:szCs w:val="24"/>
          <w:lang w:eastAsia="fr-FR"/>
        </w:rPr>
        <w:t>d’</w:t>
      </w:r>
      <w:r w:rsidR="005C47FF" w:rsidRPr="00850A0B">
        <w:rPr>
          <w:rFonts w:ascii="Arial" w:eastAsia="Times New Roman" w:hAnsi="Arial" w:cs="Arial"/>
          <w:sz w:val="24"/>
          <w:szCs w:val="24"/>
          <w:lang w:eastAsia="fr-FR"/>
        </w:rPr>
        <w:t>apporter une réponse</w:t>
      </w:r>
      <w:r w:rsidR="009F0552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mais je vais prendre deux ou trois angles différents. Disons </w:t>
      </w:r>
      <w:r w:rsidR="0030515A" w:rsidRPr="00850A0B">
        <w:rPr>
          <w:rFonts w:ascii="Arial" w:eastAsia="Times New Roman" w:hAnsi="Arial" w:cs="Arial"/>
          <w:sz w:val="24"/>
          <w:szCs w:val="24"/>
          <w:lang w:eastAsia="fr-FR"/>
        </w:rPr>
        <w:t>qu</w:t>
      </w:r>
      <w:r w:rsidR="009F0552">
        <w:rPr>
          <w:rFonts w:ascii="Arial" w:eastAsia="Times New Roman" w:hAnsi="Arial" w:cs="Arial"/>
          <w:sz w:val="24"/>
          <w:szCs w:val="24"/>
          <w:lang w:eastAsia="fr-FR"/>
        </w:rPr>
        <w:t>’en termes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de connaissances, il y a un certain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lastRenderedPageBreak/>
        <w:t xml:space="preserve">nombre de recherches </w:t>
      </w:r>
      <w:r w:rsidR="009F0552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qui viennent notamment des pays </w:t>
      </w:r>
      <w:r w:rsidR="0030515A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tels que la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Finlande, Suède, Norvège, notamment de la Finlande</w:t>
      </w:r>
      <w:r w:rsidR="009F0552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qui se posent la question des </w:t>
      </w:r>
      <w:r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stratégies d'apprentissage des étudiants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="009F0552">
        <w:rPr>
          <w:rFonts w:ascii="Arial" w:eastAsia="Times New Roman" w:hAnsi="Arial" w:cs="Arial"/>
          <w:sz w:val="24"/>
          <w:szCs w:val="24"/>
          <w:lang w:eastAsia="fr-FR"/>
        </w:rPr>
        <w:t xml:space="preserve">Ces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recherche</w:t>
      </w:r>
      <w:r w:rsidR="009F0552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me permet</w:t>
      </w:r>
      <w:r w:rsidR="009F0552">
        <w:rPr>
          <w:rFonts w:ascii="Arial" w:eastAsia="Times New Roman" w:hAnsi="Arial" w:cs="Arial"/>
          <w:sz w:val="24"/>
          <w:szCs w:val="24"/>
          <w:lang w:eastAsia="fr-FR"/>
        </w:rPr>
        <w:t>tent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d'apporter une réponse à votre question. </w:t>
      </w:r>
      <w:r w:rsidR="009F0552">
        <w:rPr>
          <w:rFonts w:ascii="Arial" w:eastAsia="Times New Roman" w:hAnsi="Arial" w:cs="Arial"/>
          <w:sz w:val="24"/>
          <w:szCs w:val="24"/>
          <w:lang w:eastAsia="fr-FR"/>
        </w:rPr>
        <w:t xml:space="preserve">Elles montrent que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c'est un continuum</w:t>
      </w:r>
      <w:r w:rsidR="009F0552">
        <w:rPr>
          <w:rFonts w:ascii="Arial" w:eastAsia="Times New Roman" w:hAnsi="Arial" w:cs="Arial"/>
          <w:sz w:val="24"/>
          <w:szCs w:val="24"/>
          <w:lang w:eastAsia="fr-FR"/>
        </w:rPr>
        <w:t xml:space="preserve"> également :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il y a des étudiants qui font des apprentissages qui sont </w:t>
      </w:r>
      <w:r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en surface</w:t>
      </w:r>
      <w:r w:rsidR="00CA6D5F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et il y a des étudiants qui font des apprentissages </w:t>
      </w:r>
      <w:r w:rsidR="00D464EB">
        <w:rPr>
          <w:rFonts w:ascii="Arial" w:eastAsia="Times New Roman" w:hAnsi="Arial" w:cs="Arial"/>
          <w:sz w:val="24"/>
          <w:szCs w:val="24"/>
          <w:lang w:eastAsia="fr-FR"/>
        </w:rPr>
        <w:t>dit</w:t>
      </w:r>
      <w:r w:rsidR="00B647DD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D464E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en profondeur</w:t>
      </w:r>
      <w:r w:rsidR="00CA6D5F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Un étudiant qui apprend en surface</w:t>
      </w:r>
      <w:r w:rsidR="00041BD5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A6D5F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c’est</w:t>
      </w:r>
      <w:r w:rsidR="00CA6D5F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assez bien documenté, est un étudiant qui cherche à redire ce que vous voulez entendre, qui mémorise des choses</w:t>
      </w:r>
      <w:r w:rsidR="00CA6D5F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A6D5F">
        <w:rPr>
          <w:rFonts w:ascii="Arial" w:eastAsia="Times New Roman" w:hAnsi="Arial" w:cs="Arial"/>
          <w:sz w:val="24"/>
          <w:szCs w:val="24"/>
          <w:lang w:eastAsia="fr-FR"/>
        </w:rPr>
        <w:t>P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uis</w:t>
      </w:r>
      <w:r w:rsidR="00CA6D5F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il y a des étudiants qui font de l'apprentissage en profondeur</w:t>
      </w:r>
      <w:r w:rsidR="005C47FF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</w:t>
      </w:r>
      <w:r w:rsidR="0030515A" w:rsidRPr="00850A0B">
        <w:rPr>
          <w:rFonts w:ascii="Arial" w:eastAsia="Times New Roman" w:hAnsi="Arial" w:cs="Arial"/>
          <w:sz w:val="24"/>
          <w:szCs w:val="24"/>
          <w:lang w:eastAsia="fr-FR"/>
        </w:rPr>
        <w:t>e sont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les étudiants qui établissent des liens, qui font des relations entre les choses</w:t>
      </w:r>
      <w:r w:rsidR="0030515A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qui s'interrogent </w:t>
      </w:r>
      <w:r w:rsidR="00CA6D5F">
        <w:rPr>
          <w:rFonts w:ascii="Arial" w:eastAsia="Times New Roman" w:hAnsi="Arial" w:cs="Arial"/>
          <w:sz w:val="24"/>
          <w:szCs w:val="24"/>
          <w:lang w:eastAsia="fr-FR"/>
        </w:rPr>
        <w:t>sur les</w:t>
      </w:r>
      <w:r w:rsidR="00CA6D5F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usages. Alors pourquoi je parle de ça</w:t>
      </w:r>
      <w:r w:rsidR="00CA6D5F">
        <w:rPr>
          <w:rFonts w:ascii="Arial" w:eastAsia="Times New Roman" w:hAnsi="Arial" w:cs="Arial"/>
          <w:sz w:val="24"/>
          <w:szCs w:val="24"/>
          <w:lang w:eastAsia="fr-FR"/>
        </w:rPr>
        <w:t> ?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A6D5F">
        <w:rPr>
          <w:rFonts w:ascii="Arial" w:eastAsia="Times New Roman" w:hAnsi="Arial" w:cs="Arial"/>
          <w:sz w:val="24"/>
          <w:szCs w:val="24"/>
          <w:lang w:eastAsia="fr-FR"/>
        </w:rPr>
        <w:t xml:space="preserve"> J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'ai dit que la réponse était complexe</w:t>
      </w:r>
      <w:r w:rsidR="00CA6D5F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</w:p>
    <w:p w14:paraId="1C2ACCAE" w14:textId="77777777" w:rsidR="00901415" w:rsidRPr="00850A0B" w:rsidRDefault="0090141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0FAE8C2" w14:textId="33F8123C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Ma première entrée </w:t>
      </w:r>
      <w:r w:rsidR="00CA6D5F">
        <w:rPr>
          <w:rFonts w:ascii="Arial" w:eastAsia="Times New Roman" w:hAnsi="Arial" w:cs="Arial"/>
          <w:sz w:val="24"/>
          <w:szCs w:val="24"/>
          <w:lang w:eastAsia="fr-FR"/>
        </w:rPr>
        <w:t>est celle-ci</w:t>
      </w:r>
      <w:r w:rsidR="00CA6D5F" w:rsidRPr="00850A0B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: nous induisons régulièrement chez les étudiants des contraintes pour </w:t>
      </w:r>
      <w:r w:rsidR="00CA6D5F">
        <w:rPr>
          <w:rFonts w:ascii="Arial" w:eastAsia="Times New Roman" w:hAnsi="Arial" w:cs="Arial"/>
          <w:sz w:val="24"/>
          <w:szCs w:val="24"/>
          <w:lang w:eastAsia="fr-FR"/>
        </w:rPr>
        <w:t>apprendre</w:t>
      </w:r>
      <w:r w:rsidR="002D3128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2D3128" w:rsidRPr="00850A0B"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es recherches auraient tendance à démontrer</w:t>
      </w:r>
      <w:r w:rsidR="00CA6D5F">
        <w:rPr>
          <w:rFonts w:ascii="Arial" w:eastAsia="Times New Roman" w:hAnsi="Arial" w:cs="Arial"/>
          <w:sz w:val="24"/>
          <w:szCs w:val="24"/>
          <w:lang w:eastAsia="fr-FR"/>
        </w:rPr>
        <w:t xml:space="preserve"> que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</w:t>
      </w:r>
      <w:r w:rsidR="005C47FF" w:rsidRPr="00850A0B">
        <w:rPr>
          <w:rFonts w:ascii="Arial" w:eastAsia="Times New Roman" w:hAnsi="Arial" w:cs="Arial"/>
          <w:sz w:val="24"/>
          <w:szCs w:val="24"/>
          <w:lang w:eastAsia="fr-FR"/>
        </w:rPr>
        <w:t>e n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'est peut-être pas aussi </w:t>
      </w:r>
      <w:r w:rsidR="00CA6D5F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spontané</w:t>
      </w:r>
      <w:r w:rsidR="00CA6D5F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CA6D5F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naturel</w:t>
      </w:r>
      <w:r w:rsidR="00CA6D5F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CA6D5F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inné</w:t>
      </w:r>
      <w:r w:rsidR="00CA6D5F">
        <w:rPr>
          <w:rFonts w:ascii="Arial" w:eastAsia="Times New Roman" w:hAnsi="Arial" w:cs="Arial"/>
          <w:sz w:val="24"/>
          <w:szCs w:val="24"/>
          <w:lang w:eastAsia="fr-FR"/>
        </w:rPr>
        <w:t> » pour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un étudiant de faire de l’apprentissage en surface</w:t>
      </w:r>
      <w:r w:rsidR="00CA6D5F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mais il aurait compris dans les premières sessions universitaires</w:t>
      </w:r>
      <w:r w:rsidR="00CA6D5F">
        <w:rPr>
          <w:rFonts w:ascii="Arial" w:eastAsia="Times New Roman" w:hAnsi="Arial" w:cs="Arial"/>
          <w:sz w:val="24"/>
          <w:szCs w:val="24"/>
          <w:lang w:eastAsia="fr-FR"/>
        </w:rPr>
        <w:t xml:space="preserve"> que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c'est la manière de gagner la meilleure note, c'est la manière d'investir</w:t>
      </w:r>
      <w:r w:rsidR="005C47FF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5C47FF" w:rsidRPr="00850A0B">
        <w:rPr>
          <w:rFonts w:ascii="Arial" w:eastAsia="Times New Roman" w:hAnsi="Arial" w:cs="Arial"/>
          <w:sz w:val="24"/>
          <w:szCs w:val="24"/>
          <w:lang w:eastAsia="fr-FR"/>
        </w:rPr>
        <w:t>P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uis</w:t>
      </w:r>
      <w:r w:rsidR="00CA6D5F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A6D5F">
        <w:rPr>
          <w:rFonts w:ascii="Arial" w:eastAsia="Times New Roman" w:hAnsi="Arial" w:cs="Arial"/>
          <w:sz w:val="24"/>
          <w:szCs w:val="24"/>
          <w:lang w:eastAsia="fr-FR"/>
        </w:rPr>
        <w:t>les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gens ou </w:t>
      </w:r>
      <w:r w:rsidR="00CA6D5F"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es lieux qui travaillent </w:t>
      </w:r>
      <w:r w:rsidR="00CA6D5F">
        <w:rPr>
          <w:rFonts w:ascii="Arial" w:eastAsia="Times New Roman" w:hAnsi="Arial" w:cs="Arial"/>
          <w:sz w:val="24"/>
          <w:szCs w:val="24"/>
          <w:lang w:eastAsia="fr-FR"/>
        </w:rPr>
        <w:t>davantage</w:t>
      </w:r>
      <w:r w:rsidR="00CA6D5F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l'usage des connaissances, la mobilisation des connaissances, en quoi des connaissances servent à expliquer quelque chose, ces gens-là induisent ou contraignent </w:t>
      </w:r>
      <w:r w:rsidR="00CA6D5F">
        <w:rPr>
          <w:rFonts w:ascii="Arial" w:eastAsia="Times New Roman" w:hAnsi="Arial" w:cs="Arial"/>
          <w:sz w:val="24"/>
          <w:szCs w:val="24"/>
          <w:lang w:eastAsia="fr-FR"/>
        </w:rPr>
        <w:t>plutôt</w:t>
      </w:r>
      <w:r w:rsidR="00CA6D5F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un apprentissage en profondeur.</w:t>
      </w:r>
      <w:r w:rsidR="005C47FF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A6D5F"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="00216C0D" w:rsidRPr="00850A0B">
        <w:rPr>
          <w:rFonts w:ascii="Arial" w:eastAsia="Times New Roman" w:hAnsi="Arial" w:cs="Arial"/>
          <w:sz w:val="24"/>
          <w:szCs w:val="24"/>
          <w:lang w:eastAsia="fr-FR"/>
        </w:rPr>
        <w:t>ela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A6D5F">
        <w:rPr>
          <w:rFonts w:ascii="Arial" w:eastAsia="Times New Roman" w:hAnsi="Arial" w:cs="Arial"/>
          <w:sz w:val="24"/>
          <w:szCs w:val="24"/>
          <w:lang w:eastAsia="fr-FR"/>
        </w:rPr>
        <w:t>signifie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que pour bien répondre à votre question</w:t>
      </w:r>
      <w:r w:rsidR="00CA6D5F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il faut regarder ce qu</w:t>
      </w:r>
      <w:r w:rsidR="00D464EB">
        <w:rPr>
          <w:rFonts w:ascii="Arial" w:eastAsia="Times New Roman" w:hAnsi="Arial" w:cs="Arial"/>
          <w:sz w:val="24"/>
          <w:szCs w:val="24"/>
          <w:lang w:eastAsia="fr-FR"/>
        </w:rPr>
        <w:t>e l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'on met en place, quelles sont les </w:t>
      </w:r>
      <w:r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contraintes impos</w:t>
      </w:r>
      <w:r w:rsidR="00D464EB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ées</w:t>
      </w:r>
      <w:r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à l'étudiant pour sa démarche d'apprentissage ou sa stratégie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="00CA6D5F">
        <w:rPr>
          <w:rFonts w:ascii="Arial" w:eastAsia="Times New Roman" w:hAnsi="Arial" w:cs="Arial"/>
          <w:sz w:val="24"/>
          <w:szCs w:val="24"/>
          <w:lang w:eastAsia="fr-FR"/>
        </w:rPr>
        <w:t>Alors,</w:t>
      </w:r>
      <w:r w:rsidR="00CA6D5F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on </w:t>
      </w:r>
      <w:r w:rsidR="00CA6D5F">
        <w:rPr>
          <w:rFonts w:ascii="Arial" w:eastAsia="Times New Roman" w:hAnsi="Arial" w:cs="Arial"/>
          <w:sz w:val="24"/>
          <w:szCs w:val="24"/>
          <w:lang w:eastAsia="fr-FR"/>
        </w:rPr>
        <w:t>constaterait</w:t>
      </w:r>
      <w:r w:rsidR="00CA6D5F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que la formation m</w:t>
      </w:r>
      <w:r w:rsidR="00D464EB">
        <w:rPr>
          <w:rFonts w:ascii="Arial" w:eastAsia="Times New Roman" w:hAnsi="Arial" w:cs="Arial"/>
          <w:sz w:val="24"/>
          <w:szCs w:val="24"/>
          <w:lang w:eastAsia="fr-FR"/>
        </w:rPr>
        <w:t>ise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en place est beaucoup plus favorable à l'apprentissage de connaissances qu'au développement de compétences.</w:t>
      </w:r>
    </w:p>
    <w:p w14:paraId="24C02123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14:paraId="55405559" w14:textId="32EE76FC" w:rsidR="00CA6D5F" w:rsidRDefault="00CA6D5F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Ensuite,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la </w:t>
      </w:r>
      <w:r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dialectique</w:t>
      </w:r>
      <w:r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serait un autre angle</w:t>
      </w:r>
      <w:r w:rsidR="00216C0D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216C0D" w:rsidRPr="00850A0B">
        <w:rPr>
          <w:rFonts w:ascii="Arial" w:eastAsia="Times New Roman" w:hAnsi="Arial" w:cs="Arial"/>
          <w:sz w:val="24"/>
          <w:szCs w:val="24"/>
          <w:lang w:eastAsia="fr-FR"/>
        </w:rPr>
        <w:t>D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isons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qu’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il y a des formations qui ont beaucoup changé leur</w:t>
      </w:r>
      <w:r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base</w:t>
      </w:r>
      <w:r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qui sont allées vers des </w:t>
      </w:r>
      <w:r>
        <w:rPr>
          <w:rFonts w:ascii="Arial" w:eastAsia="Times New Roman" w:hAnsi="Arial" w:cs="Arial"/>
          <w:sz w:val="24"/>
          <w:szCs w:val="24"/>
          <w:lang w:eastAsia="fr-FR"/>
        </w:rPr>
        <w:t>approches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par compétences</w:t>
      </w:r>
      <w:r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J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 pense en particulier à </w:t>
      </w:r>
      <w:r w:rsidR="00C24FB5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l'Université de Cheuvreux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qui est </w:t>
      </w:r>
      <w:r w:rsidR="00C24FB5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Génie électrique - Génie informatique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Ils sont vraiment très </w:t>
      </w:r>
      <w:r>
        <w:rPr>
          <w:rFonts w:ascii="Arial" w:eastAsia="Times New Roman" w:hAnsi="Arial" w:cs="Arial"/>
          <w:sz w:val="24"/>
          <w:szCs w:val="24"/>
          <w:lang w:eastAsia="fr-FR"/>
        </w:rPr>
        <w:t>proches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de la logique des compétences</w:t>
      </w:r>
      <w:r>
        <w:rPr>
          <w:rFonts w:ascii="Arial" w:eastAsia="Times New Roman" w:hAnsi="Arial" w:cs="Arial"/>
          <w:sz w:val="24"/>
          <w:szCs w:val="24"/>
          <w:lang w:eastAsia="fr-FR"/>
        </w:rPr>
        <w:t>. Lorsqu’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ils ont mis en place ce programme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on </w:t>
      </w:r>
      <w:r>
        <w:rPr>
          <w:rFonts w:ascii="Arial" w:eastAsia="Times New Roman" w:hAnsi="Arial" w:cs="Arial"/>
          <w:sz w:val="24"/>
          <w:szCs w:val="24"/>
          <w:lang w:eastAsia="fr-FR"/>
        </w:rPr>
        <w:t>constate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qu</w:t>
      </w:r>
      <w:r w:rsidR="00901415" w:rsidRPr="00850A0B">
        <w:rPr>
          <w:rFonts w:ascii="Arial" w:eastAsia="Times New Roman" w:hAnsi="Arial" w:cs="Arial"/>
          <w:sz w:val="24"/>
          <w:szCs w:val="24"/>
          <w:lang w:eastAsia="fr-FR"/>
        </w:rPr>
        <w:t>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effectivement </w:t>
      </w:r>
      <w:r>
        <w:rPr>
          <w:rFonts w:ascii="Arial" w:eastAsia="Times New Roman" w:hAnsi="Arial" w:cs="Arial"/>
          <w:sz w:val="24"/>
          <w:szCs w:val="24"/>
          <w:lang w:eastAsia="fr-FR"/>
        </w:rPr>
        <w:t>certains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étudiants sont beaucoup plus à l'aise dans l'apprentissage de connaissances </w:t>
      </w:r>
      <w:r>
        <w:rPr>
          <w:rFonts w:ascii="Arial" w:eastAsia="Times New Roman" w:hAnsi="Arial" w:cs="Arial"/>
          <w:sz w:val="24"/>
          <w:szCs w:val="24"/>
          <w:lang w:eastAsia="fr-FR"/>
        </w:rPr>
        <w:t>tandis que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d'autres s'engagent plus activement </w:t>
      </w:r>
      <w:r>
        <w:rPr>
          <w:rFonts w:ascii="Arial" w:eastAsia="Times New Roman" w:hAnsi="Arial" w:cs="Arial"/>
          <w:sz w:val="24"/>
          <w:szCs w:val="24"/>
          <w:lang w:eastAsia="fr-FR"/>
        </w:rPr>
        <w:t>et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d'une manière moins hésitante dans le développement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lastRenderedPageBreak/>
        <w:t xml:space="preserve">de compétences. </w:t>
      </w:r>
      <w:r>
        <w:rPr>
          <w:rFonts w:ascii="Arial" w:eastAsia="Times New Roman" w:hAnsi="Arial" w:cs="Arial"/>
          <w:sz w:val="24"/>
          <w:szCs w:val="24"/>
          <w:lang w:eastAsia="fr-FR"/>
        </w:rPr>
        <w:t>J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 </w:t>
      </w:r>
      <w:r w:rsidR="002D3128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pourrai </w:t>
      </w:r>
      <w:r w:rsidR="002D3128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pas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aller plus loin, à moins que vous ayez une sous question à celle que vous avez posée par rapport à la dialectique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mais je dirais que c'est une question </w:t>
      </w:r>
      <w:r w:rsidR="0090141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à laquelle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on ne pourrait pas répondre sans </w:t>
      </w:r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penser à l'acteur</w:t>
      </w:r>
      <w:r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,</w:t>
      </w:r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qui est l'étudiant ou celui qui apprend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et ce que nous créons autour de lui. </w:t>
      </w:r>
    </w:p>
    <w:p w14:paraId="20171D50" w14:textId="77777777" w:rsidR="00CA6D5F" w:rsidRDefault="00CA6D5F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1CC41B5" w14:textId="465A0E91" w:rsidR="00901415" w:rsidRPr="00850A0B" w:rsidRDefault="00CA6D5F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O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 pourrait </w:t>
      </w:r>
      <w:r>
        <w:rPr>
          <w:rFonts w:ascii="Arial" w:eastAsia="Times New Roman" w:hAnsi="Arial" w:cs="Arial"/>
          <w:sz w:val="24"/>
          <w:szCs w:val="24"/>
          <w:lang w:eastAsia="fr-FR"/>
        </w:rPr>
        <w:t>également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se poser la question, vous ne l'avez pas posée, mais il y a des gens qui disent : </w:t>
      </w:r>
      <w:r w:rsidR="005C47FF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>
        <w:rPr>
          <w:rFonts w:ascii="Arial" w:eastAsia="Times New Roman" w:hAnsi="Arial" w:cs="Arial"/>
          <w:sz w:val="24"/>
          <w:szCs w:val="24"/>
          <w:lang w:eastAsia="fr-FR"/>
        </w:rPr>
        <w:t>lorsque l’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on met en place les formations par compétences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ne défavorise</w:t>
      </w:r>
      <w:r w:rsidR="00D464EB">
        <w:rPr>
          <w:rFonts w:ascii="Arial" w:eastAsia="Times New Roman" w:hAnsi="Arial" w:cs="Arial"/>
          <w:sz w:val="24"/>
          <w:szCs w:val="24"/>
          <w:lang w:eastAsia="fr-FR"/>
        </w:rPr>
        <w:t>-t-on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pas </w:t>
      </w:r>
      <w:r w:rsidR="00F65D14">
        <w:rPr>
          <w:rFonts w:ascii="Arial" w:eastAsia="Times New Roman" w:hAnsi="Arial" w:cs="Arial"/>
          <w:sz w:val="24"/>
          <w:szCs w:val="24"/>
          <w:lang w:eastAsia="fr-FR"/>
        </w:rPr>
        <w:t>certains étudiants ?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F65D14">
        <w:rPr>
          <w:rFonts w:ascii="Arial" w:eastAsia="Times New Roman" w:hAnsi="Arial" w:cs="Arial"/>
          <w:sz w:val="24"/>
          <w:szCs w:val="24"/>
          <w:lang w:eastAsia="fr-FR"/>
        </w:rPr>
        <w:t>O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u ne</w:t>
      </w:r>
      <w:r w:rsidR="00303BA2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crée</w:t>
      </w:r>
      <w:r w:rsidR="00D464EB">
        <w:rPr>
          <w:rFonts w:ascii="Arial" w:eastAsia="Times New Roman" w:hAnsi="Arial" w:cs="Arial"/>
          <w:sz w:val="24"/>
          <w:szCs w:val="24"/>
          <w:lang w:eastAsia="fr-FR"/>
        </w:rPr>
        <w:t>-t-on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pas quelque chose qui rend très complexe l'apprentissage pour l'étudiant ?</w:t>
      </w:r>
      <w:r w:rsidR="005C47FF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F65D14">
        <w:rPr>
          <w:rFonts w:ascii="Arial" w:eastAsia="Times New Roman" w:hAnsi="Arial" w:cs="Arial"/>
          <w:sz w:val="24"/>
          <w:szCs w:val="24"/>
          <w:lang w:eastAsia="fr-FR"/>
        </w:rPr>
        <w:t>. Tandis qu’o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 pourrait poser la même question : </w:t>
      </w:r>
      <w:r w:rsidR="005C47FF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ce que nous faisons </w:t>
      </w:r>
      <w:r w:rsidR="00F65D14">
        <w:rPr>
          <w:rFonts w:ascii="Arial" w:eastAsia="Times New Roman" w:hAnsi="Arial" w:cs="Arial"/>
          <w:sz w:val="24"/>
          <w:szCs w:val="24"/>
          <w:lang w:eastAsia="fr-FR"/>
        </w:rPr>
        <w:t>actuellement</w:t>
      </w:r>
      <w:r w:rsidR="00F65D14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dans des cours magistraux, est-ce que c</w:t>
      </w:r>
      <w:r w:rsidR="00901415" w:rsidRPr="00850A0B">
        <w:rPr>
          <w:rFonts w:ascii="Arial" w:eastAsia="Times New Roman" w:hAnsi="Arial" w:cs="Arial"/>
          <w:sz w:val="24"/>
          <w:szCs w:val="24"/>
          <w:lang w:eastAsia="fr-FR"/>
        </w:rPr>
        <w:t>e n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'est pas quelque chose qui est défavorable à quelqu'un et favorable à quelqu’un d’autre ?</w:t>
      </w:r>
      <w:r w:rsidR="005C47FF" w:rsidRPr="00850A0B">
        <w:rPr>
          <w:rFonts w:ascii="Arial" w:eastAsia="Times New Roman" w:hAnsi="Arial" w:cs="Arial"/>
          <w:sz w:val="24"/>
          <w:szCs w:val="24"/>
          <w:lang w:eastAsia="fr-FR"/>
        </w:rPr>
        <w:t> ».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C'est une question importante que j'aurai toujours en tête.</w:t>
      </w:r>
    </w:p>
    <w:p w14:paraId="040186B6" w14:textId="77777777" w:rsidR="00F017E2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14:paraId="4999B24F" w14:textId="5F1D6362" w:rsidR="005D7A89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>Votre deuxième question</w:t>
      </w:r>
      <w:r w:rsidR="00F65D14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que je n’arriverai pas à reformuler</w:t>
      </w:r>
      <w:r w:rsidR="00F65D14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mais </w:t>
      </w:r>
      <w:r w:rsidR="00F65D14">
        <w:rPr>
          <w:rFonts w:ascii="Arial" w:eastAsia="Times New Roman" w:hAnsi="Arial" w:cs="Arial"/>
          <w:sz w:val="24"/>
          <w:szCs w:val="24"/>
          <w:lang w:eastAsia="fr-FR"/>
        </w:rPr>
        <w:t xml:space="preserve">je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pense </w:t>
      </w:r>
      <w:r w:rsidR="00F65D14">
        <w:rPr>
          <w:rFonts w:ascii="Arial" w:eastAsia="Times New Roman" w:hAnsi="Arial" w:cs="Arial"/>
          <w:sz w:val="24"/>
          <w:szCs w:val="24"/>
          <w:lang w:eastAsia="fr-FR"/>
        </w:rPr>
        <w:t>l’</w:t>
      </w:r>
      <w:r w:rsidR="0090141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avoir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bien compris</w:t>
      </w:r>
      <w:r w:rsidR="005C47FF" w:rsidRPr="00850A0B">
        <w:rPr>
          <w:rFonts w:ascii="Arial" w:eastAsia="Times New Roman" w:hAnsi="Arial" w:cs="Arial"/>
          <w:sz w:val="24"/>
          <w:szCs w:val="24"/>
          <w:lang w:eastAsia="fr-FR"/>
        </w:rPr>
        <w:t>e</w:t>
      </w:r>
      <w:r w:rsidR="00901415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Elle pose la </w:t>
      </w:r>
      <w:r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question des grands groupes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, de ce qu</w:t>
      </w:r>
      <w:r w:rsidR="00F65D14">
        <w:rPr>
          <w:rFonts w:ascii="Arial" w:eastAsia="Times New Roman" w:hAnsi="Arial" w:cs="Arial"/>
          <w:sz w:val="24"/>
          <w:szCs w:val="24"/>
          <w:lang w:eastAsia="fr-FR"/>
        </w:rPr>
        <w:t>e l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'on peut placer comme </w:t>
      </w:r>
      <w:r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soutien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au service de l'apprentissage de l'étudiant</w:t>
      </w:r>
      <w:r w:rsidR="00F65D14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90141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de </w:t>
      </w:r>
      <w:r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l'accompagnement</w:t>
      </w:r>
      <w:r w:rsidR="00F65D14">
        <w:rPr>
          <w:rFonts w:ascii="Arial" w:eastAsia="Times New Roman" w:hAnsi="Arial" w:cs="Arial"/>
          <w:sz w:val="24"/>
          <w:szCs w:val="24"/>
          <w:lang w:eastAsia="fr-FR"/>
        </w:rPr>
        <w:t>. Cela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va être plus précis dans la deuxième partie de la présentation</w:t>
      </w:r>
      <w:r w:rsidR="005D7A89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mais je vous dirais déjà que les grands groupes, les cours magistraux</w:t>
      </w:r>
      <w:r w:rsidR="00901415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les sessions générales, c</w:t>
      </w:r>
      <w:r w:rsidR="00901415" w:rsidRPr="00850A0B">
        <w:rPr>
          <w:rFonts w:ascii="Arial" w:eastAsia="Times New Roman" w:hAnsi="Arial" w:cs="Arial"/>
          <w:sz w:val="24"/>
          <w:szCs w:val="24"/>
          <w:lang w:eastAsia="fr-FR"/>
        </w:rPr>
        <w:t>e</w:t>
      </w:r>
      <w:r w:rsidR="005D7A89">
        <w:rPr>
          <w:rFonts w:ascii="Arial" w:eastAsia="Times New Roman" w:hAnsi="Arial" w:cs="Arial"/>
          <w:sz w:val="24"/>
          <w:szCs w:val="24"/>
          <w:lang w:eastAsia="fr-FR"/>
        </w:rPr>
        <w:t xml:space="preserve"> ne sont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pas </w:t>
      </w:r>
      <w:r w:rsidR="005D7A89">
        <w:rPr>
          <w:rFonts w:ascii="Arial" w:eastAsia="Times New Roman" w:hAnsi="Arial" w:cs="Arial"/>
          <w:sz w:val="24"/>
          <w:szCs w:val="24"/>
          <w:lang w:eastAsia="fr-FR"/>
        </w:rPr>
        <w:t>des</w:t>
      </w:r>
      <w:r w:rsidR="005D7A89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chose</w:t>
      </w:r>
      <w:r w:rsidR="005D7A89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qui ouvre</w:t>
      </w:r>
      <w:r w:rsidR="005D7A89">
        <w:rPr>
          <w:rFonts w:ascii="Arial" w:eastAsia="Times New Roman" w:hAnsi="Arial" w:cs="Arial"/>
          <w:sz w:val="24"/>
          <w:szCs w:val="24"/>
          <w:lang w:eastAsia="fr-FR"/>
        </w:rPr>
        <w:t>nt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une porte </w:t>
      </w:r>
      <w:r w:rsidR="005D7A89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facile</w:t>
      </w:r>
      <w:r w:rsidR="005D7A89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aux compétences. </w:t>
      </w:r>
      <w:r w:rsidR="002D3128" w:rsidRPr="00850A0B">
        <w:rPr>
          <w:rFonts w:ascii="Arial" w:eastAsia="Times New Roman" w:hAnsi="Arial" w:cs="Arial"/>
          <w:sz w:val="24"/>
          <w:szCs w:val="24"/>
          <w:lang w:eastAsia="fr-FR"/>
        </w:rPr>
        <w:t>On pourrait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aller plus loin</w:t>
      </w:r>
      <w:r w:rsidR="005D7A89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il faut travailler fort pour injecter une logique de compétences </w:t>
      </w:r>
      <w:r w:rsidR="005D7A89">
        <w:rPr>
          <w:rFonts w:ascii="Arial" w:eastAsia="Times New Roman" w:hAnsi="Arial" w:cs="Arial"/>
          <w:sz w:val="24"/>
          <w:szCs w:val="24"/>
          <w:lang w:eastAsia="fr-FR"/>
        </w:rPr>
        <w:t>lorsque l’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on travaille avec 200 personnes ou avec 100 personnes</w:t>
      </w:r>
      <w:r w:rsidR="005D7A89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qui </w:t>
      </w:r>
      <w:r w:rsidR="00901415" w:rsidRPr="00850A0B">
        <w:rPr>
          <w:rFonts w:ascii="Arial" w:eastAsia="Times New Roman" w:hAnsi="Arial" w:cs="Arial"/>
          <w:sz w:val="24"/>
          <w:szCs w:val="24"/>
          <w:lang w:eastAsia="fr-FR"/>
        </w:rPr>
        <w:t>n’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ont pas nécessairement un profil de développement personnel et professionnel</w:t>
      </w:r>
      <w:r w:rsidR="002D3128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qui se </w:t>
      </w:r>
      <w:r w:rsidR="005D7A89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cherchent</w:t>
      </w:r>
      <w:r w:rsidR="005D7A89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un peu</w:t>
      </w:r>
      <w:r w:rsidR="002D3128" w:rsidRPr="00850A0B">
        <w:rPr>
          <w:rFonts w:ascii="Arial" w:eastAsia="Times New Roman" w:hAnsi="Arial" w:cs="Arial"/>
          <w:sz w:val="24"/>
          <w:szCs w:val="24"/>
          <w:lang w:eastAsia="fr-FR"/>
        </w:rPr>
        <w:t>. M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ais si </w:t>
      </w:r>
      <w:r w:rsidR="005D7A89">
        <w:rPr>
          <w:rFonts w:ascii="Arial" w:eastAsia="Times New Roman" w:hAnsi="Arial" w:cs="Arial"/>
          <w:sz w:val="24"/>
          <w:szCs w:val="24"/>
          <w:lang w:eastAsia="fr-FR"/>
        </w:rPr>
        <w:t>l’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on revient au curseur, si vous </w:t>
      </w:r>
      <w:r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bouge</w:t>
      </w:r>
      <w:r w:rsidR="005D7A89">
        <w:rPr>
          <w:rFonts w:ascii="Arial" w:eastAsia="Times New Roman" w:hAnsi="Arial" w:cs="Arial"/>
          <w:b/>
          <w:sz w:val="24"/>
          <w:szCs w:val="24"/>
          <w:lang w:eastAsia="fr-FR"/>
        </w:rPr>
        <w:t>z</w:t>
      </w:r>
      <w:r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votre curseur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5D7A89">
        <w:rPr>
          <w:rFonts w:ascii="Arial" w:eastAsia="Times New Roman" w:hAnsi="Arial" w:cs="Arial"/>
          <w:sz w:val="24"/>
          <w:szCs w:val="24"/>
          <w:lang w:eastAsia="fr-FR"/>
        </w:rPr>
        <w:t>légèrement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5D7A89">
        <w:rPr>
          <w:rFonts w:ascii="Arial" w:eastAsia="Times New Roman" w:hAnsi="Arial" w:cs="Arial"/>
          <w:sz w:val="24"/>
          <w:szCs w:val="24"/>
          <w:lang w:eastAsia="fr-FR"/>
        </w:rPr>
        <w:t>peut être</w:t>
      </w:r>
      <w:r w:rsidR="005D7A89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important</w:t>
      </w:r>
      <w:r w:rsidR="00901415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5D7A89">
        <w:rPr>
          <w:rFonts w:ascii="Arial" w:eastAsia="Times New Roman" w:hAnsi="Arial" w:cs="Arial"/>
          <w:sz w:val="24"/>
          <w:szCs w:val="24"/>
          <w:lang w:eastAsia="fr-FR"/>
        </w:rPr>
        <w:t>P</w:t>
      </w:r>
      <w:r w:rsidR="005D7A89" w:rsidRPr="00850A0B">
        <w:rPr>
          <w:rFonts w:ascii="Arial" w:eastAsia="Times New Roman" w:hAnsi="Arial" w:cs="Arial"/>
          <w:sz w:val="24"/>
          <w:szCs w:val="24"/>
          <w:lang w:eastAsia="fr-FR"/>
        </w:rPr>
        <w:t>ar exemple</w:t>
      </w:r>
      <w:r w:rsidR="005D7A89">
        <w:rPr>
          <w:rFonts w:ascii="Arial" w:eastAsia="Times New Roman" w:hAnsi="Arial" w:cs="Arial"/>
          <w:sz w:val="24"/>
          <w:szCs w:val="24"/>
          <w:lang w:eastAsia="fr-FR"/>
        </w:rPr>
        <w:t>, v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ous travaillez</w:t>
      </w:r>
      <w:r w:rsidR="0090141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n semestre 1 dans une licence qui contient plusieurs mentions</w:t>
      </w:r>
      <w:r w:rsidR="005D7A89">
        <w:rPr>
          <w:rFonts w:ascii="Arial" w:eastAsia="Times New Roman" w:hAnsi="Arial" w:cs="Arial"/>
          <w:sz w:val="24"/>
          <w:szCs w:val="24"/>
          <w:lang w:eastAsia="fr-FR"/>
        </w:rPr>
        <w:t xml:space="preserve">. Vous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ouvrez </w:t>
      </w:r>
      <w:r w:rsidR="005D7A89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dans vos questionnements, vos codes, vos problèmes, vos exemples</w:t>
      </w:r>
      <w:r w:rsidR="005C47FF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dans ce que vous demandez aux étudiants</w:t>
      </w:r>
      <w:r w:rsidR="005D7A89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sur les diverses mentions</w:t>
      </w:r>
      <w:r w:rsidR="005D7A89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5D7A89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auf que vous touchez à des intérêts différenci</w:t>
      </w:r>
      <w:r w:rsidR="00901415" w:rsidRPr="00850A0B">
        <w:rPr>
          <w:rFonts w:ascii="Arial" w:eastAsia="Times New Roman" w:hAnsi="Arial" w:cs="Arial"/>
          <w:sz w:val="24"/>
          <w:szCs w:val="24"/>
          <w:lang w:eastAsia="fr-FR"/>
        </w:rPr>
        <w:t>é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s et c</w:t>
      </w:r>
      <w:r w:rsidR="00901415" w:rsidRPr="00850A0B">
        <w:rPr>
          <w:rFonts w:ascii="Arial" w:eastAsia="Times New Roman" w:hAnsi="Arial" w:cs="Arial"/>
          <w:sz w:val="24"/>
          <w:szCs w:val="24"/>
          <w:lang w:eastAsia="fr-FR"/>
        </w:rPr>
        <w:t>e n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'est pas quelque chose qui est favorable aux compétences. </w:t>
      </w:r>
    </w:p>
    <w:p w14:paraId="285A5166" w14:textId="77777777" w:rsidR="005D7A89" w:rsidRDefault="005D7A89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BF18195" w14:textId="5C1FDD3C" w:rsidR="00975C26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>Dans votre question et le prolongement de votre question</w:t>
      </w:r>
      <w:r w:rsidR="005D7A89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j'ai compris que ces grands effectifs vous donnent </w:t>
      </w:r>
      <w:r w:rsidRPr="00975C26">
        <w:rPr>
          <w:rFonts w:ascii="Arial" w:eastAsia="Times New Roman" w:hAnsi="Arial" w:cs="Arial"/>
          <w:sz w:val="24"/>
          <w:szCs w:val="24"/>
          <w:lang w:eastAsia="fr-FR"/>
        </w:rPr>
        <w:t>moins de temps</w:t>
      </w:r>
      <w:r w:rsidR="00975C26">
        <w:rPr>
          <w:rFonts w:ascii="Arial" w:eastAsia="Times New Roman" w:hAnsi="Arial" w:cs="Arial"/>
          <w:sz w:val="24"/>
          <w:szCs w:val="24"/>
          <w:lang w:eastAsia="fr-FR"/>
        </w:rPr>
        <w:t>. De plus, i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l y a quelque chose</w:t>
      </w:r>
      <w:r w:rsidR="00975C26">
        <w:rPr>
          <w:rFonts w:ascii="Arial" w:eastAsia="Times New Roman" w:hAnsi="Arial" w:cs="Arial"/>
          <w:sz w:val="24"/>
          <w:szCs w:val="24"/>
          <w:lang w:eastAsia="fr-FR"/>
        </w:rPr>
        <w:t xml:space="preserve">, dont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nous allons parler aussi dans la deuxième partie</w:t>
      </w:r>
      <w:r w:rsidR="00975C26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plus vous allez vers les formations par compétences, plus vous donnez de </w:t>
      </w:r>
      <w:r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responsabilisation à l'étudiant dans </w:t>
      </w:r>
      <w:r w:rsidRPr="00F92A5E">
        <w:rPr>
          <w:rFonts w:ascii="Arial" w:eastAsia="Times New Roman" w:hAnsi="Arial" w:cs="Arial"/>
          <w:b/>
          <w:sz w:val="24"/>
          <w:szCs w:val="24"/>
          <w:lang w:eastAsia="fr-FR"/>
        </w:rPr>
        <w:lastRenderedPageBreak/>
        <w:t>l'apprentissage et dans l'évaluation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="00975C26">
        <w:rPr>
          <w:rFonts w:ascii="Arial" w:eastAsia="Times New Roman" w:hAnsi="Arial" w:cs="Arial"/>
          <w:sz w:val="24"/>
          <w:szCs w:val="24"/>
          <w:lang w:eastAsia="fr-FR"/>
        </w:rPr>
        <w:t>A l’inverse, p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lus vous êtes dans un morcellement disciplinaire, </w:t>
      </w:r>
      <w:r w:rsidR="002D3128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plus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c'est vous</w:t>
      </w:r>
      <w:r w:rsidR="00975C26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901415" w:rsidRPr="00850A0B">
        <w:rPr>
          <w:rFonts w:ascii="Arial" w:eastAsia="Times New Roman" w:hAnsi="Arial" w:cs="Arial"/>
          <w:sz w:val="24"/>
          <w:szCs w:val="24"/>
          <w:lang w:eastAsia="fr-FR"/>
        </w:rPr>
        <w:t>en tant que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prof</w:t>
      </w:r>
      <w:r w:rsidR="00975C26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qui créez les situations d'enseignement, les instruments d'évaluation, tous ces éléments-là</w:t>
      </w:r>
      <w:r w:rsidR="00975C26">
        <w:rPr>
          <w:rFonts w:ascii="Arial" w:eastAsia="Times New Roman" w:hAnsi="Arial" w:cs="Arial"/>
          <w:sz w:val="24"/>
          <w:szCs w:val="24"/>
          <w:lang w:eastAsia="fr-FR"/>
        </w:rPr>
        <w:t>…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975C26">
        <w:rPr>
          <w:rFonts w:ascii="Arial" w:eastAsia="Times New Roman" w:hAnsi="Arial" w:cs="Arial"/>
          <w:sz w:val="24"/>
          <w:szCs w:val="24"/>
          <w:lang w:eastAsia="fr-FR"/>
        </w:rPr>
        <w:t>F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orcément</w:t>
      </w:r>
      <w:r w:rsidR="00975C26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ça vous demande beaucoup de temps, ça vous éloigne de l'apprentissage</w:t>
      </w:r>
      <w:r w:rsidR="00975C26">
        <w:rPr>
          <w:rFonts w:ascii="Arial" w:eastAsia="Times New Roman" w:hAnsi="Arial" w:cs="Arial"/>
          <w:sz w:val="24"/>
          <w:szCs w:val="24"/>
          <w:lang w:eastAsia="fr-FR"/>
        </w:rPr>
        <w:t xml:space="preserve"> et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ça vous rapproche de l'enseignement. </w:t>
      </w:r>
    </w:p>
    <w:p w14:paraId="6B050E90" w14:textId="77777777" w:rsidR="00975C26" w:rsidRDefault="00975C26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C0C978F" w14:textId="0A67879B" w:rsidR="00C24FB5" w:rsidRPr="00850A0B" w:rsidRDefault="0090141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Ce sont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de grands mots que je viens de lancer, ça va demander quelques nuances</w:t>
      </w:r>
      <w:r w:rsidR="00975C26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mais je voulais exemplifier</w:t>
      </w:r>
      <w:r w:rsidR="00975C26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975C26">
        <w:rPr>
          <w:rFonts w:ascii="Arial" w:eastAsia="Times New Roman" w:hAnsi="Arial" w:cs="Arial"/>
          <w:sz w:val="24"/>
          <w:szCs w:val="24"/>
          <w:lang w:eastAsia="fr-FR"/>
        </w:rPr>
        <w:t>Ensuite,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la deuxième partie des programmes ou des formations dans lesquels </w:t>
      </w:r>
      <w:r w:rsidR="00975C26">
        <w:rPr>
          <w:rFonts w:ascii="Arial" w:eastAsia="Times New Roman" w:hAnsi="Arial" w:cs="Arial"/>
          <w:sz w:val="24"/>
          <w:szCs w:val="24"/>
          <w:lang w:eastAsia="fr-FR"/>
        </w:rPr>
        <w:t>a été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mis</w:t>
      </w:r>
      <w:r w:rsidR="00975C26">
        <w:rPr>
          <w:rFonts w:ascii="Arial" w:eastAsia="Times New Roman" w:hAnsi="Arial" w:cs="Arial"/>
          <w:sz w:val="24"/>
          <w:szCs w:val="24"/>
          <w:lang w:eastAsia="fr-FR"/>
        </w:rPr>
        <w:t>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en place l’approche par compétences</w:t>
      </w:r>
      <w:r w:rsidR="00855B44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855B44">
        <w:rPr>
          <w:rFonts w:ascii="Arial" w:eastAsia="Times New Roman" w:hAnsi="Arial" w:cs="Arial"/>
          <w:sz w:val="24"/>
          <w:szCs w:val="24"/>
          <w:lang w:eastAsia="fr-FR"/>
        </w:rPr>
        <w:t>on constate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que ça a changé la fréquence des rapports étudiants/profs. Mais je suis honnête, je sais que vous calculez </w:t>
      </w:r>
      <w:r w:rsidR="00855B44"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es ECTS avec des heures de présence</w:t>
      </w:r>
      <w:r w:rsidR="00855B44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855B44">
        <w:rPr>
          <w:rFonts w:ascii="Arial" w:eastAsia="Times New Roman" w:hAnsi="Arial" w:cs="Arial"/>
          <w:sz w:val="24"/>
          <w:szCs w:val="24"/>
          <w:lang w:eastAsia="fr-FR"/>
        </w:rPr>
        <w:t>ç</w:t>
      </w:r>
      <w:r w:rsidR="00470B89">
        <w:rPr>
          <w:rFonts w:ascii="Arial" w:eastAsia="Times New Roman" w:hAnsi="Arial" w:cs="Arial"/>
          <w:sz w:val="24"/>
          <w:szCs w:val="24"/>
          <w:lang w:eastAsia="fr-FR"/>
        </w:rPr>
        <w:t xml:space="preserve">a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vous permet de </w:t>
      </w:r>
      <w:r w:rsidR="00855B44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ramasser</w:t>
      </w:r>
      <w:r w:rsidR="00855B44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d'autres choses. </w:t>
      </w:r>
    </w:p>
    <w:p w14:paraId="2694FBEB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C9140A9" w14:textId="77777777" w:rsidR="00F017E2" w:rsidRPr="00850A0B" w:rsidRDefault="00F017E2" w:rsidP="00EA231D">
      <w:pPr>
        <w:pStyle w:val="Titre4"/>
      </w:pPr>
      <w:bookmarkStart w:id="139" w:name="_Toc66952598"/>
      <w:r w:rsidRPr="00850A0B">
        <w:t>La question du décloisonnement disciplinaire</w:t>
      </w:r>
      <w:bookmarkEnd w:id="139"/>
      <w:r w:rsidRPr="00850A0B">
        <w:t xml:space="preserve">  </w:t>
      </w:r>
    </w:p>
    <w:p w14:paraId="2B6A6884" w14:textId="77777777" w:rsidR="00901415" w:rsidRPr="00850A0B" w:rsidRDefault="00901415" w:rsidP="006D0872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fr-FR"/>
        </w:rPr>
      </w:pPr>
    </w:p>
    <w:p w14:paraId="2C38509E" w14:textId="18411337" w:rsidR="00C24FB5" w:rsidRPr="00850A0B" w:rsidRDefault="0090141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b/>
          <w:i/>
          <w:sz w:val="24"/>
          <w:szCs w:val="24"/>
          <w:lang w:eastAsia="fr-FR"/>
        </w:rPr>
        <w:t>P</w:t>
      </w:r>
      <w:r w:rsidR="00C24FB5" w:rsidRPr="00850A0B">
        <w:rPr>
          <w:rFonts w:ascii="Arial" w:eastAsia="Times New Roman" w:hAnsi="Arial" w:cs="Arial"/>
          <w:b/>
          <w:i/>
          <w:sz w:val="24"/>
          <w:szCs w:val="24"/>
          <w:lang w:eastAsia="fr-FR"/>
        </w:rPr>
        <w:t>ublic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 w:rsidR="00C24FB5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il y a aussi le problème, qu</w:t>
      </w:r>
      <w:r w:rsidR="005B62A9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and</w:t>
      </w:r>
      <w:r w:rsidR="00C24FB5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vous avez évoqué la </w:t>
      </w:r>
      <w:proofErr w:type="spellStart"/>
      <w:r w:rsidR="00C24FB5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pluri-disciplinarité</w:t>
      </w:r>
      <w:proofErr w:type="spellEnd"/>
      <w:r w:rsidR="00C24FB5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ou l'interdisciplinarité</w:t>
      </w:r>
      <w:r w:rsidR="005B62A9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, </w:t>
      </w:r>
      <w:r w:rsidR="00C24FB5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je dirais aussi parfois </w:t>
      </w:r>
      <w:r w:rsidR="00855B44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le problème </w:t>
      </w:r>
      <w:r w:rsidR="00C24FB5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de « l'</w:t>
      </w:r>
      <w:proofErr w:type="spellStart"/>
      <w:r w:rsidR="00C24FB5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indisciplinarité</w:t>
      </w:r>
      <w:proofErr w:type="spellEnd"/>
      <w:r w:rsidR="00C24FB5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 » carrément</w:t>
      </w:r>
      <w:r w:rsidR="00CD15D7" w:rsidRPr="00850A0B">
        <w:rPr>
          <w:rFonts w:ascii="Arial" w:eastAsia="Times New Roman" w:hAnsi="Arial" w:cs="Arial"/>
          <w:sz w:val="24"/>
          <w:szCs w:val="24"/>
          <w:lang w:eastAsia="fr-FR"/>
        </w:rPr>
        <w:t>…</w:t>
      </w:r>
    </w:p>
    <w:p w14:paraId="07798DE0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D4480FF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proofErr w:type="spellStart"/>
      <w:proofErr w:type="gramStart"/>
      <w:r w:rsidRPr="00850A0B">
        <w:rPr>
          <w:rFonts w:ascii="Arial" w:eastAsia="Times New Roman" w:hAnsi="Arial" w:cs="Arial"/>
          <w:b/>
          <w:i/>
          <w:sz w:val="24"/>
          <w:szCs w:val="24"/>
          <w:lang w:eastAsia="fr-FR"/>
        </w:rPr>
        <w:t>J.Tardif</w:t>
      </w:r>
      <w:proofErr w:type="spellEnd"/>
      <w:proofErr w:type="gramEnd"/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des profs ou des étudiants ?</w:t>
      </w:r>
    </w:p>
    <w:p w14:paraId="2815A070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0B8AE72" w14:textId="027B4B10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b/>
          <w:i/>
          <w:sz w:val="24"/>
          <w:szCs w:val="24"/>
          <w:lang w:eastAsia="fr-FR"/>
        </w:rPr>
        <w:t>Interlocuteur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: 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je pense aussi des profs</w:t>
      </w:r>
      <w:r w:rsidR="00855B44">
        <w:rPr>
          <w:rFonts w:ascii="Arial" w:eastAsia="Times New Roman" w:hAnsi="Arial" w:cs="Arial"/>
          <w:i/>
          <w:sz w:val="24"/>
          <w:szCs w:val="24"/>
          <w:lang w:eastAsia="fr-FR"/>
        </w:rPr>
        <w:t> !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</w:t>
      </w:r>
      <w:r w:rsidR="00855B44">
        <w:rPr>
          <w:rFonts w:ascii="Arial" w:eastAsia="Times New Roman" w:hAnsi="Arial" w:cs="Arial"/>
          <w:i/>
          <w:sz w:val="24"/>
          <w:szCs w:val="24"/>
          <w:lang w:eastAsia="fr-FR"/>
        </w:rPr>
        <w:t>C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'est très bien si les étudiants le sont, je trouve ça très bien. J'ai </w:t>
      </w:r>
      <w:r w:rsidR="00855B44">
        <w:rPr>
          <w:rFonts w:ascii="Arial" w:eastAsia="Times New Roman" w:hAnsi="Arial" w:cs="Arial"/>
          <w:i/>
          <w:sz w:val="24"/>
          <w:szCs w:val="24"/>
          <w:lang w:eastAsia="fr-FR"/>
        </w:rPr>
        <w:t>l’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exemple d'un étudiant qui</w:t>
      </w:r>
      <w:r w:rsidR="00855B44">
        <w:rPr>
          <w:rFonts w:ascii="Arial" w:eastAsia="Times New Roman" w:hAnsi="Arial" w:cs="Arial"/>
          <w:i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</w:t>
      </w:r>
      <w:r w:rsidR="00855B44">
        <w:rPr>
          <w:rFonts w:ascii="Arial" w:eastAsia="Times New Roman" w:hAnsi="Arial" w:cs="Arial"/>
          <w:i/>
          <w:sz w:val="24"/>
          <w:szCs w:val="24"/>
          <w:lang w:eastAsia="fr-FR"/>
        </w:rPr>
        <w:t>lorsque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j’attendais une réponse sur une fixation d'un ligand sur un récepteur, sur la nature de cette fixation ; il m'a sorti une courbe qui cadrait parfaitement </w:t>
      </w:r>
      <w:r w:rsidR="00855B44">
        <w:rPr>
          <w:rFonts w:ascii="Arial" w:eastAsia="Times New Roman" w:hAnsi="Arial" w:cs="Arial"/>
          <w:i/>
          <w:sz w:val="24"/>
          <w:szCs w:val="24"/>
          <w:lang w:eastAsia="fr-FR"/>
        </w:rPr>
        <w:t>(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issue de la théorie des catastrophes de René </w:t>
      </w:r>
      <w:r w:rsidR="00855B44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Thom</w:t>
      </w:r>
      <w:r w:rsidR="00855B44">
        <w:rPr>
          <w:rFonts w:ascii="Arial" w:eastAsia="Times New Roman" w:hAnsi="Arial" w:cs="Arial"/>
          <w:i/>
          <w:sz w:val="24"/>
          <w:szCs w:val="24"/>
          <w:lang w:eastAsia="fr-FR"/>
        </w:rPr>
        <w:t>). J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e lui ai mis une très bonne note</w:t>
      </w:r>
      <w:r w:rsidR="00855B44">
        <w:rPr>
          <w:rFonts w:ascii="Arial" w:eastAsia="Times New Roman" w:hAnsi="Arial" w:cs="Arial"/>
          <w:i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parce qu'il avait compris quelque chose de général qu'il a pu appliquer, un système </w:t>
      </w:r>
      <w:r w:rsidR="00855B44">
        <w:rPr>
          <w:rFonts w:ascii="Arial" w:eastAsia="Times New Roman" w:hAnsi="Arial" w:cs="Arial"/>
          <w:i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enzymes</w:t>
      </w:r>
      <w:r w:rsidR="00855B44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/ substrat</w:t>
      </w:r>
      <w:r w:rsidR="00855B44">
        <w:rPr>
          <w:rFonts w:ascii="Arial" w:eastAsia="Times New Roman" w:hAnsi="Arial" w:cs="Arial"/>
          <w:i/>
          <w:sz w:val="24"/>
          <w:szCs w:val="24"/>
          <w:lang w:eastAsia="fr-FR"/>
        </w:rPr>
        <w:t> »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.</w:t>
      </w:r>
      <w:r w:rsidR="00CD15D7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Effectivement</w:t>
      </w:r>
      <w:r w:rsidR="00855B44">
        <w:rPr>
          <w:rFonts w:ascii="Arial" w:eastAsia="Times New Roman" w:hAnsi="Arial" w:cs="Arial"/>
          <w:i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dans notre système universitaire français</w:t>
      </w:r>
      <w:r w:rsidR="00855B44">
        <w:rPr>
          <w:rFonts w:ascii="Arial" w:eastAsia="Times New Roman" w:hAnsi="Arial" w:cs="Arial"/>
          <w:i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le gros problème c'est qu</w:t>
      </w:r>
      <w:r w:rsidR="00D464EB">
        <w:rPr>
          <w:rFonts w:ascii="Arial" w:eastAsia="Times New Roman" w:hAnsi="Arial" w:cs="Arial"/>
          <w:i/>
          <w:sz w:val="24"/>
          <w:szCs w:val="24"/>
          <w:lang w:eastAsia="fr-FR"/>
        </w:rPr>
        <w:t>e l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’on accorde beaucoup de place à la discipline</w:t>
      </w:r>
      <w:r w:rsidR="00855B44">
        <w:rPr>
          <w:rFonts w:ascii="Arial" w:eastAsia="Times New Roman" w:hAnsi="Arial" w:cs="Arial"/>
          <w:i/>
          <w:sz w:val="24"/>
          <w:szCs w:val="24"/>
          <w:lang w:eastAsia="fr-FR"/>
        </w:rPr>
        <w:t>.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</w:t>
      </w:r>
      <w:r w:rsidR="00855B44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Ça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commence par les CNU</w:t>
      </w:r>
      <w:r w:rsidR="00855B44">
        <w:rPr>
          <w:rFonts w:ascii="Arial" w:eastAsia="Times New Roman" w:hAnsi="Arial" w:cs="Arial"/>
          <w:i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qui sont extrêmement cloisonnées</w:t>
      </w:r>
      <w:r w:rsidR="00855B44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et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qui ne s'ouvrent qu'à la marge</w:t>
      </w:r>
      <w:r w:rsidR="00855B44">
        <w:rPr>
          <w:rFonts w:ascii="Arial" w:eastAsia="Times New Roman" w:hAnsi="Arial" w:cs="Arial"/>
          <w:i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je dirais</w:t>
      </w:r>
      <w:r w:rsidR="00855B44">
        <w:rPr>
          <w:rFonts w:ascii="Arial" w:eastAsia="Times New Roman" w:hAnsi="Arial" w:cs="Arial"/>
          <w:i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pour qualifier les nouveaux enseignants. Donc si vous voulez</w:t>
      </w:r>
      <w:r w:rsidR="00855B44">
        <w:rPr>
          <w:rFonts w:ascii="Arial" w:eastAsia="Times New Roman" w:hAnsi="Arial" w:cs="Arial"/>
          <w:i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il y a tout un système</w:t>
      </w:r>
      <w:r w:rsidR="00855B44">
        <w:rPr>
          <w:rFonts w:ascii="Arial" w:eastAsia="Times New Roman" w:hAnsi="Arial" w:cs="Arial"/>
          <w:i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qui est relativement lourd en France plus spécialement</w:t>
      </w:r>
      <w:r w:rsidR="00855B44">
        <w:rPr>
          <w:rFonts w:ascii="Arial" w:eastAsia="Times New Roman" w:hAnsi="Arial" w:cs="Arial"/>
          <w:i/>
          <w:sz w:val="24"/>
          <w:szCs w:val="24"/>
          <w:lang w:eastAsia="fr-FR"/>
        </w:rPr>
        <w:t>. Cela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explique qu’effectivement</w:t>
      </w:r>
      <w:r w:rsidR="00855B44">
        <w:rPr>
          <w:rFonts w:ascii="Arial" w:eastAsia="Times New Roman" w:hAnsi="Arial" w:cs="Arial"/>
          <w:i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</w:t>
      </w:r>
      <w:r w:rsidR="00855B44">
        <w:rPr>
          <w:rFonts w:ascii="Arial" w:eastAsia="Times New Roman" w:hAnsi="Arial" w:cs="Arial"/>
          <w:i/>
          <w:sz w:val="24"/>
          <w:szCs w:val="24"/>
          <w:lang w:eastAsia="fr-FR"/>
        </w:rPr>
        <w:t>lorsque l’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on change les modalités pédagogiques, </w:t>
      </w:r>
      <w:r w:rsidR="00855B44">
        <w:rPr>
          <w:rFonts w:ascii="Arial" w:eastAsia="Times New Roman" w:hAnsi="Arial" w:cs="Arial"/>
          <w:i/>
          <w:sz w:val="24"/>
          <w:szCs w:val="24"/>
          <w:lang w:eastAsia="fr-FR"/>
        </w:rPr>
        <w:t>lorsque l’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on a des nouvelles directives </w:t>
      </w:r>
      <w:r w:rsidR="00855B44">
        <w:rPr>
          <w:rFonts w:ascii="Arial" w:eastAsia="Times New Roman" w:hAnsi="Arial" w:cs="Arial"/>
          <w:i/>
          <w:sz w:val="24"/>
          <w:szCs w:val="24"/>
          <w:lang w:eastAsia="fr-FR"/>
        </w:rPr>
        <w:t>(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qui viennent du Ministère</w:t>
      </w:r>
      <w:r w:rsidR="00855B44">
        <w:rPr>
          <w:rFonts w:ascii="Arial" w:eastAsia="Times New Roman" w:hAnsi="Arial" w:cs="Arial"/>
          <w:i/>
          <w:sz w:val="24"/>
          <w:szCs w:val="24"/>
          <w:lang w:eastAsia="fr-FR"/>
        </w:rPr>
        <w:t>)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et </w:t>
      </w:r>
      <w:r w:rsidR="00855B44">
        <w:rPr>
          <w:rFonts w:ascii="Arial" w:eastAsia="Times New Roman" w:hAnsi="Arial" w:cs="Arial"/>
          <w:i/>
          <w:sz w:val="24"/>
          <w:szCs w:val="24"/>
          <w:lang w:eastAsia="fr-FR"/>
        </w:rPr>
        <w:lastRenderedPageBreak/>
        <w:t>lorsque l’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on nous demande de parler de compétences</w:t>
      </w:r>
      <w:r w:rsidR="00855B44">
        <w:rPr>
          <w:rFonts w:ascii="Arial" w:eastAsia="Times New Roman" w:hAnsi="Arial" w:cs="Arial"/>
          <w:i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beaucoup d'enseignants, de collègues,</w:t>
      </w:r>
      <w:r w:rsidR="00855B44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y compris peut-être nous-mêmes</w:t>
      </w:r>
      <w:r w:rsidR="00855B44">
        <w:rPr>
          <w:rFonts w:ascii="Arial" w:eastAsia="Times New Roman" w:hAnsi="Arial" w:cs="Arial"/>
          <w:i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ont beaucoup de mal à mettre, je dirais, des réalités de métier derrière ce mot de compétences</w:t>
      </w:r>
      <w:r w:rsidR="00855B44">
        <w:rPr>
          <w:rFonts w:ascii="Arial" w:eastAsia="Times New Roman" w:hAnsi="Arial" w:cs="Arial"/>
          <w:i/>
          <w:sz w:val="24"/>
          <w:szCs w:val="24"/>
          <w:lang w:eastAsia="fr-FR"/>
        </w:rPr>
        <w:t>. S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urtout </w:t>
      </w:r>
      <w:r w:rsidR="00855B44">
        <w:rPr>
          <w:rFonts w:ascii="Arial" w:eastAsia="Times New Roman" w:hAnsi="Arial" w:cs="Arial"/>
          <w:i/>
          <w:sz w:val="24"/>
          <w:szCs w:val="24"/>
          <w:lang w:eastAsia="fr-FR"/>
        </w:rPr>
        <w:t>lorsque</w:t>
      </w:r>
      <w:r w:rsidR="00855B44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des formations ouvrent à beaucoup de métiers</w:t>
      </w:r>
      <w:r w:rsidR="00855B44">
        <w:rPr>
          <w:rFonts w:ascii="Arial" w:eastAsia="Times New Roman" w:hAnsi="Arial" w:cs="Arial"/>
          <w:i/>
          <w:sz w:val="24"/>
          <w:szCs w:val="24"/>
          <w:lang w:eastAsia="fr-FR"/>
        </w:rPr>
        <w:t>, comme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c'est le cas par exemple dans le domaine de la santé</w:t>
      </w:r>
      <w:r w:rsidR="005B62A9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.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</w:t>
      </w:r>
    </w:p>
    <w:p w14:paraId="28092960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285192D" w14:textId="562DB673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proofErr w:type="spellStart"/>
      <w:proofErr w:type="gramStart"/>
      <w:r w:rsidRPr="00850A0B">
        <w:rPr>
          <w:rFonts w:ascii="Arial" w:eastAsia="Times New Roman" w:hAnsi="Arial" w:cs="Arial"/>
          <w:b/>
          <w:i/>
          <w:sz w:val="24"/>
          <w:szCs w:val="24"/>
          <w:lang w:eastAsia="fr-FR"/>
        </w:rPr>
        <w:t>J.Tardif</w:t>
      </w:r>
      <w:proofErr w:type="spellEnd"/>
      <w:proofErr w:type="gramEnd"/>
      <w:r w:rsidRPr="00850A0B">
        <w:rPr>
          <w:rFonts w:ascii="Arial" w:eastAsia="Times New Roman" w:hAnsi="Arial" w:cs="Arial"/>
          <w:sz w:val="24"/>
          <w:szCs w:val="24"/>
          <w:lang w:eastAsia="fr-FR"/>
        </w:rPr>
        <w:t> : c'est plutôt un commentaire qu’une question que vous me posez, je suis assez d'accord avec ce que vous mentionnez. Cette idée de curseur</w:t>
      </w:r>
      <w:r w:rsidR="00855B44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pour moi</w:t>
      </w:r>
      <w:r w:rsidR="00855B44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c'est vraiment quelque chose qui est très important</w:t>
      </w:r>
      <w:r w:rsidR="00855B44">
        <w:rPr>
          <w:rFonts w:ascii="Arial" w:eastAsia="Times New Roman" w:hAnsi="Arial" w:cs="Arial"/>
          <w:sz w:val="24"/>
          <w:szCs w:val="24"/>
          <w:lang w:eastAsia="fr-FR"/>
        </w:rPr>
        <w:t>. J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e suis passablement assuré qu</w:t>
      </w:r>
      <w:r w:rsidR="00D464EB">
        <w:rPr>
          <w:rFonts w:ascii="Arial" w:eastAsia="Times New Roman" w:hAnsi="Arial" w:cs="Arial"/>
          <w:sz w:val="24"/>
          <w:szCs w:val="24"/>
          <w:lang w:eastAsia="fr-FR"/>
        </w:rPr>
        <w:t>e l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'on ne peut pas </w:t>
      </w:r>
      <w:r w:rsidR="0027717A">
        <w:rPr>
          <w:rFonts w:ascii="Arial" w:eastAsia="Times New Roman" w:hAnsi="Arial" w:cs="Arial"/>
          <w:sz w:val="24"/>
          <w:szCs w:val="24"/>
          <w:lang w:eastAsia="fr-FR"/>
        </w:rPr>
        <w:t xml:space="preserve">passer d’un extrême à l’autre,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mais </w:t>
      </w:r>
      <w:r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on fait des petits pas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="0027717A">
        <w:rPr>
          <w:rFonts w:ascii="Arial" w:eastAsia="Times New Roman" w:hAnsi="Arial" w:cs="Arial"/>
          <w:sz w:val="24"/>
          <w:szCs w:val="24"/>
          <w:lang w:eastAsia="fr-FR"/>
        </w:rPr>
        <w:t>P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armi les pas significatifs que je </w:t>
      </w:r>
      <w:r w:rsidR="0027717A">
        <w:rPr>
          <w:rFonts w:ascii="Arial" w:eastAsia="Times New Roman" w:hAnsi="Arial" w:cs="Arial"/>
          <w:sz w:val="24"/>
          <w:szCs w:val="24"/>
          <w:lang w:eastAsia="fr-FR"/>
        </w:rPr>
        <w:t xml:space="preserve">constate,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="005B62A9" w:rsidRPr="00850A0B">
        <w:rPr>
          <w:rFonts w:ascii="Arial" w:eastAsia="Times New Roman" w:hAnsi="Arial" w:cs="Arial"/>
          <w:sz w:val="24"/>
          <w:szCs w:val="24"/>
          <w:lang w:eastAsia="fr-FR"/>
        </w:rPr>
        <w:t>e sont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des gens qui définissent un référentiel de compétences </w:t>
      </w:r>
      <w:r w:rsidR="0027717A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même dans une licence générale</w:t>
      </w:r>
      <w:r w:rsidR="0027717A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et qui se disent </w:t>
      </w:r>
      <w:r w:rsidR="004B1869" w:rsidRPr="00850A0B">
        <w:rPr>
          <w:rFonts w:ascii="Arial" w:eastAsia="Times New Roman" w:hAnsi="Arial" w:cs="Arial"/>
          <w:sz w:val="24"/>
          <w:szCs w:val="24"/>
          <w:lang w:eastAsia="fr-FR"/>
        </w:rPr>
        <w:t>qu’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au moins une fois dans ses semestres</w:t>
      </w:r>
      <w:r w:rsidR="005B62A9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un étudiant aura des situations d'apprentissage </w:t>
      </w:r>
      <w:r w:rsidR="0027717A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vraiment orientées vers les compétences</w:t>
      </w:r>
      <w:r w:rsidR="0027717A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et une évaluation qui va lui parler de ses compétences. Alors</w:t>
      </w:r>
      <w:r w:rsidR="0027717A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on peut </w:t>
      </w:r>
      <w:r w:rsidR="0027717A">
        <w:rPr>
          <w:rFonts w:ascii="Arial" w:eastAsia="Times New Roman" w:hAnsi="Arial" w:cs="Arial"/>
          <w:sz w:val="24"/>
          <w:szCs w:val="24"/>
          <w:lang w:eastAsia="fr-FR"/>
        </w:rPr>
        <w:t xml:space="preserve">se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dire </w:t>
      </w:r>
      <w:r w:rsidR="005B62A9" w:rsidRPr="00850A0B">
        <w:rPr>
          <w:rFonts w:ascii="Arial" w:eastAsia="Times New Roman" w:hAnsi="Arial" w:cs="Arial"/>
          <w:sz w:val="24"/>
          <w:szCs w:val="24"/>
          <w:lang w:eastAsia="fr-FR"/>
        </w:rPr>
        <w:t>que ce n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’est pas beaucoup, mais dans la vie des équipes de profs parfois c'est beaucoup</w:t>
      </w:r>
      <w:r w:rsidR="0027717A">
        <w:rPr>
          <w:rFonts w:ascii="Arial" w:eastAsia="Times New Roman" w:hAnsi="Arial" w:cs="Arial"/>
          <w:sz w:val="24"/>
          <w:szCs w:val="24"/>
          <w:lang w:eastAsia="fr-FR"/>
        </w:rPr>
        <w:t> !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27717A"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réer ce moment, disons cette unité d'enseignement </w:t>
      </w:r>
      <w:r w:rsidR="0027717A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qui serait intégratrice ou qui ferait en sorte que les compétences de la formation soient </w:t>
      </w:r>
      <w:r w:rsidR="00742086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ensemble</w:t>
      </w:r>
      <w:r w:rsidR="00742086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27717A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et qu</w:t>
      </w:r>
      <w:r w:rsidR="00CD15D7" w:rsidRPr="00850A0B">
        <w:rPr>
          <w:rFonts w:ascii="Arial" w:eastAsia="Times New Roman" w:hAnsi="Arial" w:cs="Arial"/>
          <w:sz w:val="24"/>
          <w:szCs w:val="24"/>
          <w:lang w:eastAsia="fr-FR"/>
        </w:rPr>
        <w:t>’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une équipe de profs doive </w:t>
      </w:r>
      <w:r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travailler en collégialité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, c'est déjà pas mal</w:t>
      </w:r>
      <w:r w:rsidR="0027717A">
        <w:rPr>
          <w:rFonts w:ascii="Arial" w:eastAsia="Times New Roman" w:hAnsi="Arial" w:cs="Arial"/>
          <w:sz w:val="24"/>
          <w:szCs w:val="24"/>
          <w:lang w:eastAsia="fr-FR"/>
        </w:rPr>
        <w:t> !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27717A">
        <w:rPr>
          <w:rFonts w:ascii="Arial" w:eastAsia="Times New Roman" w:hAnsi="Arial" w:cs="Arial"/>
          <w:sz w:val="24"/>
          <w:szCs w:val="24"/>
          <w:lang w:eastAsia="fr-FR"/>
        </w:rPr>
        <w:t>P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uis</w:t>
      </w:r>
      <w:r w:rsidR="0027717A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il faudrait être attentif </w:t>
      </w:r>
      <w:r w:rsidR="0027717A">
        <w:rPr>
          <w:rFonts w:ascii="Arial" w:eastAsia="Times New Roman" w:hAnsi="Arial" w:cs="Arial"/>
          <w:sz w:val="24"/>
          <w:szCs w:val="24"/>
          <w:lang w:eastAsia="fr-FR"/>
        </w:rPr>
        <w:t>à ces éléments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 : qu’est-ce que les étudiants apprennent dans ce contexte-là</w:t>
      </w:r>
      <w:r w:rsidR="0027717A">
        <w:rPr>
          <w:rFonts w:ascii="Arial" w:eastAsia="Times New Roman" w:hAnsi="Arial" w:cs="Arial"/>
          <w:sz w:val="24"/>
          <w:szCs w:val="24"/>
          <w:lang w:eastAsia="fr-FR"/>
        </w:rPr>
        <w:t> ?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27717A">
        <w:rPr>
          <w:rFonts w:ascii="Arial" w:eastAsia="Times New Roman" w:hAnsi="Arial" w:cs="Arial"/>
          <w:sz w:val="24"/>
          <w:szCs w:val="24"/>
          <w:lang w:eastAsia="fr-FR"/>
        </w:rPr>
        <w:t>Q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u’est-ce qui est significatif pour eux</w:t>
      </w:r>
      <w:r w:rsidR="0027717A">
        <w:rPr>
          <w:rFonts w:ascii="Arial" w:eastAsia="Times New Roman" w:hAnsi="Arial" w:cs="Arial"/>
          <w:sz w:val="24"/>
          <w:szCs w:val="24"/>
          <w:lang w:eastAsia="fr-FR"/>
        </w:rPr>
        <w:t> ?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27717A">
        <w:rPr>
          <w:rFonts w:ascii="Arial" w:eastAsia="Times New Roman" w:hAnsi="Arial" w:cs="Arial"/>
          <w:sz w:val="24"/>
          <w:szCs w:val="24"/>
          <w:lang w:eastAsia="fr-FR"/>
        </w:rPr>
        <w:t>Q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u'est ce qui est problématique pour eux</w:t>
      </w:r>
      <w:r w:rsidR="005B62A9" w:rsidRPr="00850A0B">
        <w:rPr>
          <w:rFonts w:ascii="Arial" w:eastAsia="Times New Roman" w:hAnsi="Arial" w:cs="Arial"/>
          <w:sz w:val="24"/>
          <w:szCs w:val="24"/>
          <w:lang w:eastAsia="fr-FR"/>
        </w:rPr>
        <w:t> ? 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t de documenter ce qui se produit dans leur vie d’apprenants. </w:t>
      </w:r>
    </w:p>
    <w:p w14:paraId="472389E5" w14:textId="77777777" w:rsidR="0027717A" w:rsidRDefault="0027717A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96DF906" w14:textId="4ADFDB38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>Personnellement</w:t>
      </w:r>
      <w:r w:rsidR="00A95E3A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je pense que</w:t>
      </w:r>
      <w:r w:rsidR="004B1869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ce sont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des mots, mais plus on met l'accent sur l'apprentissage </w:t>
      </w:r>
      <w:r w:rsidR="00A95E3A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qu'est-ce que l'étudiant vraiment a appris ?</w:t>
      </w:r>
      <w:r w:rsidR="00A95E3A">
        <w:rPr>
          <w:rFonts w:ascii="Arial" w:eastAsia="Times New Roman" w:hAnsi="Arial" w:cs="Arial"/>
          <w:sz w:val="24"/>
          <w:szCs w:val="24"/>
          <w:lang w:eastAsia="fr-FR"/>
        </w:rPr>
        <w:t>),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plus on s'éloigne de l'enseignement, plus nous nous rapprochons des compétences. Les compétences c'est quelque chose </w:t>
      </w:r>
      <w:r w:rsidR="00742086">
        <w:rPr>
          <w:rFonts w:ascii="Arial" w:eastAsia="Times New Roman" w:hAnsi="Arial" w:cs="Arial"/>
          <w:sz w:val="24"/>
          <w:szCs w:val="24"/>
          <w:lang w:eastAsia="fr-FR"/>
        </w:rPr>
        <w:t xml:space="preserve">de cet ordre : </w:t>
      </w:r>
      <w:r w:rsidR="004B1869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qu’est-ce que vous savez que vous ne saviez pas ?</w:t>
      </w:r>
      <w:r w:rsidR="004B1869" w:rsidRPr="00850A0B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="00742086" w:rsidRPr="00850A0B" w:rsidDel="00742086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Quelles sont les ressources, les connaissances qui vous permettent d'expliquer ce que vous faites ?</w:t>
      </w:r>
      <w:r w:rsidR="004B1869" w:rsidRPr="00850A0B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="00742086" w:rsidRPr="00850A0B" w:rsidDel="00742086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Pourquoi faites</w:t>
      </w:r>
      <w:r w:rsidR="005B62A9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-vous </w:t>
      </w:r>
      <w:r w:rsidR="00742086">
        <w:rPr>
          <w:rFonts w:ascii="Arial" w:eastAsia="Times New Roman" w:hAnsi="Arial" w:cs="Arial"/>
          <w:sz w:val="24"/>
          <w:szCs w:val="24"/>
          <w:lang w:eastAsia="fr-FR"/>
        </w:rPr>
        <w:t>ceci</w:t>
      </w:r>
      <w:r w:rsidR="00742086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et pourquoi vous n'avez pas fait cela ?</w:t>
      </w:r>
      <w:r w:rsidR="00742086" w:rsidRPr="00850A0B" w:rsidDel="00742086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Quelles sont les connaissances que vous utilisez pour ç</w:t>
      </w:r>
      <w:r w:rsidR="005B62A9" w:rsidRPr="00850A0B">
        <w:rPr>
          <w:rFonts w:ascii="Arial" w:eastAsia="Times New Roman" w:hAnsi="Arial" w:cs="Arial"/>
          <w:sz w:val="24"/>
          <w:szCs w:val="24"/>
          <w:lang w:eastAsia="fr-FR"/>
        </w:rPr>
        <w:t>a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 ?</w:t>
      </w:r>
      <w:r w:rsidR="00742086" w:rsidRPr="00850A0B" w:rsidDel="00742086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Qu'est-ce qui vous manque pour aller plus loin ?</w:t>
      </w:r>
      <w:r w:rsidR="004B1869" w:rsidRPr="00850A0B">
        <w:rPr>
          <w:rFonts w:ascii="Arial" w:eastAsia="Times New Roman" w:hAnsi="Arial" w:cs="Arial"/>
          <w:sz w:val="24"/>
          <w:szCs w:val="24"/>
          <w:lang w:eastAsia="fr-FR"/>
        </w:rPr>
        <w:t> ».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C'est un parcours, c</w:t>
      </w:r>
      <w:r w:rsidR="005B62A9" w:rsidRPr="00850A0B">
        <w:rPr>
          <w:rFonts w:ascii="Arial" w:eastAsia="Times New Roman" w:hAnsi="Arial" w:cs="Arial"/>
          <w:sz w:val="24"/>
          <w:szCs w:val="24"/>
          <w:lang w:eastAsia="fr-FR"/>
        </w:rPr>
        <w:t>e n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'est pas une somme de quelque chose. Je ferai</w:t>
      </w:r>
      <w:r w:rsidR="00742086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ce qu</w:t>
      </w:r>
      <w:r w:rsidR="00B647DD">
        <w:rPr>
          <w:rFonts w:ascii="Arial" w:eastAsia="Times New Roman" w:hAnsi="Arial" w:cs="Arial"/>
          <w:sz w:val="24"/>
          <w:szCs w:val="24"/>
          <w:lang w:eastAsia="fr-FR"/>
        </w:rPr>
        <w:t>e l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’on appelle des petits pas</w:t>
      </w:r>
      <w:r w:rsidR="00CD15D7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742086">
        <w:rPr>
          <w:rFonts w:ascii="Arial" w:eastAsia="Times New Roman" w:hAnsi="Arial" w:cs="Arial"/>
          <w:sz w:val="24"/>
          <w:szCs w:val="24"/>
          <w:lang w:eastAsia="fr-FR"/>
        </w:rPr>
        <w:t>en bougeant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le curseur d’une manière particulière.</w:t>
      </w:r>
    </w:p>
    <w:p w14:paraId="4AF73C10" w14:textId="77777777" w:rsidR="00F017E2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color w:val="1F3864" w:themeColor="accent1" w:themeShade="80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color w:val="1F3864" w:themeColor="accent1" w:themeShade="80"/>
          <w:sz w:val="24"/>
          <w:szCs w:val="24"/>
          <w:lang w:eastAsia="fr-FR"/>
        </w:rPr>
        <w:lastRenderedPageBreak/>
        <w:t xml:space="preserve"> </w:t>
      </w:r>
    </w:p>
    <w:p w14:paraId="09C80656" w14:textId="77777777" w:rsidR="00F017E2" w:rsidRPr="00850A0B" w:rsidRDefault="00F017E2" w:rsidP="00EA231D">
      <w:pPr>
        <w:pStyle w:val="Titre4"/>
      </w:pPr>
      <w:bookmarkStart w:id="140" w:name="_Toc66952599"/>
      <w:r w:rsidRPr="00850A0B">
        <w:t>La question de l’accompagnement des étudiants</w:t>
      </w:r>
      <w:bookmarkEnd w:id="140"/>
      <w:r w:rsidRPr="00850A0B">
        <w:t xml:space="preserve"> </w:t>
      </w:r>
    </w:p>
    <w:p w14:paraId="59A7C085" w14:textId="77777777" w:rsidR="005B62A9" w:rsidRPr="00850A0B" w:rsidRDefault="005B62A9" w:rsidP="006D0872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fr-FR"/>
        </w:rPr>
      </w:pPr>
    </w:p>
    <w:p w14:paraId="13919FC3" w14:textId="704AE62F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b/>
          <w:i/>
          <w:sz w:val="24"/>
          <w:szCs w:val="24"/>
          <w:lang w:eastAsia="fr-FR"/>
        </w:rPr>
        <w:t>Philippe Vatel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="00CB4920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- </w:t>
      </w:r>
      <w:r w:rsidR="00CB4920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SU2IP 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: il y a une question effectivement </w:t>
      </w:r>
      <w:r w:rsidR="00B647DD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que nous 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pourr</w:t>
      </w:r>
      <w:r w:rsidR="00B647DD">
        <w:rPr>
          <w:rFonts w:ascii="Arial" w:eastAsia="Times New Roman" w:hAnsi="Arial" w:cs="Arial"/>
          <w:i/>
          <w:sz w:val="24"/>
          <w:szCs w:val="24"/>
          <w:lang w:eastAsia="fr-FR"/>
        </w:rPr>
        <w:t>ions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aborder maintenant</w:t>
      </w:r>
      <w:r w:rsidR="00742086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(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elle aurait pu être repoussée à la partie suivante</w:t>
      </w:r>
      <w:r w:rsidR="00742086">
        <w:rPr>
          <w:rFonts w:ascii="Arial" w:eastAsia="Times New Roman" w:hAnsi="Arial" w:cs="Arial"/>
          <w:i/>
          <w:sz w:val="24"/>
          <w:szCs w:val="24"/>
          <w:lang w:eastAsia="fr-FR"/>
        </w:rPr>
        <w:t>).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</w:t>
      </w:r>
      <w:r w:rsidR="00742086">
        <w:rPr>
          <w:rFonts w:ascii="Arial" w:eastAsia="Times New Roman" w:hAnsi="Arial" w:cs="Arial"/>
          <w:i/>
          <w:sz w:val="24"/>
          <w:szCs w:val="24"/>
          <w:lang w:eastAsia="fr-FR"/>
        </w:rPr>
        <w:t>C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omment accompagner les étudiants</w:t>
      </w:r>
      <w:r w:rsidR="00742086">
        <w:rPr>
          <w:rFonts w:ascii="Arial" w:eastAsia="Times New Roman" w:hAnsi="Arial" w:cs="Arial"/>
          <w:i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dans une université en phase de mutation</w:t>
      </w:r>
      <w:r w:rsidR="00742086">
        <w:rPr>
          <w:rFonts w:ascii="Arial" w:eastAsia="Times New Roman" w:hAnsi="Arial" w:cs="Arial"/>
          <w:i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vers l’approche par compétences ? En effet</w:t>
      </w:r>
      <w:r w:rsidR="00742086">
        <w:rPr>
          <w:rFonts w:ascii="Arial" w:eastAsia="Times New Roman" w:hAnsi="Arial" w:cs="Arial"/>
          <w:i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les étudiants sont parfois plus conformistes que les enseignants parce qu'ils ont grandi dans le système scolaire français</w:t>
      </w:r>
      <w:r w:rsidR="00742086">
        <w:rPr>
          <w:rFonts w:ascii="Arial" w:eastAsia="Times New Roman" w:hAnsi="Arial" w:cs="Arial"/>
          <w:i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fortement cloisonné en disciplines</w:t>
      </w:r>
      <w:r w:rsidR="00742086">
        <w:rPr>
          <w:rFonts w:ascii="Arial" w:eastAsia="Times New Roman" w:hAnsi="Arial" w:cs="Arial"/>
          <w:i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et qu</w:t>
      </w:r>
      <w:r w:rsidR="00742086">
        <w:rPr>
          <w:rFonts w:ascii="Arial" w:eastAsia="Times New Roman" w:hAnsi="Arial" w:cs="Arial"/>
          <w:i/>
          <w:sz w:val="24"/>
          <w:szCs w:val="24"/>
          <w:lang w:eastAsia="fr-FR"/>
        </w:rPr>
        <w:t>’ils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ne comprennent </w:t>
      </w:r>
      <w:r w:rsidR="00742086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que 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l'évaluation sommative avec des notes dans chaque discipline. Comment les préparer dans la perspective des recrutements par concours</w:t>
      </w:r>
      <w:r w:rsidR="00742086">
        <w:rPr>
          <w:rFonts w:ascii="Arial" w:eastAsia="Times New Roman" w:hAnsi="Arial" w:cs="Arial"/>
          <w:i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constitués d'un ensemble d'épreuves disciplinaires ?</w:t>
      </w:r>
    </w:p>
    <w:p w14:paraId="54AAAF77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31A47D7" w14:textId="51DCC23C" w:rsidR="00111072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b/>
          <w:i/>
          <w:sz w:val="24"/>
          <w:szCs w:val="24"/>
          <w:lang w:eastAsia="fr-FR"/>
        </w:rPr>
        <w:t>Jacques Tardif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 :  </w:t>
      </w:r>
      <w:r w:rsidR="00111072">
        <w:rPr>
          <w:rFonts w:ascii="Arial" w:eastAsia="Times New Roman" w:hAnsi="Arial" w:cs="Arial"/>
          <w:sz w:val="24"/>
          <w:szCs w:val="24"/>
          <w:lang w:eastAsia="fr-FR"/>
        </w:rPr>
        <w:t>Cette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question </w:t>
      </w:r>
      <w:r w:rsidR="00111072">
        <w:rPr>
          <w:rFonts w:ascii="Arial" w:eastAsia="Times New Roman" w:hAnsi="Arial" w:cs="Arial"/>
          <w:sz w:val="24"/>
          <w:szCs w:val="24"/>
          <w:lang w:eastAsia="fr-FR"/>
        </w:rPr>
        <w:t>re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vient toujours</w:t>
      </w:r>
      <w:r w:rsidR="00111072">
        <w:rPr>
          <w:rFonts w:ascii="Arial" w:eastAsia="Times New Roman" w:hAnsi="Arial" w:cs="Arial"/>
          <w:sz w:val="24"/>
          <w:szCs w:val="24"/>
          <w:lang w:eastAsia="fr-FR"/>
        </w:rPr>
        <w:t>. C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omme si on déplorait que ce qui s'était passé avant n'</w:t>
      </w:r>
      <w:r w:rsidR="00111072">
        <w:rPr>
          <w:rFonts w:ascii="Arial" w:eastAsia="Times New Roman" w:hAnsi="Arial" w:cs="Arial"/>
          <w:sz w:val="24"/>
          <w:szCs w:val="24"/>
          <w:lang w:eastAsia="fr-FR"/>
        </w:rPr>
        <w:t>ai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t pas prépar</w:t>
      </w:r>
      <w:r w:rsidR="00111072">
        <w:rPr>
          <w:rFonts w:ascii="Arial" w:eastAsia="Times New Roman" w:hAnsi="Arial" w:cs="Arial"/>
          <w:sz w:val="24"/>
          <w:szCs w:val="24"/>
          <w:lang w:eastAsia="fr-FR"/>
        </w:rPr>
        <w:t>é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les étudiants à ce que l'on voudrait mettre en place dans les projets par compétence. Disons </w:t>
      </w:r>
      <w:r w:rsidR="00111072">
        <w:rPr>
          <w:rFonts w:ascii="Arial" w:eastAsia="Times New Roman" w:hAnsi="Arial" w:cs="Arial"/>
          <w:sz w:val="24"/>
          <w:szCs w:val="24"/>
          <w:lang w:eastAsia="fr-FR"/>
        </w:rPr>
        <w:t xml:space="preserve">que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ce serait un élément facilitateur si </w:t>
      </w:r>
      <w:r w:rsidR="005B62A9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cela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avait été comme ça</w:t>
      </w:r>
      <w:r w:rsidR="004B1869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111072">
        <w:rPr>
          <w:rFonts w:ascii="Arial" w:eastAsia="Times New Roman" w:hAnsi="Arial" w:cs="Arial"/>
          <w:sz w:val="24"/>
          <w:szCs w:val="24"/>
          <w:lang w:eastAsia="fr-FR"/>
        </w:rPr>
        <w:t>Lorsque</w:t>
      </w:r>
      <w:r w:rsidR="00111072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j’accompagne des équipes, </w:t>
      </w:r>
      <w:r w:rsidR="00111072">
        <w:rPr>
          <w:rFonts w:ascii="Arial" w:eastAsia="Times New Roman" w:hAnsi="Arial" w:cs="Arial"/>
          <w:sz w:val="24"/>
          <w:szCs w:val="24"/>
          <w:lang w:eastAsia="fr-FR"/>
        </w:rPr>
        <w:t>j</w:t>
      </w:r>
      <w:r w:rsidR="00111072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'argumente </w:t>
      </w:r>
      <w:r w:rsidR="00111072">
        <w:rPr>
          <w:rFonts w:ascii="Arial" w:eastAsia="Times New Roman" w:hAnsi="Arial" w:cs="Arial"/>
          <w:sz w:val="24"/>
          <w:szCs w:val="24"/>
          <w:lang w:eastAsia="fr-FR"/>
        </w:rPr>
        <w:t>vis-à-vis d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es trois représentations erronées ou les trois erreurs dans la représentation des profs. </w:t>
      </w:r>
      <w:r w:rsidR="00111072"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es profs di</w:t>
      </w:r>
      <w:r w:rsidR="00111072">
        <w:rPr>
          <w:rFonts w:ascii="Arial" w:eastAsia="Times New Roman" w:hAnsi="Arial" w:cs="Arial"/>
          <w:sz w:val="24"/>
          <w:szCs w:val="24"/>
          <w:lang w:eastAsia="fr-FR"/>
        </w:rPr>
        <w:t>sent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 w:rsidR="004B1869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monsieur</w:t>
      </w:r>
      <w:r w:rsidR="00111072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vous êtes inconscient de l'importance de la base de connaissances</w:t>
      </w:r>
      <w:r w:rsidR="004B1869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4B1869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je dis</w:t>
      </w:r>
      <w:r w:rsidR="004B1869" w:rsidRPr="00850A0B">
        <w:rPr>
          <w:rFonts w:ascii="Arial" w:eastAsia="Times New Roman" w:hAnsi="Arial" w:cs="Arial"/>
          <w:sz w:val="24"/>
          <w:szCs w:val="24"/>
          <w:lang w:eastAsia="fr-FR"/>
        </w:rPr>
        <w:t> : « ok</w:t>
      </w:r>
      <w:r w:rsidR="00111072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</w:t>
      </w:r>
      <w:r w:rsidR="005B62A9" w:rsidRPr="00850A0B">
        <w:rPr>
          <w:rFonts w:ascii="Arial" w:eastAsia="Times New Roman" w:hAnsi="Arial" w:cs="Arial"/>
          <w:sz w:val="24"/>
          <w:szCs w:val="24"/>
          <w:lang w:eastAsia="fr-FR"/>
        </w:rPr>
        <w:t>e n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'est pas grave</w:t>
      </w:r>
      <w:r w:rsidR="00111072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nous allons commencer les compétences </w:t>
      </w:r>
      <w:r w:rsidR="005B62A9" w:rsidRPr="00850A0B">
        <w:rPr>
          <w:rFonts w:ascii="Arial" w:eastAsia="Times New Roman" w:hAnsi="Arial" w:cs="Arial"/>
          <w:sz w:val="24"/>
          <w:szCs w:val="24"/>
          <w:lang w:eastAsia="fr-FR"/>
        </w:rPr>
        <w:t>en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S6</w:t>
      </w:r>
      <w:r w:rsidR="004B1869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111072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111072">
        <w:rPr>
          <w:rFonts w:ascii="Arial" w:eastAsia="Times New Roman" w:hAnsi="Arial" w:cs="Arial"/>
          <w:sz w:val="24"/>
          <w:szCs w:val="24"/>
          <w:lang w:eastAsia="fr-FR"/>
        </w:rPr>
        <w:t>Car en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S6</w:t>
      </w:r>
      <w:r w:rsidR="00111072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les profs ne se préoccupent pas de la base de connaissances, ils se préoccupent de l'usage, alors on commence par</w:t>
      </w:r>
      <w:r w:rsidR="005B62A9" w:rsidRPr="00850A0B">
        <w:rPr>
          <w:rFonts w:ascii="Arial" w:eastAsia="Times New Roman" w:hAnsi="Arial" w:cs="Arial"/>
          <w:sz w:val="24"/>
          <w:szCs w:val="24"/>
          <w:lang w:eastAsia="fr-FR"/>
        </w:rPr>
        <w:t>-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là</w:t>
      </w:r>
      <w:r w:rsidR="00111072">
        <w:rPr>
          <w:rFonts w:ascii="Arial" w:eastAsia="Times New Roman" w:hAnsi="Arial" w:cs="Arial"/>
          <w:sz w:val="24"/>
          <w:szCs w:val="24"/>
          <w:lang w:eastAsia="fr-FR"/>
        </w:rPr>
        <w:t xml:space="preserve">. On constate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qu’en commençant </w:t>
      </w:r>
      <w:proofErr w:type="spellStart"/>
      <w:r w:rsidRPr="00850A0B">
        <w:rPr>
          <w:rFonts w:ascii="Arial" w:eastAsia="Times New Roman" w:hAnsi="Arial" w:cs="Arial"/>
          <w:sz w:val="24"/>
          <w:szCs w:val="24"/>
          <w:lang w:eastAsia="fr-FR"/>
        </w:rPr>
        <w:t>par là</w:t>
      </w:r>
      <w:proofErr w:type="spellEnd"/>
      <w:r w:rsidR="00111072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si </w:t>
      </w:r>
      <w:r w:rsidR="00111072">
        <w:rPr>
          <w:rFonts w:ascii="Arial" w:eastAsia="Times New Roman" w:hAnsi="Arial" w:cs="Arial"/>
          <w:sz w:val="24"/>
          <w:szCs w:val="24"/>
          <w:lang w:eastAsia="fr-FR"/>
        </w:rPr>
        <w:t>l’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on fait quelque chose de systématique, tout ce qui s'est passé avant </w:t>
      </w:r>
      <w:r w:rsidR="00111072">
        <w:rPr>
          <w:rFonts w:ascii="Arial" w:eastAsia="Times New Roman" w:hAnsi="Arial" w:cs="Arial"/>
          <w:sz w:val="24"/>
          <w:szCs w:val="24"/>
          <w:lang w:eastAsia="fr-FR"/>
        </w:rPr>
        <w:t xml:space="preserve">et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« qui ne préparait pas à</w:t>
      </w:r>
      <w:r w:rsidR="00111072">
        <w:rPr>
          <w:rFonts w:ascii="Arial" w:eastAsia="Times New Roman" w:hAnsi="Arial" w:cs="Arial"/>
          <w:sz w:val="24"/>
          <w:szCs w:val="24"/>
          <w:lang w:eastAsia="fr-FR"/>
        </w:rPr>
        <w:t>…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 », c</w:t>
      </w:r>
      <w:r w:rsidR="005B62A9" w:rsidRPr="00850A0B">
        <w:rPr>
          <w:rFonts w:ascii="Arial" w:eastAsia="Times New Roman" w:hAnsi="Arial" w:cs="Arial"/>
          <w:sz w:val="24"/>
          <w:szCs w:val="24"/>
          <w:lang w:eastAsia="fr-FR"/>
        </w:rPr>
        <w:t>e n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'est pas un handicap si fort que </w:t>
      </w:r>
      <w:r w:rsidR="00111072">
        <w:rPr>
          <w:rFonts w:ascii="Arial" w:eastAsia="Times New Roman" w:hAnsi="Arial" w:cs="Arial"/>
          <w:sz w:val="24"/>
          <w:szCs w:val="24"/>
          <w:lang w:eastAsia="fr-FR"/>
        </w:rPr>
        <w:t>cela.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111072">
        <w:rPr>
          <w:rFonts w:ascii="Arial" w:eastAsia="Times New Roman" w:hAnsi="Arial" w:cs="Arial"/>
          <w:sz w:val="24"/>
          <w:szCs w:val="24"/>
          <w:lang w:eastAsia="fr-FR"/>
        </w:rPr>
        <w:t>D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ans la mesure où avec les étudiants</w:t>
      </w:r>
      <w:r w:rsidR="00111072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on parle de cette </w:t>
      </w:r>
      <w:r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nouvelle culture d'apprentissage</w:t>
      </w:r>
      <w:r w:rsidR="00111072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que des gens appellent le </w:t>
      </w:r>
      <w:r w:rsidR="00111072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nouveau métier d'élève ou d'étudiant</w:t>
      </w:r>
      <w:r w:rsidR="00111072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5B62A9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111072">
        <w:rPr>
          <w:rFonts w:ascii="Arial" w:eastAsia="Times New Roman" w:hAnsi="Arial" w:cs="Arial"/>
          <w:sz w:val="24"/>
          <w:szCs w:val="24"/>
          <w:lang w:eastAsia="fr-FR"/>
        </w:rPr>
        <w:t>et</w:t>
      </w:r>
      <w:r w:rsidR="00111072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que les profs sont explicites par rapport à ce qui est attendu des étudiants</w:t>
      </w:r>
      <w:r w:rsidR="00CD15D7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14:paraId="1242D442" w14:textId="77777777" w:rsidR="00111072" w:rsidRDefault="00111072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8D59097" w14:textId="5BC884F7" w:rsidR="002A7AC8" w:rsidRDefault="00111072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e qui est le plus complexe, c'est d'amener un groupe d'étudiants à comprendre que ce que nous faisons ici</w:t>
      </w:r>
      <w:r w:rsidR="00CD15D7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est un </w:t>
      </w:r>
      <w:r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passage obligé</w:t>
      </w:r>
      <w:r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dans la formation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parce que ce que vous apprenez est tellement indispensable dans votre parcours que vous </w:t>
      </w:r>
      <w:r w:rsidR="005B62A9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pouvez pas rater quelque chose ensemble</w:t>
      </w:r>
      <w:r w:rsidR="00CD15D7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D15D7" w:rsidRPr="00850A0B">
        <w:rPr>
          <w:rFonts w:ascii="Arial" w:eastAsia="Times New Roman" w:hAnsi="Arial" w:cs="Arial"/>
          <w:sz w:val="24"/>
          <w:szCs w:val="24"/>
          <w:lang w:eastAsia="fr-FR"/>
        </w:rPr>
        <w:t>D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ans les programmes qui sont allés loin vers les compétences</w:t>
      </w:r>
      <w:r w:rsidR="004B1869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on voit que la question de la motivation des étudiants c’est une question qui ne se pose plus.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lle ne se pose plus </w:t>
      </w:r>
      <w:r>
        <w:rPr>
          <w:rFonts w:ascii="Arial" w:eastAsia="Times New Roman" w:hAnsi="Arial" w:cs="Arial"/>
          <w:sz w:val="24"/>
          <w:szCs w:val="24"/>
          <w:lang w:eastAsia="fr-FR"/>
        </w:rPr>
        <w:t>lorsqu’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ils ont reconnu que</w:t>
      </w:r>
      <w:r>
        <w:rPr>
          <w:rFonts w:ascii="Arial" w:eastAsia="Times New Roman" w:hAnsi="Arial" w:cs="Arial"/>
          <w:sz w:val="24"/>
          <w:szCs w:val="24"/>
          <w:lang w:eastAsia="fr-FR"/>
        </w:rPr>
        <w:t> : 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ce qu</w:t>
      </w:r>
      <w:r w:rsidR="00B647DD">
        <w:rPr>
          <w:rFonts w:ascii="Arial" w:eastAsia="Times New Roman" w:hAnsi="Arial" w:cs="Arial"/>
          <w:sz w:val="24"/>
          <w:szCs w:val="24"/>
          <w:lang w:eastAsia="fr-FR"/>
        </w:rPr>
        <w:t>e 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'on a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lastRenderedPageBreak/>
        <w:t xml:space="preserve">appris dans telle unité, </w:t>
      </w:r>
      <w:r w:rsidR="004B1869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dans </w:t>
      </w:r>
      <w:r>
        <w:rPr>
          <w:rFonts w:ascii="Arial" w:eastAsia="Times New Roman" w:hAnsi="Arial" w:cs="Arial"/>
          <w:sz w:val="24"/>
          <w:szCs w:val="24"/>
          <w:lang w:eastAsia="fr-FR"/>
        </w:rPr>
        <w:t>telles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situation</w:t>
      </w:r>
      <w:r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d'apprentissage qui </w:t>
      </w:r>
      <w:r w:rsidR="004B1869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la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composent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c'est quelque chose qui me permet de progresser, c'est quelque chose qui me permet d'avancer</w:t>
      </w:r>
      <w:r>
        <w:rPr>
          <w:rFonts w:ascii="Arial" w:eastAsia="Times New Roman" w:hAnsi="Arial" w:cs="Arial"/>
          <w:sz w:val="24"/>
          <w:szCs w:val="24"/>
          <w:lang w:eastAsia="fr-FR"/>
        </w:rPr>
        <w:t>. J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e comprends mieux des situations</w:t>
      </w:r>
      <w:r w:rsidR="002A7AC8">
        <w:rPr>
          <w:rFonts w:ascii="Arial" w:eastAsia="Times New Roman" w:hAnsi="Arial" w:cs="Arial"/>
          <w:sz w:val="24"/>
          <w:szCs w:val="24"/>
          <w:lang w:eastAsia="fr-FR"/>
        </w:rPr>
        <w:t>. J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e considère 360 degrés alors qu'avant j</w:t>
      </w:r>
      <w:r w:rsidR="002A7AC8">
        <w:rPr>
          <w:rFonts w:ascii="Arial" w:eastAsia="Times New Roman" w:hAnsi="Arial" w:cs="Arial"/>
          <w:sz w:val="24"/>
          <w:szCs w:val="24"/>
          <w:lang w:eastAsia="fr-FR"/>
        </w:rPr>
        <w:t>’en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2A7AC8">
        <w:rPr>
          <w:rFonts w:ascii="Arial" w:eastAsia="Times New Roman" w:hAnsi="Arial" w:cs="Arial"/>
          <w:sz w:val="24"/>
          <w:szCs w:val="24"/>
          <w:lang w:eastAsia="fr-FR"/>
        </w:rPr>
        <w:t>re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gardais 10</w:t>
      </w:r>
      <w:r w:rsidR="00CD15D7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B25EEB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2A7AC8"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'est quelque chose que les étudiants doivent</w:t>
      </w:r>
      <w:r w:rsidR="0049308C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réaliser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49308C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c'est ça le </w:t>
      </w:r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sens de l'apprentissage</w:t>
      </w:r>
      <w:r w:rsidR="0049308C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</w:p>
    <w:p w14:paraId="2418B591" w14:textId="77777777" w:rsidR="002A7AC8" w:rsidRDefault="002A7AC8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2FA44CE" w14:textId="1D59AD7F" w:rsidR="002A7AC8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>Alors j'en parlerai tout à l'heure mais revenons à ce continuum</w:t>
      </w:r>
      <w:r w:rsidR="002A7AC8">
        <w:rPr>
          <w:rFonts w:ascii="Arial" w:eastAsia="Times New Roman" w:hAnsi="Arial" w:cs="Arial"/>
          <w:sz w:val="24"/>
          <w:szCs w:val="24"/>
          <w:lang w:eastAsia="fr-FR"/>
        </w:rPr>
        <w:t>. Dans une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formation</w:t>
      </w:r>
      <w:r w:rsidR="00FA6DA2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par discipline</w:t>
      </w:r>
      <w:r w:rsidR="002A7AC8">
        <w:rPr>
          <w:rFonts w:ascii="Arial" w:eastAsia="Times New Roman" w:hAnsi="Arial" w:cs="Arial"/>
          <w:sz w:val="24"/>
          <w:szCs w:val="24"/>
          <w:lang w:eastAsia="fr-FR"/>
        </w:rPr>
        <w:t xml:space="preserve"> ou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par objectifs, </w:t>
      </w:r>
      <w:r w:rsidR="002A7AC8">
        <w:rPr>
          <w:rFonts w:ascii="Arial" w:eastAsia="Times New Roman" w:hAnsi="Arial" w:cs="Arial"/>
          <w:sz w:val="24"/>
          <w:szCs w:val="24"/>
          <w:lang w:eastAsia="fr-FR"/>
        </w:rPr>
        <w:t xml:space="preserve">pour </w:t>
      </w:r>
      <w:r w:rsidR="002A7AC8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l</w:t>
      </w:r>
      <w:r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'évaluation des apprentissages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c'est </w:t>
      </w:r>
      <w:r w:rsidR="002A7AC8">
        <w:rPr>
          <w:rFonts w:ascii="Arial" w:eastAsia="Times New Roman" w:hAnsi="Arial" w:cs="Arial"/>
          <w:sz w:val="24"/>
          <w:szCs w:val="24"/>
          <w:lang w:eastAsia="fr-FR"/>
        </w:rPr>
        <w:t>le</w:t>
      </w:r>
      <w:r w:rsidR="002A7AC8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prof qui fait de grands efforts pour construire des tests, des situations </w:t>
      </w:r>
      <w:r w:rsidR="002A7AC8">
        <w:rPr>
          <w:rFonts w:ascii="Arial" w:eastAsia="Times New Roman" w:hAnsi="Arial" w:cs="Arial"/>
          <w:sz w:val="24"/>
          <w:szCs w:val="24"/>
          <w:lang w:eastAsia="fr-FR"/>
        </w:rPr>
        <w:t>etc. P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our faire quoi ? Pour aller chercher</w:t>
      </w:r>
      <w:r w:rsidR="002A7AC8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chez l'étudiant</w:t>
      </w:r>
      <w:r w:rsidR="002A7AC8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des preuves de son apprentissage. Puis à partir de ce qu'il a récolté, recueilli, il porte un jugement puis dit : </w:t>
      </w:r>
      <w:r w:rsidR="002A7AC8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ça vaut 14, ça vaut 7, ça vaut 18</w:t>
      </w:r>
      <w:r w:rsidR="00CB4920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B4920" w:rsidRPr="002A7AC8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18 c’est rare en </w:t>
      </w:r>
      <w:r w:rsidR="00CB4920" w:rsidRPr="00F92A5E">
        <w:rPr>
          <w:rFonts w:ascii="Arial" w:eastAsia="Times New Roman" w:hAnsi="Arial" w:cs="Arial"/>
          <w:sz w:val="24"/>
          <w:szCs w:val="24"/>
          <w:lang w:eastAsia="fr-FR"/>
        </w:rPr>
        <w:t>France</w:t>
      </w:r>
      <w:r w:rsidR="00CB4920" w:rsidRPr="002A7AC8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Pr="002A7AC8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mais ça vaut quelque chose</w:t>
      </w:r>
      <w:r w:rsidR="002A7AC8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="002A7AC8">
        <w:rPr>
          <w:rFonts w:ascii="Arial" w:eastAsia="Times New Roman" w:hAnsi="Arial" w:cs="Arial"/>
          <w:sz w:val="24"/>
          <w:szCs w:val="24"/>
          <w:lang w:eastAsia="fr-FR"/>
        </w:rPr>
        <w:t>Dans une formation basée sur les compétences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, c’est l’étudiant qui construit un dossier d'apprentissage appel</w:t>
      </w:r>
      <w:r w:rsidR="00B647DD">
        <w:rPr>
          <w:rFonts w:ascii="Arial" w:eastAsia="Times New Roman" w:hAnsi="Arial" w:cs="Arial"/>
          <w:sz w:val="24"/>
          <w:szCs w:val="24"/>
          <w:lang w:eastAsia="fr-FR"/>
        </w:rPr>
        <w:t>é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‘</w:t>
      </w:r>
      <w:proofErr w:type="spellStart"/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porfolio</w:t>
      </w:r>
      <w:proofErr w:type="spellEnd"/>
      <w:r w:rsidRPr="00850A0B">
        <w:rPr>
          <w:rFonts w:ascii="Arial" w:eastAsia="Times New Roman" w:hAnsi="Arial" w:cs="Arial"/>
          <w:sz w:val="24"/>
          <w:szCs w:val="24"/>
          <w:lang w:eastAsia="fr-FR"/>
        </w:rPr>
        <w:t>’ ou ‘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e</w:t>
      </w:r>
      <w:r w:rsidR="0063268B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portfolio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’. D'ailleurs</w:t>
      </w:r>
      <w:r w:rsidR="002A7AC8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allez voir sur internet le « portfolio électronique » ou « dossier d'apprentissage », vous allez trouver des milliers d'endroits où on </w:t>
      </w:r>
      <w:r w:rsidR="0049308C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pratique cela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en milieu universitaire</w:t>
      </w:r>
      <w:r w:rsidR="002A7AC8">
        <w:rPr>
          <w:rFonts w:ascii="Arial" w:eastAsia="Times New Roman" w:hAnsi="Arial" w:cs="Arial"/>
          <w:sz w:val="24"/>
          <w:szCs w:val="24"/>
          <w:lang w:eastAsia="fr-FR"/>
        </w:rPr>
        <w:t>. C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'est l'étudiant qui va remettre un document au prof</w:t>
      </w:r>
      <w:r w:rsidR="002A7AC8">
        <w:rPr>
          <w:rFonts w:ascii="Arial" w:eastAsia="Times New Roman" w:hAnsi="Arial" w:cs="Arial"/>
          <w:sz w:val="24"/>
          <w:szCs w:val="24"/>
          <w:lang w:eastAsia="fr-FR"/>
        </w:rPr>
        <w:t>. Q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u'est-ce que le document contient ? Des preuves de son apprentissage. </w:t>
      </w:r>
    </w:p>
    <w:p w14:paraId="362E7777" w14:textId="77777777" w:rsidR="002A7AC8" w:rsidRDefault="002A7AC8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FA9E7E6" w14:textId="363F744A" w:rsidR="002A7AC8" w:rsidRDefault="002A7AC8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On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cherche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donc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la même chose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dans les deux approches puisque</w:t>
      </w:r>
      <w:r w:rsidR="00B647DD">
        <w:rPr>
          <w:rFonts w:ascii="Arial" w:eastAsia="Times New Roman" w:hAnsi="Arial" w:cs="Arial"/>
          <w:sz w:val="24"/>
          <w:szCs w:val="24"/>
          <w:lang w:eastAsia="fr-FR"/>
        </w:rPr>
        <w:t xml:space="preserve"> 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'on veut porter un jugement sur ce qui est appris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mais </w:t>
      </w:r>
      <w:r>
        <w:rPr>
          <w:rFonts w:ascii="Arial" w:eastAsia="Times New Roman" w:hAnsi="Arial" w:cs="Arial"/>
          <w:sz w:val="24"/>
          <w:szCs w:val="24"/>
          <w:lang w:eastAsia="fr-FR"/>
        </w:rPr>
        <w:t>selon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deux logiques qui sont vraiment très différentes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J'avais </w:t>
      </w:r>
      <w:r w:rsidR="00084830">
        <w:rPr>
          <w:rFonts w:ascii="Arial" w:eastAsia="Times New Roman" w:hAnsi="Arial" w:cs="Arial"/>
          <w:sz w:val="24"/>
          <w:szCs w:val="24"/>
          <w:lang w:eastAsia="fr-FR"/>
        </w:rPr>
        <w:t>cela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en tête </w:t>
      </w:r>
      <w:r>
        <w:rPr>
          <w:rFonts w:ascii="Arial" w:eastAsia="Times New Roman" w:hAnsi="Arial" w:cs="Arial"/>
          <w:sz w:val="24"/>
          <w:szCs w:val="24"/>
          <w:lang w:eastAsia="fr-FR"/>
        </w:rPr>
        <w:t>au</w:t>
      </w:r>
      <w:r w:rsidR="00E954AA">
        <w:rPr>
          <w:rFonts w:ascii="Arial" w:eastAsia="Times New Roman" w:hAnsi="Arial" w:cs="Arial"/>
          <w:sz w:val="24"/>
          <w:szCs w:val="24"/>
          <w:lang w:eastAsia="fr-FR"/>
        </w:rPr>
        <w:t>x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deux premières questions de ce monsieur</w:t>
      </w:r>
      <w:r w:rsidR="00084830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084830"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e prof qui fait tout</w:t>
      </w:r>
      <w:r w:rsidR="0049308C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qui planifie, qui corrige est un prof qui n’a pas beaucoup de temps pour s'occuper de l'apprentissage</w:t>
      </w:r>
      <w:r>
        <w:rPr>
          <w:rFonts w:ascii="Arial" w:eastAsia="Times New Roman" w:hAnsi="Arial" w:cs="Arial"/>
          <w:sz w:val="24"/>
          <w:szCs w:val="24"/>
          <w:lang w:eastAsia="fr-FR"/>
        </w:rPr>
        <w:t>. Cependant,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si l'étudiant fournit les preuves, qu</w:t>
      </w:r>
      <w:r w:rsidR="00E954AA">
        <w:rPr>
          <w:rFonts w:ascii="Arial" w:eastAsia="Times New Roman" w:hAnsi="Arial" w:cs="Arial"/>
          <w:sz w:val="24"/>
          <w:szCs w:val="24"/>
          <w:lang w:eastAsia="fr-FR"/>
        </w:rPr>
        <w:t>’il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auto</w:t>
      </w:r>
      <w:r>
        <w:rPr>
          <w:rFonts w:ascii="Arial" w:eastAsia="Times New Roman" w:hAnsi="Arial" w:cs="Arial"/>
          <w:sz w:val="24"/>
          <w:szCs w:val="24"/>
          <w:lang w:eastAsia="fr-FR"/>
        </w:rPr>
        <w:t>é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value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sa progression </w:t>
      </w:r>
      <w:r w:rsidR="0049308C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et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remet ça au prof, la posture du prof est de valider </w:t>
      </w:r>
      <w:r w:rsidR="0049308C" w:rsidRPr="00850A0B"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 jugement que l'étudiant a porté lui-même sur son apprentissage. </w:t>
      </w:r>
      <w:r>
        <w:rPr>
          <w:rFonts w:ascii="Arial" w:eastAsia="Times New Roman" w:hAnsi="Arial" w:cs="Arial"/>
          <w:sz w:val="24"/>
          <w:szCs w:val="24"/>
          <w:lang w:eastAsia="fr-FR"/>
        </w:rPr>
        <w:t>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 disant </w:t>
      </w:r>
      <w:r w:rsidR="00FA6DA2" w:rsidRPr="00850A0B">
        <w:rPr>
          <w:rFonts w:ascii="Arial" w:eastAsia="Times New Roman" w:hAnsi="Arial" w:cs="Arial"/>
          <w:sz w:val="24"/>
          <w:szCs w:val="24"/>
          <w:lang w:eastAsia="fr-FR"/>
        </w:rPr>
        <w:t>cela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, j</w:t>
      </w:r>
      <w:r w:rsidR="0049308C" w:rsidRPr="00850A0B">
        <w:rPr>
          <w:rFonts w:ascii="Arial" w:eastAsia="Times New Roman" w:hAnsi="Arial" w:cs="Arial"/>
          <w:sz w:val="24"/>
          <w:szCs w:val="24"/>
          <w:lang w:eastAsia="fr-FR"/>
        </w:rPr>
        <w:t>’y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reviens encore une fois, on est aux deux extrêmes d'un continuum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sur lequel vous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pouvez bouger votre curseur, le placer à un endroit ou l'autre</w:t>
      </w:r>
      <w:r>
        <w:rPr>
          <w:rFonts w:ascii="Arial" w:eastAsia="Times New Roman" w:hAnsi="Arial" w:cs="Arial"/>
          <w:sz w:val="24"/>
          <w:szCs w:val="24"/>
          <w:lang w:eastAsia="fr-FR"/>
        </w:rPr>
        <w:t>. Concernant 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'évaluation</w:t>
      </w:r>
      <w:r w:rsidR="00E954AA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ça am</w:t>
      </w:r>
      <w:r w:rsidR="0063268B" w:rsidRPr="00850A0B">
        <w:rPr>
          <w:rFonts w:ascii="Arial" w:eastAsia="Times New Roman" w:hAnsi="Arial" w:cs="Arial"/>
          <w:sz w:val="24"/>
          <w:szCs w:val="24"/>
          <w:lang w:eastAsia="fr-FR"/>
        </w:rPr>
        <w:t>è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n</w:t>
      </w:r>
      <w:r w:rsidR="0063268B" w:rsidRPr="00850A0B">
        <w:rPr>
          <w:rFonts w:ascii="Arial" w:eastAsia="Times New Roman" w:hAnsi="Arial" w:cs="Arial"/>
          <w:sz w:val="24"/>
          <w:szCs w:val="24"/>
          <w:lang w:eastAsia="fr-FR"/>
        </w:rPr>
        <w:t>er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ait à faire des choses comme </w:t>
      </w:r>
      <w:r>
        <w:rPr>
          <w:rFonts w:ascii="Arial" w:eastAsia="Times New Roman" w:hAnsi="Arial" w:cs="Arial"/>
          <w:sz w:val="24"/>
          <w:szCs w:val="24"/>
          <w:lang w:eastAsia="fr-FR"/>
        </w:rPr>
        <w:t>cela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</w:p>
    <w:p w14:paraId="243229F7" w14:textId="77777777" w:rsidR="002A7AC8" w:rsidRDefault="002A7AC8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380A02E" w14:textId="062DC812" w:rsidR="00C24FB5" w:rsidRPr="00850A0B" w:rsidRDefault="004A10F9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J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e reviens à la question</w:t>
      </w:r>
      <w:r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Lorsque l’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on pose la question de la valeur de l'apprentissage pour un étudiant, l'étudiant qui fait un portfolio ou un dossier d'apprentissage </w:t>
      </w:r>
      <w:r w:rsidR="002A7AC8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dans lequel il parle de sa progression, qui en a fait une auto évaluation</w:t>
      </w:r>
      <w:r w:rsidR="002A7AC8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honnêtement cet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lastRenderedPageBreak/>
        <w:t>étudiant</w:t>
      </w:r>
      <w:r w:rsidR="00FA6DA2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2A7AC8">
        <w:rPr>
          <w:rFonts w:ascii="Arial" w:eastAsia="Times New Roman" w:hAnsi="Arial" w:cs="Arial"/>
          <w:sz w:val="24"/>
          <w:szCs w:val="24"/>
          <w:lang w:eastAsia="fr-FR"/>
        </w:rPr>
        <w:t>considère</w:t>
      </w:r>
      <w:r w:rsidR="002A7AC8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que ce qu</w:t>
      </w:r>
      <w:r w:rsidR="00FA6DA2" w:rsidRPr="00850A0B">
        <w:rPr>
          <w:rFonts w:ascii="Arial" w:eastAsia="Times New Roman" w:hAnsi="Arial" w:cs="Arial"/>
          <w:sz w:val="24"/>
          <w:szCs w:val="24"/>
          <w:lang w:eastAsia="fr-FR"/>
        </w:rPr>
        <w:t>’il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a ap</w:t>
      </w:r>
      <w:r w:rsidR="0049308C" w:rsidRPr="00850A0B">
        <w:rPr>
          <w:rFonts w:ascii="Arial" w:eastAsia="Times New Roman" w:hAnsi="Arial" w:cs="Arial"/>
          <w:sz w:val="24"/>
          <w:szCs w:val="24"/>
          <w:lang w:eastAsia="fr-FR"/>
        </w:rPr>
        <w:t>pris</w:t>
      </w:r>
      <w:r w:rsidR="00C24FB5" w:rsidRPr="00850A0B">
        <w:rPr>
          <w:rFonts w:ascii="Arial" w:eastAsia="Times New Roman" w:hAnsi="Arial" w:cs="Arial"/>
          <w:color w:val="FF0000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est important</w:t>
      </w:r>
      <w:r w:rsidR="002A7AC8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="00CC6E7B"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'est</w:t>
      </w:r>
      <w:r w:rsidR="00CC6E7B">
        <w:rPr>
          <w:rFonts w:ascii="Arial" w:eastAsia="Times New Roman" w:hAnsi="Arial" w:cs="Arial"/>
          <w:sz w:val="24"/>
          <w:szCs w:val="24"/>
          <w:lang w:eastAsia="fr-FR"/>
        </w:rPr>
        <w:t xml:space="preserve"> donc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toujours ce fameux curseur qu</w:t>
      </w:r>
      <w:r w:rsidR="00B647DD">
        <w:rPr>
          <w:rFonts w:ascii="Arial" w:eastAsia="Times New Roman" w:hAnsi="Arial" w:cs="Arial"/>
          <w:sz w:val="24"/>
          <w:szCs w:val="24"/>
          <w:lang w:eastAsia="fr-FR"/>
        </w:rPr>
        <w:t>e 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'on bouge d'un endroit à </w:t>
      </w:r>
      <w:r w:rsidR="00CC6E7B">
        <w:rPr>
          <w:rFonts w:ascii="Arial" w:eastAsia="Times New Roman" w:hAnsi="Arial" w:cs="Arial"/>
          <w:sz w:val="24"/>
          <w:szCs w:val="24"/>
          <w:lang w:eastAsia="fr-FR"/>
        </w:rPr>
        <w:t xml:space="preserve">un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autre.</w:t>
      </w:r>
    </w:p>
    <w:p w14:paraId="688DC812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2413FB2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b/>
          <w:i/>
          <w:sz w:val="24"/>
          <w:szCs w:val="24"/>
          <w:lang w:eastAsia="fr-FR"/>
        </w:rPr>
        <w:t>Philippe Vatel</w:t>
      </w:r>
      <w:r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: </w:t>
      </w:r>
    </w:p>
    <w:p w14:paraId="3C354B62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Déjà là dans les changements induits dans la pédagogie, je propose </w:t>
      </w:r>
      <w:r w:rsidR="00B647DD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de 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passe</w:t>
      </w:r>
      <w:r w:rsidR="00B647DD">
        <w:rPr>
          <w:rFonts w:ascii="Arial" w:eastAsia="Times New Roman" w:hAnsi="Arial" w:cs="Arial"/>
          <w:i/>
          <w:sz w:val="24"/>
          <w:szCs w:val="24"/>
          <w:lang w:eastAsia="fr-FR"/>
        </w:rPr>
        <w:t>r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à la partie suivante et que les questions qui étaient peut-être à l'esprit de certains soient reportées maintenant aux deux parties qui vont suivre pour respecter les délais qu</w:t>
      </w:r>
      <w:r w:rsidR="00B647DD">
        <w:rPr>
          <w:rFonts w:ascii="Arial" w:eastAsia="Times New Roman" w:hAnsi="Arial" w:cs="Arial"/>
          <w:i/>
          <w:sz w:val="24"/>
          <w:szCs w:val="24"/>
          <w:lang w:eastAsia="fr-FR"/>
        </w:rPr>
        <w:t>e nous nous sommes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fixés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6399BF86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C55581D" w14:textId="77777777" w:rsidR="00A7012A" w:rsidRPr="00850A0B" w:rsidRDefault="00A7012A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122219C" w14:textId="77777777" w:rsidR="00A7012A" w:rsidRPr="00850A0B" w:rsidRDefault="00A7012A" w:rsidP="00BC217F">
      <w:pPr>
        <w:pStyle w:val="Titre1"/>
      </w:pPr>
      <w:bookmarkStart w:id="141" w:name="_Toc66952600"/>
      <w:r w:rsidRPr="00850A0B">
        <w:t>Les changements pédagogiques induits par les compétences</w:t>
      </w:r>
      <w:bookmarkEnd w:id="141"/>
    </w:p>
    <w:p w14:paraId="657025AD" w14:textId="77777777" w:rsidR="00A7012A" w:rsidRPr="00850A0B" w:rsidRDefault="00A7012A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0C318E6" w14:textId="28F50C44" w:rsidR="00C24FB5" w:rsidRPr="00850A0B" w:rsidRDefault="001C27ED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proofErr w:type="spellStart"/>
      <w:proofErr w:type="gramStart"/>
      <w:r w:rsidRPr="00850A0B">
        <w:rPr>
          <w:rFonts w:ascii="Arial" w:eastAsia="Times New Roman" w:hAnsi="Arial" w:cs="Arial"/>
          <w:b/>
          <w:i/>
          <w:sz w:val="24"/>
          <w:szCs w:val="24"/>
          <w:lang w:eastAsia="fr-FR"/>
        </w:rPr>
        <w:t>J.Tardif</w:t>
      </w:r>
      <w:proofErr w:type="spellEnd"/>
      <w:proofErr w:type="gramEnd"/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: Je reviens donc à ce fameux continuum</w:t>
      </w:r>
      <w:r w:rsidR="00CC6E7B">
        <w:rPr>
          <w:rFonts w:ascii="Arial" w:eastAsia="Times New Roman" w:hAnsi="Arial" w:cs="Arial"/>
          <w:sz w:val="24"/>
          <w:szCs w:val="24"/>
          <w:lang w:eastAsia="fr-FR"/>
        </w:rPr>
        <w:t> :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« disciplines » </w:t>
      </w:r>
      <w:r w:rsidR="00CC6E7B">
        <w:rPr>
          <w:rFonts w:ascii="Arial" w:eastAsia="Times New Roman" w:hAnsi="Arial" w:cs="Arial"/>
          <w:sz w:val="24"/>
          <w:szCs w:val="24"/>
          <w:lang w:eastAsia="fr-FR"/>
        </w:rPr>
        <w:t>à un extrême et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« compétences » à l'autre</w:t>
      </w:r>
      <w:r w:rsidR="00CC6E7B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en parlant de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fractionnement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de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morcellement </w:t>
      </w:r>
      <w:r w:rsidR="00CC6E7B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(côté disciplines)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et en parlant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d'intégration</w:t>
      </w:r>
      <w:r w:rsidR="00CC6E7B">
        <w:rPr>
          <w:rFonts w:ascii="Arial" w:eastAsia="Times New Roman" w:hAnsi="Arial" w:cs="Arial"/>
          <w:sz w:val="24"/>
          <w:szCs w:val="24"/>
          <w:lang w:eastAsia="fr-FR"/>
        </w:rPr>
        <w:t xml:space="preserve"> (côté compétences). Nous allons nous intéresser aux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cinq paramètres suivants </w:t>
      </w:r>
      <w:r w:rsidR="00CC6E7B" w:rsidRPr="00F92A5E">
        <w:rPr>
          <w:rFonts w:ascii="Arial" w:eastAsia="Times New Roman" w:hAnsi="Arial" w:cs="Arial"/>
          <w:i/>
          <w:sz w:val="24"/>
          <w:szCs w:val="24"/>
          <w:lang w:eastAsia="fr-FR"/>
        </w:rPr>
        <w:t>(diapositive 11)</w:t>
      </w:r>
      <w:r w:rsidR="00CC6E7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. </w:t>
      </w:r>
      <w:r w:rsidR="00CC6E7B">
        <w:rPr>
          <w:rFonts w:ascii="Arial" w:eastAsia="Times New Roman" w:hAnsi="Arial" w:cs="Arial"/>
          <w:sz w:val="24"/>
          <w:szCs w:val="24"/>
          <w:lang w:eastAsia="fr-FR"/>
        </w:rPr>
        <w:t>Q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u'est ce qui caractérise les programmes par discipline</w:t>
      </w:r>
      <w:r w:rsidR="00CC6E7B">
        <w:rPr>
          <w:rFonts w:ascii="Arial" w:eastAsia="Times New Roman" w:hAnsi="Arial" w:cs="Arial"/>
          <w:sz w:val="24"/>
          <w:szCs w:val="24"/>
          <w:lang w:eastAsia="fr-FR"/>
        </w:rPr>
        <w:t> ? Q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u'est-ce qui caractérise les programmes par compétences ? </w:t>
      </w:r>
    </w:p>
    <w:p w14:paraId="679F1BD3" w14:textId="77777777" w:rsidR="00172C5E" w:rsidRPr="00850A0B" w:rsidRDefault="00172C5E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DFB598C" w14:textId="77777777" w:rsidR="00172C5E" w:rsidRPr="00850A0B" w:rsidRDefault="00172C5E" w:rsidP="006D0872">
      <w:pPr>
        <w:pStyle w:val="Paragraphedeliste"/>
        <w:numPr>
          <w:ilvl w:val="0"/>
          <w:numId w:val="9"/>
        </w:numPr>
        <w:spacing w:after="0" w:line="360" w:lineRule="auto"/>
        <w:jc w:val="both"/>
        <w:outlineLvl w:val="1"/>
        <w:rPr>
          <w:rFonts w:ascii="Arial" w:eastAsia="Times New Roman" w:hAnsi="Arial" w:cs="Arial"/>
          <w:vanish/>
          <w:sz w:val="36"/>
          <w:szCs w:val="24"/>
          <w:lang w:eastAsia="fr-FR"/>
        </w:rPr>
      </w:pPr>
      <w:bookmarkStart w:id="142" w:name="_Toc59109195"/>
      <w:bookmarkStart w:id="143" w:name="_Toc59110172"/>
      <w:bookmarkStart w:id="144" w:name="_Toc59110215"/>
      <w:bookmarkStart w:id="145" w:name="_Toc59111735"/>
      <w:bookmarkStart w:id="146" w:name="_Toc59112493"/>
      <w:bookmarkStart w:id="147" w:name="_Toc60839933"/>
      <w:bookmarkStart w:id="148" w:name="_Toc60843314"/>
      <w:bookmarkStart w:id="149" w:name="_Toc60843379"/>
      <w:bookmarkStart w:id="150" w:name="_Toc66952057"/>
      <w:bookmarkStart w:id="151" w:name="_Toc66952470"/>
      <w:bookmarkStart w:id="152" w:name="_Toc6695260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</w:p>
    <w:p w14:paraId="0EA73F48" w14:textId="77777777" w:rsidR="00172C5E" w:rsidRPr="00850A0B" w:rsidRDefault="00172C5E" w:rsidP="006D0872">
      <w:pPr>
        <w:pStyle w:val="Paragraphedeliste"/>
        <w:numPr>
          <w:ilvl w:val="0"/>
          <w:numId w:val="9"/>
        </w:numPr>
        <w:spacing w:after="0" w:line="360" w:lineRule="auto"/>
        <w:jc w:val="both"/>
        <w:outlineLvl w:val="1"/>
        <w:rPr>
          <w:rFonts w:ascii="Arial" w:eastAsia="Times New Roman" w:hAnsi="Arial" w:cs="Arial"/>
          <w:vanish/>
          <w:sz w:val="36"/>
          <w:szCs w:val="24"/>
          <w:lang w:eastAsia="fr-FR"/>
        </w:rPr>
      </w:pPr>
      <w:bookmarkStart w:id="153" w:name="_Toc59109196"/>
      <w:bookmarkStart w:id="154" w:name="_Toc59110173"/>
      <w:bookmarkStart w:id="155" w:name="_Toc59110216"/>
      <w:bookmarkStart w:id="156" w:name="_Toc59111736"/>
      <w:bookmarkStart w:id="157" w:name="_Toc59112494"/>
      <w:bookmarkStart w:id="158" w:name="_Toc60839934"/>
      <w:bookmarkStart w:id="159" w:name="_Toc60843315"/>
      <w:bookmarkStart w:id="160" w:name="_Toc60843380"/>
      <w:bookmarkStart w:id="161" w:name="_Toc66952058"/>
      <w:bookmarkStart w:id="162" w:name="_Toc66952471"/>
      <w:bookmarkStart w:id="163" w:name="_Toc6695260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</w:p>
    <w:p w14:paraId="41336474" w14:textId="77777777" w:rsidR="005E09C7" w:rsidRPr="00850A0B" w:rsidRDefault="005E09C7" w:rsidP="006D0872">
      <w:pPr>
        <w:pStyle w:val="Paragraphedeliste"/>
        <w:numPr>
          <w:ilvl w:val="0"/>
          <w:numId w:val="14"/>
        </w:numPr>
        <w:spacing w:after="0" w:line="360" w:lineRule="auto"/>
        <w:jc w:val="both"/>
        <w:outlineLvl w:val="1"/>
        <w:rPr>
          <w:rFonts w:ascii="Arial" w:eastAsia="Times New Roman" w:hAnsi="Arial" w:cs="Arial"/>
          <w:vanish/>
          <w:sz w:val="36"/>
          <w:szCs w:val="24"/>
          <w:lang w:eastAsia="fr-FR"/>
        </w:rPr>
      </w:pPr>
      <w:bookmarkStart w:id="164" w:name="_Toc60843316"/>
      <w:bookmarkStart w:id="165" w:name="_Toc60843381"/>
      <w:bookmarkStart w:id="166" w:name="_Toc66952059"/>
      <w:bookmarkStart w:id="167" w:name="_Toc66952472"/>
      <w:bookmarkStart w:id="168" w:name="_Toc66952603"/>
      <w:bookmarkEnd w:id="164"/>
      <w:bookmarkEnd w:id="165"/>
      <w:bookmarkEnd w:id="166"/>
      <w:bookmarkEnd w:id="167"/>
      <w:bookmarkEnd w:id="168"/>
    </w:p>
    <w:p w14:paraId="6BA191ED" w14:textId="77777777" w:rsidR="00172C5E" w:rsidRPr="00850A0B" w:rsidRDefault="00172C5E" w:rsidP="00BC217F">
      <w:pPr>
        <w:pStyle w:val="Titre2"/>
      </w:pPr>
      <w:bookmarkStart w:id="169" w:name="_Toc66952604"/>
      <w:r w:rsidRPr="00850A0B">
        <w:t>Les modalités d’évaluation des apprentissages</w:t>
      </w:r>
      <w:bookmarkEnd w:id="169"/>
      <w:r w:rsidRPr="00850A0B">
        <w:t xml:space="preserve"> </w:t>
      </w:r>
    </w:p>
    <w:p w14:paraId="30681E7F" w14:textId="77777777" w:rsidR="00172C5E" w:rsidRPr="00850A0B" w:rsidRDefault="00172C5E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566A91B" w14:textId="24662D14" w:rsidR="00140D56" w:rsidRDefault="00CC6E7B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>On a beaucoup parlé de modalités d'évaluation des apprentissages</w:t>
      </w:r>
      <w:r>
        <w:rPr>
          <w:rFonts w:ascii="Arial" w:eastAsia="Times New Roman" w:hAnsi="Arial" w:cs="Arial"/>
          <w:sz w:val="24"/>
          <w:szCs w:val="24"/>
          <w:lang w:eastAsia="fr-FR"/>
        </w:rPr>
        <w:t>, j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'inscris </w:t>
      </w:r>
      <w:r>
        <w:rPr>
          <w:rFonts w:ascii="Arial" w:eastAsia="Times New Roman" w:hAnsi="Arial" w:cs="Arial"/>
          <w:sz w:val="24"/>
          <w:szCs w:val="24"/>
          <w:lang w:eastAsia="fr-FR"/>
        </w:rPr>
        <w:t>cela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dans la suite la réponse que j'apportais</w:t>
      </w:r>
      <w:r w:rsidR="00EA412D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de la question à distance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</w:p>
    <w:p w14:paraId="6E7248C6" w14:textId="77777777" w:rsidR="00140D56" w:rsidRDefault="00140D56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15EB736" w14:textId="77C9A508" w:rsidR="00942AE5" w:rsidRPr="00850A0B" w:rsidRDefault="004A10F9" w:rsidP="006D0872">
      <w:pPr>
        <w:spacing w:after="0" w:line="360" w:lineRule="auto"/>
        <w:jc w:val="both"/>
        <w:rPr>
          <w:rFonts w:ascii="Arial" w:eastAsia="Times New Roman" w:hAnsi="Arial" w:cs="Arial"/>
          <w:vanish/>
          <w:sz w:val="32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="00CC6E7B">
        <w:rPr>
          <w:rFonts w:ascii="Arial" w:eastAsia="Times New Roman" w:hAnsi="Arial" w:cs="Arial"/>
          <w:sz w:val="24"/>
          <w:szCs w:val="24"/>
          <w:lang w:eastAsia="fr-FR"/>
        </w:rPr>
        <w:t>orsque l’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on réfléchit à l'évaluation</w:t>
      </w:r>
      <w:r w:rsidR="00CC6E7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dans </w:t>
      </w:r>
      <w:proofErr w:type="gramStart"/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les</w:t>
      </w:r>
      <w:r w:rsidR="00CC6E7B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programme</w:t>
      </w:r>
      <w:proofErr w:type="gramEnd"/>
      <w:r w:rsidR="00CC6E7B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par</w:t>
      </w:r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</w:t>
      </w:r>
      <w:r w:rsidR="00C24FB5" w:rsidRPr="00140D56">
        <w:rPr>
          <w:rFonts w:ascii="Arial" w:eastAsia="Times New Roman" w:hAnsi="Arial" w:cs="Arial"/>
          <w:b/>
          <w:sz w:val="24"/>
          <w:szCs w:val="24"/>
          <w:lang w:eastAsia="fr-FR"/>
        </w:rPr>
        <w:t>disciplines</w:t>
      </w:r>
      <w:r w:rsidR="00CC6E7B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 w:rsidR="00140D56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c'est le prof qui va chercher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les preuves de l'apprentissage</w:t>
      </w:r>
      <w:r w:rsidR="00140D56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les documenter puis essa</w:t>
      </w:r>
      <w:r w:rsidR="0063268B" w:rsidRPr="00850A0B">
        <w:rPr>
          <w:rFonts w:ascii="Arial" w:eastAsia="Times New Roman" w:hAnsi="Arial" w:cs="Arial"/>
          <w:sz w:val="24"/>
          <w:szCs w:val="24"/>
          <w:lang w:eastAsia="fr-FR"/>
        </w:rPr>
        <w:t>yer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de faire des critères. </w:t>
      </w:r>
      <w:r w:rsidR="00140D56" w:rsidRPr="00F92A5E"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'est </w:t>
      </w:r>
      <w:r w:rsidR="00140D56">
        <w:rPr>
          <w:rFonts w:ascii="Arial" w:eastAsia="Times New Roman" w:hAnsi="Arial" w:cs="Arial"/>
          <w:sz w:val="24"/>
          <w:szCs w:val="24"/>
          <w:lang w:eastAsia="fr-FR"/>
        </w:rPr>
        <w:t>d</w:t>
      </w:r>
      <w:r w:rsidR="00140D56" w:rsidRPr="00850A0B">
        <w:rPr>
          <w:rFonts w:ascii="Arial" w:eastAsia="Times New Roman" w:hAnsi="Arial" w:cs="Arial"/>
          <w:sz w:val="24"/>
          <w:szCs w:val="24"/>
          <w:lang w:eastAsia="fr-FR"/>
        </w:rPr>
        <w:t>onc</w:t>
      </w:r>
      <w:r w:rsidR="00140D56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le prof qui fait l'appréciation d</w:t>
      </w:r>
      <w:r w:rsidR="00140D56">
        <w:rPr>
          <w:rFonts w:ascii="Arial" w:eastAsia="Times New Roman" w:hAnsi="Arial" w:cs="Arial"/>
          <w:b/>
          <w:sz w:val="24"/>
          <w:szCs w:val="24"/>
          <w:lang w:eastAsia="fr-FR"/>
        </w:rPr>
        <w:t>e l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'apprentissage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="00EA412D" w:rsidRPr="00850A0B">
        <w:rPr>
          <w:rFonts w:ascii="Arial" w:eastAsia="Times New Roman" w:hAnsi="Arial" w:cs="Arial"/>
          <w:sz w:val="24"/>
          <w:szCs w:val="24"/>
          <w:lang w:eastAsia="fr-FR"/>
        </w:rPr>
        <w:t>O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 s'entend bien </w:t>
      </w:r>
      <w:r w:rsidR="00EA412D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sur le fait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que 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l'évaluation des apprentissages est un jugement </w:t>
      </w:r>
      <w:proofErr w:type="gramStart"/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ou  une</w:t>
      </w:r>
      <w:proofErr w:type="gramEnd"/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appréciation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140D56">
        <w:rPr>
          <w:rFonts w:ascii="Arial" w:eastAsia="Times New Roman" w:hAnsi="Arial" w:cs="Arial"/>
          <w:sz w:val="24"/>
          <w:szCs w:val="24"/>
          <w:lang w:eastAsia="fr-FR"/>
        </w:rPr>
        <w:t xml:space="preserve"> D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ans le langage des 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docimologues</w:t>
      </w:r>
      <w:r w:rsidR="00140D56">
        <w:rPr>
          <w:rFonts w:ascii="Arial" w:eastAsia="Times New Roman" w:hAnsi="Arial" w:cs="Arial"/>
          <w:sz w:val="24"/>
          <w:szCs w:val="24"/>
          <w:lang w:eastAsia="fr-FR"/>
        </w:rPr>
        <w:t xml:space="preserve"> (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qui sont des spécialistes de l'évaluation</w:t>
      </w:r>
      <w:r w:rsidR="00140D56">
        <w:rPr>
          <w:rFonts w:ascii="Arial" w:eastAsia="Times New Roman" w:hAnsi="Arial" w:cs="Arial"/>
          <w:sz w:val="24"/>
          <w:szCs w:val="24"/>
          <w:lang w:eastAsia="fr-FR"/>
        </w:rPr>
        <w:t>),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il n’y a pas d'hésitation à dire que l'évaluation</w:t>
      </w:r>
      <w:r w:rsidR="00140D56">
        <w:rPr>
          <w:rFonts w:ascii="Arial" w:eastAsia="Times New Roman" w:hAnsi="Arial" w:cs="Arial"/>
          <w:sz w:val="24"/>
          <w:szCs w:val="24"/>
          <w:lang w:eastAsia="fr-FR"/>
        </w:rPr>
        <w:t xml:space="preserve"> (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même celle qui serait faite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lastRenderedPageBreak/>
        <w:t xml:space="preserve">avec des questions à choix multiples ou des questionnaires </w:t>
      </w:r>
      <w:r w:rsidR="00140D56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vrai ou faux</w:t>
      </w:r>
      <w:r w:rsidR="00140D56">
        <w:rPr>
          <w:rFonts w:ascii="Arial" w:eastAsia="Times New Roman" w:hAnsi="Arial" w:cs="Arial"/>
          <w:sz w:val="24"/>
          <w:szCs w:val="24"/>
          <w:lang w:eastAsia="fr-FR"/>
        </w:rPr>
        <w:t> »)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serait autrement qu'une appréciation</w:t>
      </w:r>
      <w:r w:rsidR="00742FAB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140D56">
        <w:rPr>
          <w:rFonts w:ascii="Arial" w:eastAsia="Times New Roman" w:hAnsi="Arial" w:cs="Arial"/>
          <w:sz w:val="24"/>
          <w:szCs w:val="24"/>
          <w:lang w:eastAsia="fr-FR"/>
        </w:rPr>
        <w:t xml:space="preserve">une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estimation ou un jugement. </w:t>
      </w:r>
      <w:r w:rsidR="00140D56">
        <w:rPr>
          <w:rFonts w:ascii="Arial" w:eastAsia="Times New Roman" w:hAnsi="Arial" w:cs="Arial"/>
          <w:sz w:val="24"/>
          <w:szCs w:val="24"/>
          <w:lang w:eastAsia="fr-FR"/>
        </w:rPr>
        <w:t>Lorsque l’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on travaille par disciplines</w:t>
      </w:r>
      <w:r w:rsidR="0063268B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souvent on va travailler avec des questionnaires à choix multiples </w:t>
      </w:r>
      <w:r w:rsidR="00140D56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vrai ou faux</w:t>
      </w:r>
      <w:r w:rsidR="00140D56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quelque chose qui se corrige rapidement </w:t>
      </w:r>
      <w:r w:rsidR="00140D56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parce qu</w:t>
      </w:r>
      <w:r w:rsidR="00B647DD">
        <w:rPr>
          <w:rFonts w:ascii="Arial" w:eastAsia="Times New Roman" w:hAnsi="Arial" w:cs="Arial"/>
          <w:sz w:val="24"/>
          <w:szCs w:val="24"/>
          <w:lang w:eastAsia="fr-FR"/>
        </w:rPr>
        <w:t>e 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'on travaille avec des grands groupes</w:t>
      </w:r>
      <w:r w:rsidR="00140D56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ou des </w:t>
      </w:r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tests avec des réponses qui sont assez brèves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</w:p>
    <w:p w14:paraId="19A76005" w14:textId="77777777" w:rsidR="00942AE5" w:rsidRPr="00850A0B" w:rsidRDefault="00942AE5" w:rsidP="006D0872">
      <w:pPr>
        <w:pStyle w:val="Paragraphedeliste"/>
        <w:numPr>
          <w:ilvl w:val="0"/>
          <w:numId w:val="10"/>
        </w:numPr>
        <w:spacing w:after="0" w:line="360" w:lineRule="auto"/>
        <w:jc w:val="both"/>
        <w:outlineLvl w:val="2"/>
        <w:rPr>
          <w:rFonts w:ascii="Arial" w:eastAsia="Times New Roman" w:hAnsi="Arial" w:cs="Arial"/>
          <w:vanish/>
          <w:sz w:val="32"/>
          <w:szCs w:val="24"/>
          <w:lang w:eastAsia="fr-FR"/>
        </w:rPr>
      </w:pPr>
      <w:bookmarkStart w:id="170" w:name="_Toc59109198"/>
      <w:bookmarkStart w:id="171" w:name="_Toc59110175"/>
      <w:bookmarkStart w:id="172" w:name="_Toc59110218"/>
      <w:bookmarkStart w:id="173" w:name="_Toc59111738"/>
      <w:bookmarkStart w:id="174" w:name="_Toc59112496"/>
      <w:bookmarkStart w:id="175" w:name="_Toc60839936"/>
      <w:bookmarkStart w:id="176" w:name="_Toc60843318"/>
      <w:bookmarkStart w:id="177" w:name="_Toc60843383"/>
      <w:bookmarkStart w:id="178" w:name="_Toc66952061"/>
      <w:bookmarkStart w:id="179" w:name="_Toc66952474"/>
      <w:bookmarkStart w:id="180" w:name="_Toc66952605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</w:p>
    <w:p w14:paraId="451B6BA5" w14:textId="77777777" w:rsidR="00942AE5" w:rsidRPr="00850A0B" w:rsidRDefault="00942AE5" w:rsidP="006D0872">
      <w:pPr>
        <w:pStyle w:val="Paragraphedeliste"/>
        <w:numPr>
          <w:ilvl w:val="1"/>
          <w:numId w:val="10"/>
        </w:numPr>
        <w:spacing w:after="0" w:line="360" w:lineRule="auto"/>
        <w:jc w:val="both"/>
        <w:outlineLvl w:val="2"/>
        <w:rPr>
          <w:rFonts w:ascii="Arial" w:eastAsia="Times New Roman" w:hAnsi="Arial" w:cs="Arial"/>
          <w:vanish/>
          <w:sz w:val="32"/>
          <w:szCs w:val="24"/>
          <w:lang w:eastAsia="fr-FR"/>
        </w:rPr>
      </w:pPr>
      <w:bookmarkStart w:id="181" w:name="_Toc59109199"/>
      <w:bookmarkStart w:id="182" w:name="_Toc59110176"/>
      <w:bookmarkStart w:id="183" w:name="_Toc59110219"/>
      <w:bookmarkStart w:id="184" w:name="_Toc59111739"/>
      <w:bookmarkStart w:id="185" w:name="_Toc59112497"/>
      <w:bookmarkStart w:id="186" w:name="_Toc60839937"/>
      <w:bookmarkStart w:id="187" w:name="_Toc60843319"/>
      <w:bookmarkStart w:id="188" w:name="_Toc60843384"/>
      <w:bookmarkStart w:id="189" w:name="_Toc66952062"/>
      <w:bookmarkStart w:id="190" w:name="_Toc66952475"/>
      <w:bookmarkStart w:id="191" w:name="_Toc66952606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</w:p>
    <w:p w14:paraId="47FD6BE3" w14:textId="77777777" w:rsidR="002029D2" w:rsidRPr="00850A0B" w:rsidRDefault="002029D2" w:rsidP="006D0872">
      <w:pPr>
        <w:spacing w:after="0" w:line="360" w:lineRule="auto"/>
        <w:jc w:val="both"/>
        <w:rPr>
          <w:rFonts w:ascii="Arial" w:hAnsi="Arial" w:cs="Arial"/>
        </w:rPr>
      </w:pPr>
    </w:p>
    <w:p w14:paraId="6020C039" w14:textId="77777777" w:rsidR="00942AE5" w:rsidRPr="00850A0B" w:rsidRDefault="00942AE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37B45F6" w14:textId="715EBA7D" w:rsidR="00EA412D" w:rsidRPr="00850A0B" w:rsidRDefault="00140D56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Dans les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formations par compétences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les preuves de l'apprentissage sont sélectionnées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par l'étudiant</w:t>
      </w:r>
      <w:r>
        <w:rPr>
          <w:rFonts w:ascii="Arial" w:eastAsia="Times New Roman" w:hAnsi="Arial" w:cs="Arial"/>
          <w:sz w:val="24"/>
          <w:szCs w:val="24"/>
          <w:lang w:eastAsia="fr-FR"/>
        </w:rPr>
        <w:t>. O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n ne veut pas avoir son histoire de vie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ni un journal de bord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(parce qu’il y aurait « tout »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et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c</w:t>
      </w:r>
      <w:r>
        <w:rPr>
          <w:rFonts w:ascii="Arial" w:eastAsia="Times New Roman" w:hAnsi="Arial" w:cs="Arial"/>
          <w:sz w:val="24"/>
          <w:szCs w:val="24"/>
          <w:lang w:eastAsia="fr-FR"/>
        </w:rPr>
        <w:t>e serait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encore une fois le prof qui </w:t>
      </w:r>
      <w:r>
        <w:rPr>
          <w:rFonts w:ascii="Arial" w:eastAsia="Times New Roman" w:hAnsi="Arial" w:cs="Arial"/>
          <w:sz w:val="24"/>
          <w:szCs w:val="24"/>
          <w:lang w:eastAsia="fr-FR"/>
        </w:rPr>
        <w:t>serait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obligé de sélectionner ce qui est une preuve de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l’apprentissage). O</w:t>
      </w:r>
      <w:r w:rsidR="00EA412D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 va toujours demander à l'étudiant de faire une </w:t>
      </w:r>
      <w:r w:rsidR="00EA412D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autoévaluation</w:t>
      </w:r>
      <w:r w:rsidR="00EA412D" w:rsidRPr="00850A0B">
        <w:rPr>
          <w:rFonts w:ascii="Arial" w:eastAsia="Times New Roman" w:hAnsi="Arial" w:cs="Arial"/>
          <w:sz w:val="24"/>
          <w:szCs w:val="24"/>
          <w:lang w:eastAsia="fr-FR"/>
        </w:rPr>
        <w:t>. Elle va être documentée à partir des preuves et il doit argumenter sa progression. Il doit vraiment parler des compétences, de ce qu'il est capable de faire maintenant qu'il ne pouvait pas faire avant</w:t>
      </w:r>
      <w:r w:rsidR="008C5CD1" w:rsidRPr="00850A0B">
        <w:rPr>
          <w:rFonts w:ascii="Arial" w:eastAsia="Times New Roman" w:hAnsi="Arial" w:cs="Arial"/>
          <w:sz w:val="24"/>
          <w:szCs w:val="24"/>
          <w:lang w:eastAsia="fr-FR"/>
        </w:rPr>
        <w:t>. J</w:t>
      </w:r>
      <w:r w:rsidR="00EA412D" w:rsidRPr="00850A0B">
        <w:rPr>
          <w:rFonts w:ascii="Arial" w:eastAsia="Times New Roman" w:hAnsi="Arial" w:cs="Arial"/>
          <w:sz w:val="24"/>
          <w:szCs w:val="24"/>
          <w:lang w:eastAsia="fr-FR"/>
        </w:rPr>
        <w:t>e reviens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sur cela (</w:t>
      </w:r>
      <w:r w:rsidR="00EA412D" w:rsidRPr="00850A0B">
        <w:rPr>
          <w:rFonts w:ascii="Arial" w:eastAsia="Times New Roman" w:hAnsi="Arial" w:cs="Arial"/>
          <w:sz w:val="24"/>
          <w:szCs w:val="24"/>
          <w:lang w:eastAsia="fr-FR"/>
        </w:rPr>
        <w:t>parce que je sais quelles sont les dérives sur les compétences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) : </w:t>
      </w:r>
      <w:r w:rsidR="00EA412D" w:rsidRPr="00850A0B">
        <w:rPr>
          <w:rFonts w:ascii="Arial" w:eastAsia="Times New Roman" w:hAnsi="Arial" w:cs="Arial"/>
          <w:sz w:val="24"/>
          <w:szCs w:val="24"/>
          <w:lang w:eastAsia="fr-FR"/>
        </w:rPr>
        <w:t>quelles sont les connaissances sur lesquelles il s'appuie pour prendre la décision suivante</w:t>
      </w:r>
      <w:r>
        <w:rPr>
          <w:rFonts w:ascii="Arial" w:eastAsia="Times New Roman" w:hAnsi="Arial" w:cs="Arial"/>
          <w:sz w:val="24"/>
          <w:szCs w:val="24"/>
          <w:lang w:eastAsia="fr-FR"/>
        </w:rPr>
        <w:t> ?</w:t>
      </w:r>
      <w:r w:rsidR="00EA412D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P</w:t>
      </w:r>
      <w:r w:rsidR="00EA412D" w:rsidRPr="00850A0B">
        <w:rPr>
          <w:rFonts w:ascii="Arial" w:eastAsia="Times New Roman" w:hAnsi="Arial" w:cs="Arial"/>
          <w:sz w:val="24"/>
          <w:szCs w:val="24"/>
          <w:lang w:eastAsia="fr-FR"/>
        </w:rPr>
        <w:t>our éliminer quelque chose qu'il n’a pas décidé de faire</w:t>
      </w:r>
      <w:r>
        <w:rPr>
          <w:rFonts w:ascii="Arial" w:eastAsia="Times New Roman" w:hAnsi="Arial" w:cs="Arial"/>
          <w:sz w:val="24"/>
          <w:szCs w:val="24"/>
          <w:lang w:eastAsia="fr-FR"/>
        </w:rPr>
        <w:t> ?</w:t>
      </w:r>
      <w:r w:rsidR="00EA412D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Q</w:t>
      </w:r>
      <w:r w:rsidR="00EA412D" w:rsidRPr="00850A0B">
        <w:rPr>
          <w:rFonts w:ascii="Arial" w:eastAsia="Times New Roman" w:hAnsi="Arial" w:cs="Arial"/>
          <w:sz w:val="24"/>
          <w:szCs w:val="24"/>
          <w:lang w:eastAsia="fr-FR"/>
        </w:rPr>
        <w:t>uelles sont les connaissances qui lui permettent de poursuivre plus loin</w:t>
      </w:r>
      <w:r>
        <w:rPr>
          <w:rFonts w:ascii="Arial" w:eastAsia="Times New Roman" w:hAnsi="Arial" w:cs="Arial"/>
          <w:sz w:val="24"/>
          <w:szCs w:val="24"/>
          <w:lang w:eastAsia="fr-FR"/>
        </w:rPr>
        <w:t> ?</w:t>
      </w:r>
      <w:r w:rsidR="00EA412D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C'est un discours. Les compétences c’est exigeant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EA412D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parce que l'étudiant </w:t>
      </w:r>
      <w:r>
        <w:rPr>
          <w:rFonts w:ascii="Arial" w:eastAsia="Times New Roman" w:hAnsi="Arial" w:cs="Arial"/>
          <w:sz w:val="24"/>
          <w:szCs w:val="24"/>
          <w:lang w:eastAsia="fr-FR"/>
        </w:rPr>
        <w:t>doit produire</w:t>
      </w:r>
      <w:r w:rsidR="00EA412D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un discours d'explicitation</w:t>
      </w:r>
      <w:r>
        <w:rPr>
          <w:rFonts w:ascii="Arial" w:eastAsia="Times New Roman" w:hAnsi="Arial" w:cs="Arial"/>
          <w:sz w:val="24"/>
          <w:szCs w:val="24"/>
          <w:lang w:eastAsia="fr-FR"/>
        </w:rPr>
        <w:t>. Si l’on me demande</w:t>
      </w:r>
      <w:r w:rsidR="0063268B" w:rsidRPr="00850A0B">
        <w:rPr>
          <w:rFonts w:ascii="Arial" w:eastAsia="Times New Roman" w:hAnsi="Arial" w:cs="Arial"/>
          <w:sz w:val="24"/>
          <w:szCs w:val="24"/>
          <w:lang w:eastAsia="fr-FR"/>
        </w:rPr>
        <w:t> : « </w:t>
      </w:r>
      <w:r w:rsidR="00EA412D" w:rsidRPr="00850A0B">
        <w:rPr>
          <w:rFonts w:ascii="Arial" w:eastAsia="Times New Roman" w:hAnsi="Arial" w:cs="Arial"/>
          <w:sz w:val="24"/>
          <w:szCs w:val="24"/>
          <w:lang w:eastAsia="fr-FR"/>
        </w:rPr>
        <w:t>n'est</w:t>
      </w:r>
      <w:r w:rsidR="0063268B" w:rsidRPr="00850A0B">
        <w:rPr>
          <w:rFonts w:ascii="Arial" w:eastAsia="Times New Roman" w:hAnsi="Arial" w:cs="Arial"/>
          <w:sz w:val="24"/>
          <w:szCs w:val="24"/>
          <w:lang w:eastAsia="fr-FR"/>
        </w:rPr>
        <w:t>-ce</w:t>
      </w:r>
      <w:r w:rsidR="00EA412D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pas difficile pour l'étudiant d'expliciter ce qu'il conna</w:t>
      </w:r>
      <w:r w:rsidR="004E57AD" w:rsidRPr="00850A0B">
        <w:rPr>
          <w:rFonts w:ascii="Arial" w:eastAsia="Times New Roman" w:hAnsi="Arial" w:cs="Arial"/>
          <w:sz w:val="24"/>
          <w:szCs w:val="24"/>
          <w:lang w:eastAsia="fr-FR"/>
        </w:rPr>
        <w:t>i</w:t>
      </w:r>
      <w:r w:rsidR="00EA412D" w:rsidRPr="00850A0B">
        <w:rPr>
          <w:rFonts w:ascii="Arial" w:eastAsia="Times New Roman" w:hAnsi="Arial" w:cs="Arial"/>
          <w:sz w:val="24"/>
          <w:szCs w:val="24"/>
          <w:lang w:eastAsia="fr-FR"/>
        </w:rPr>
        <w:t>t</w:t>
      </w:r>
      <w:r w:rsidR="0063268B" w:rsidRPr="00850A0B">
        <w:rPr>
          <w:rFonts w:ascii="Arial" w:eastAsia="Times New Roman" w:hAnsi="Arial" w:cs="Arial"/>
          <w:sz w:val="24"/>
          <w:szCs w:val="24"/>
          <w:lang w:eastAsia="fr-FR"/>
        </w:rPr>
        <w:t> ? »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EA412D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là je dirai</w:t>
      </w:r>
      <w:r w:rsidR="00DD1780">
        <w:rPr>
          <w:rFonts w:ascii="Arial" w:eastAsia="Times New Roman" w:hAnsi="Arial" w:cs="Arial"/>
          <w:sz w:val="24"/>
          <w:szCs w:val="24"/>
          <w:lang w:eastAsia="fr-FR"/>
        </w:rPr>
        <w:t>s</w:t>
      </w:r>
      <w:r>
        <w:rPr>
          <w:rFonts w:ascii="Arial" w:eastAsia="Times New Roman" w:hAnsi="Arial" w:cs="Arial"/>
          <w:sz w:val="24"/>
          <w:szCs w:val="24"/>
          <w:lang w:eastAsia="fr-FR"/>
        </w:rPr>
        <w:t> : « </w:t>
      </w:r>
      <w:r w:rsidR="00EA412D" w:rsidRPr="00850A0B">
        <w:rPr>
          <w:rFonts w:ascii="Arial" w:eastAsia="Times New Roman" w:hAnsi="Arial" w:cs="Arial"/>
          <w:sz w:val="24"/>
          <w:szCs w:val="24"/>
          <w:lang w:eastAsia="fr-FR"/>
        </w:rPr>
        <w:t>oui sans hésitation</w:t>
      </w:r>
      <w:r>
        <w:rPr>
          <w:rFonts w:ascii="Arial" w:eastAsia="Times New Roman" w:hAnsi="Arial" w:cs="Arial"/>
          <w:sz w:val="24"/>
          <w:szCs w:val="24"/>
          <w:lang w:eastAsia="fr-FR"/>
        </w:rPr>
        <w:t> ! »</w:t>
      </w:r>
      <w:r w:rsidR="00EA412D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Il faut être conscient que </w:t>
      </w:r>
      <w:r>
        <w:rPr>
          <w:rFonts w:ascii="Arial" w:eastAsia="Times New Roman" w:hAnsi="Arial" w:cs="Arial"/>
          <w:sz w:val="24"/>
          <w:szCs w:val="24"/>
          <w:lang w:eastAsia="fr-FR"/>
        </w:rPr>
        <w:t>lorsque l’</w:t>
      </w:r>
      <w:r w:rsidR="00EA412D" w:rsidRPr="00850A0B">
        <w:rPr>
          <w:rFonts w:ascii="Arial" w:eastAsia="Times New Roman" w:hAnsi="Arial" w:cs="Arial"/>
          <w:sz w:val="24"/>
          <w:szCs w:val="24"/>
          <w:lang w:eastAsia="fr-FR"/>
        </w:rPr>
        <w:t>on demande à un étudiant</w:t>
      </w:r>
      <w:r w:rsidR="00195B64">
        <w:rPr>
          <w:rFonts w:ascii="Arial" w:eastAsia="Times New Roman" w:hAnsi="Arial" w:cs="Arial"/>
          <w:sz w:val="24"/>
          <w:szCs w:val="24"/>
          <w:lang w:eastAsia="fr-FR"/>
        </w:rPr>
        <w:t xml:space="preserve"> (</w:t>
      </w:r>
      <w:r w:rsidR="00EA412D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habitué </w:t>
      </w:r>
      <w:r>
        <w:rPr>
          <w:rFonts w:ascii="Arial" w:eastAsia="Times New Roman" w:hAnsi="Arial" w:cs="Arial"/>
          <w:sz w:val="24"/>
          <w:szCs w:val="24"/>
          <w:lang w:eastAsia="fr-FR"/>
        </w:rPr>
        <w:t>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EA412D" w:rsidRPr="00850A0B">
        <w:rPr>
          <w:rFonts w:ascii="Arial" w:eastAsia="Times New Roman" w:hAnsi="Arial" w:cs="Arial"/>
          <w:sz w:val="24"/>
          <w:szCs w:val="24"/>
          <w:lang w:eastAsia="fr-FR"/>
        </w:rPr>
        <w:t>répondre à des questions configurées par un prof</w:t>
      </w:r>
      <w:r w:rsidR="00195B64">
        <w:rPr>
          <w:rFonts w:ascii="Arial" w:eastAsia="Times New Roman" w:hAnsi="Arial" w:cs="Arial"/>
          <w:sz w:val="24"/>
          <w:szCs w:val="24"/>
          <w:lang w:eastAsia="fr-FR"/>
        </w:rPr>
        <w:t>) :</w:t>
      </w:r>
      <w:r w:rsidR="00EA412D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032BAC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EA412D" w:rsidRPr="00850A0B">
        <w:rPr>
          <w:rFonts w:ascii="Arial" w:eastAsia="Times New Roman" w:hAnsi="Arial" w:cs="Arial"/>
          <w:sz w:val="24"/>
          <w:szCs w:val="24"/>
          <w:lang w:eastAsia="fr-FR"/>
        </w:rPr>
        <w:t>vas-y, trouve des preuves de ton apprentissage, fais une auto-évaluation et remets ça à une équipe de profs pour qu'ils portent un jugement là-dessus</w:t>
      </w:r>
      <w:r w:rsidR="00032BAC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195B64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EA412D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195B64"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="00EA412D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'est un </w:t>
      </w:r>
      <w:r w:rsidR="00EA412D" w:rsidRPr="00F92A5E">
        <w:rPr>
          <w:rFonts w:ascii="Arial" w:eastAsia="Times New Roman" w:hAnsi="Arial" w:cs="Arial"/>
          <w:sz w:val="24"/>
          <w:szCs w:val="24"/>
          <w:lang w:eastAsia="fr-FR"/>
        </w:rPr>
        <w:t>travail énorme</w:t>
      </w:r>
      <w:r w:rsidR="00195B64" w:rsidRPr="00F92A5E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EA412D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195B64">
        <w:rPr>
          <w:rFonts w:ascii="Arial" w:eastAsia="Times New Roman" w:hAnsi="Arial" w:cs="Arial"/>
          <w:sz w:val="24"/>
          <w:szCs w:val="24"/>
          <w:lang w:eastAsia="fr-FR"/>
        </w:rPr>
        <w:t>en termes d’</w:t>
      </w:r>
      <w:r w:rsidR="00EA412D" w:rsidRPr="00F92A5E">
        <w:rPr>
          <w:rFonts w:ascii="Arial" w:eastAsia="Times New Roman" w:hAnsi="Arial" w:cs="Arial"/>
          <w:sz w:val="24"/>
          <w:szCs w:val="24"/>
          <w:lang w:eastAsia="fr-FR"/>
        </w:rPr>
        <w:t>engagement</w:t>
      </w:r>
      <w:r w:rsidR="00EA412D" w:rsidRPr="00195B64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EA412D" w:rsidRPr="00850A0B">
        <w:rPr>
          <w:rFonts w:ascii="Arial" w:eastAsia="Times New Roman" w:hAnsi="Arial" w:cs="Arial"/>
          <w:sz w:val="24"/>
          <w:szCs w:val="24"/>
          <w:lang w:eastAsia="fr-FR"/>
        </w:rPr>
        <w:t>de la part de l’étudiant</w:t>
      </w:r>
      <w:r w:rsidR="00195B64">
        <w:rPr>
          <w:rFonts w:ascii="Arial" w:eastAsia="Times New Roman" w:hAnsi="Arial" w:cs="Arial"/>
          <w:sz w:val="24"/>
          <w:szCs w:val="24"/>
          <w:lang w:eastAsia="fr-FR"/>
        </w:rPr>
        <w:t>. C</w:t>
      </w:r>
      <w:r w:rsidR="00EA412D" w:rsidRPr="00850A0B">
        <w:rPr>
          <w:rFonts w:ascii="Arial" w:eastAsia="Times New Roman" w:hAnsi="Arial" w:cs="Arial"/>
          <w:sz w:val="24"/>
          <w:szCs w:val="24"/>
          <w:lang w:eastAsia="fr-FR"/>
        </w:rPr>
        <w:t>'est un travail dont on doit être conscient</w:t>
      </w:r>
      <w:r w:rsidR="00195B64">
        <w:rPr>
          <w:rFonts w:ascii="Arial" w:eastAsia="Times New Roman" w:hAnsi="Arial" w:cs="Arial"/>
          <w:sz w:val="24"/>
          <w:szCs w:val="24"/>
          <w:lang w:eastAsia="fr-FR"/>
        </w:rPr>
        <w:t xml:space="preserve">, vis-à-vis </w:t>
      </w:r>
      <w:r w:rsidR="00EA412D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des exigences qu’il impose. </w:t>
      </w:r>
    </w:p>
    <w:p w14:paraId="0B37E6DB" w14:textId="77777777" w:rsidR="00942AE5" w:rsidRPr="00850A0B" w:rsidRDefault="00942AE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AA01607" w14:textId="50E798FB" w:rsidR="00942AE5" w:rsidRPr="00850A0B" w:rsidRDefault="00195B64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rès souvent c</w:t>
      </w:r>
      <w:r w:rsidR="00EA412D" w:rsidRPr="00850A0B">
        <w:rPr>
          <w:rFonts w:ascii="Arial" w:eastAsia="Times New Roman" w:hAnsi="Arial" w:cs="Arial"/>
          <w:sz w:val="24"/>
          <w:szCs w:val="24"/>
          <w:lang w:eastAsia="fr-FR"/>
        </w:rPr>
        <w:t>e sont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donc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des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dossiers d'apprentissage</w:t>
      </w:r>
      <w:r w:rsidR="00EA412D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des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portfolios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ou des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e</w:t>
      </w:r>
      <w:r w:rsidR="00DD1780">
        <w:rPr>
          <w:rFonts w:ascii="Arial" w:eastAsia="Times New Roman" w:hAnsi="Arial" w:cs="Arial"/>
          <w:b/>
          <w:sz w:val="24"/>
          <w:szCs w:val="24"/>
          <w:lang w:eastAsia="fr-FR"/>
        </w:rPr>
        <w:t>-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portfolios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63268B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qui sont des </w:t>
      </w:r>
      <w:r w:rsidR="00EA412D" w:rsidRPr="00850A0B">
        <w:rPr>
          <w:rFonts w:ascii="Arial" w:eastAsia="Times New Roman" w:hAnsi="Arial" w:cs="Arial"/>
          <w:sz w:val="24"/>
          <w:szCs w:val="24"/>
          <w:lang w:eastAsia="fr-FR"/>
        </w:rPr>
        <w:t>extrême</w:t>
      </w:r>
      <w:r w:rsidR="0063268B" w:rsidRPr="00850A0B">
        <w:rPr>
          <w:rFonts w:ascii="Arial" w:eastAsia="Times New Roman" w:hAnsi="Arial" w:cs="Arial"/>
          <w:sz w:val="24"/>
          <w:szCs w:val="24"/>
          <w:lang w:eastAsia="fr-FR"/>
        </w:rPr>
        <w:t>s.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63268B" w:rsidRPr="00850A0B">
        <w:rPr>
          <w:rFonts w:ascii="Arial" w:eastAsia="Times New Roman" w:hAnsi="Arial" w:cs="Arial"/>
          <w:sz w:val="24"/>
          <w:szCs w:val="24"/>
          <w:lang w:eastAsia="fr-FR"/>
        </w:rPr>
        <w:t>M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aintenant </w:t>
      </w:r>
      <w:r>
        <w:rPr>
          <w:rFonts w:ascii="Arial" w:eastAsia="Times New Roman" w:hAnsi="Arial" w:cs="Arial"/>
          <w:sz w:val="24"/>
          <w:szCs w:val="24"/>
          <w:lang w:eastAsia="fr-FR"/>
        </w:rPr>
        <w:t>en bougeant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votre curseur, vous pouvez faire un dossier d'apprentissage sur quelques unités d'enseignements, sur un semestre, sur de l'alternance, vous avez une multitude de choix devant vous</w:t>
      </w:r>
      <w:r>
        <w:rPr>
          <w:rFonts w:ascii="Arial" w:eastAsia="Times New Roman" w:hAnsi="Arial" w:cs="Arial"/>
          <w:sz w:val="24"/>
          <w:szCs w:val="24"/>
          <w:lang w:eastAsia="fr-FR"/>
        </w:rPr>
        <w:t>. 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elon les choix pédagogiques que vous faites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par rapport aux modalités d'évaluation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vous vous approchez de la logique des compétences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qui est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une logique de parcours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ou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lastRenderedPageBreak/>
        <w:t>vous vous éloignez de cette logique</w:t>
      </w:r>
      <w:r w:rsidR="00D751A4">
        <w:rPr>
          <w:rFonts w:ascii="Arial" w:eastAsia="Times New Roman" w:hAnsi="Arial" w:cs="Arial"/>
          <w:sz w:val="24"/>
          <w:szCs w:val="24"/>
          <w:lang w:eastAsia="fr-FR"/>
        </w:rPr>
        <w:t xml:space="preserve"> (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dans une logique de fractionnement, de morcellement</w:t>
      </w:r>
      <w:r w:rsidR="00D751A4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qui construit quelque chose qui sera éventuellement utilisé un jour</w:t>
      </w:r>
      <w:r w:rsidR="00D751A4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</w:p>
    <w:p w14:paraId="6A7A0CC4" w14:textId="77777777" w:rsidR="00942AE5" w:rsidRPr="00850A0B" w:rsidRDefault="00942AE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748AFB7" w14:textId="04D3512F" w:rsidR="006870D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Je vais </w:t>
      </w:r>
      <w:r w:rsidR="00D751A4">
        <w:rPr>
          <w:rFonts w:ascii="Arial" w:eastAsia="Times New Roman" w:hAnsi="Arial" w:cs="Arial"/>
          <w:sz w:val="24"/>
          <w:szCs w:val="24"/>
          <w:lang w:eastAsia="fr-FR"/>
        </w:rPr>
        <w:t xml:space="preserve">à présent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regarder ce continuum </w:t>
      </w:r>
      <w:r w:rsidR="00D751A4">
        <w:rPr>
          <w:rFonts w:ascii="Arial" w:eastAsia="Times New Roman" w:hAnsi="Arial" w:cs="Arial"/>
          <w:sz w:val="24"/>
          <w:szCs w:val="24"/>
          <w:lang w:eastAsia="fr-FR"/>
        </w:rPr>
        <w:t>selon</w:t>
      </w:r>
      <w:r w:rsidR="00D751A4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cinq paramètres différents</w:t>
      </w:r>
      <w:r w:rsidR="00D751A4">
        <w:rPr>
          <w:rFonts w:ascii="Arial" w:eastAsia="Times New Roman" w:hAnsi="Arial" w:cs="Arial"/>
          <w:sz w:val="24"/>
          <w:szCs w:val="24"/>
          <w:lang w:eastAsia="fr-FR"/>
        </w:rPr>
        <w:t xml:space="preserve"> (o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 a terminé </w:t>
      </w:r>
      <w:r w:rsidR="00D751A4">
        <w:rPr>
          <w:rFonts w:ascii="Arial" w:eastAsia="Times New Roman" w:hAnsi="Arial" w:cs="Arial"/>
          <w:sz w:val="24"/>
          <w:szCs w:val="24"/>
          <w:lang w:eastAsia="fr-FR"/>
        </w:rPr>
        <w:t>les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modalités d'évaluation</w:t>
      </w:r>
      <w:r w:rsidR="00D751A4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Je vais </w:t>
      </w:r>
      <w:r w:rsidR="00D751A4">
        <w:rPr>
          <w:rFonts w:ascii="Arial" w:eastAsia="Times New Roman" w:hAnsi="Arial" w:cs="Arial"/>
          <w:sz w:val="24"/>
          <w:szCs w:val="24"/>
          <w:lang w:eastAsia="fr-FR"/>
        </w:rPr>
        <w:t>m’intéresser au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dispositif de formation, je ne pense pas que ce soit </w:t>
      </w:r>
      <w:r w:rsidR="00D751A4">
        <w:rPr>
          <w:rFonts w:ascii="Arial" w:eastAsia="Times New Roman" w:hAnsi="Arial" w:cs="Arial"/>
          <w:sz w:val="24"/>
          <w:szCs w:val="24"/>
          <w:lang w:eastAsia="fr-FR"/>
        </w:rPr>
        <w:t>identique 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la maquette pédagogique, mais c'est presque semblable. J</w:t>
      </w:r>
      <w:r w:rsidR="00D751A4">
        <w:rPr>
          <w:rFonts w:ascii="Arial" w:eastAsia="Times New Roman" w:hAnsi="Arial" w:cs="Arial"/>
          <w:sz w:val="24"/>
          <w:szCs w:val="24"/>
          <w:lang w:eastAsia="fr-FR"/>
        </w:rPr>
        <w:t>’</w:t>
      </w:r>
      <w:r w:rsidR="00084EFA" w:rsidRPr="00850A0B">
        <w:rPr>
          <w:rFonts w:ascii="Arial" w:eastAsia="Times New Roman" w:hAnsi="Arial" w:cs="Arial"/>
          <w:sz w:val="24"/>
          <w:szCs w:val="24"/>
          <w:lang w:eastAsia="fr-FR"/>
        </w:rPr>
        <w:t>observer</w:t>
      </w:r>
      <w:r w:rsidR="00D751A4">
        <w:rPr>
          <w:rFonts w:ascii="Arial" w:eastAsia="Times New Roman" w:hAnsi="Arial" w:cs="Arial"/>
          <w:sz w:val="24"/>
          <w:szCs w:val="24"/>
          <w:lang w:eastAsia="fr-FR"/>
        </w:rPr>
        <w:t>ai ensuite</w:t>
      </w:r>
      <w:r w:rsidR="00084EFA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la séquence pédagogique</w:t>
      </w:r>
      <w:r w:rsidR="00D751A4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084EFA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puis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l'organisation du travail des étudiants</w:t>
      </w:r>
      <w:r w:rsidR="00D751A4">
        <w:rPr>
          <w:rFonts w:ascii="Arial" w:eastAsia="Times New Roman" w:hAnsi="Arial" w:cs="Arial"/>
          <w:sz w:val="24"/>
          <w:szCs w:val="24"/>
          <w:lang w:eastAsia="fr-FR"/>
        </w:rPr>
        <w:t xml:space="preserve">, enfin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l'organisation du travail des profs.</w:t>
      </w:r>
    </w:p>
    <w:p w14:paraId="6A89EAA0" w14:textId="77777777" w:rsidR="00942AE5" w:rsidRPr="00850A0B" w:rsidRDefault="00942AE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7FAF296" w14:textId="77777777" w:rsidR="00942AE5" w:rsidRPr="00850A0B" w:rsidRDefault="00942AE5" w:rsidP="006D0872">
      <w:pPr>
        <w:pStyle w:val="Paragraphedeliste"/>
        <w:numPr>
          <w:ilvl w:val="0"/>
          <w:numId w:val="5"/>
        </w:numPr>
        <w:spacing w:after="0" w:line="360" w:lineRule="auto"/>
        <w:jc w:val="both"/>
        <w:outlineLvl w:val="2"/>
        <w:rPr>
          <w:rFonts w:ascii="Arial" w:eastAsia="Times New Roman" w:hAnsi="Arial" w:cs="Arial"/>
          <w:vanish/>
          <w:sz w:val="32"/>
          <w:szCs w:val="24"/>
          <w:lang w:eastAsia="fr-FR"/>
        </w:rPr>
      </w:pPr>
      <w:bookmarkStart w:id="192" w:name="_Toc59109200"/>
      <w:bookmarkStart w:id="193" w:name="_Toc59110177"/>
      <w:bookmarkStart w:id="194" w:name="_Toc59110220"/>
      <w:bookmarkStart w:id="195" w:name="_Toc59111740"/>
      <w:bookmarkStart w:id="196" w:name="_Toc59112498"/>
      <w:bookmarkStart w:id="197" w:name="_Toc60839938"/>
      <w:bookmarkStart w:id="198" w:name="_Toc60843320"/>
      <w:bookmarkStart w:id="199" w:name="_Toc60843385"/>
      <w:bookmarkStart w:id="200" w:name="_Toc66952063"/>
      <w:bookmarkStart w:id="201" w:name="_Toc66952476"/>
      <w:bookmarkStart w:id="202" w:name="_Toc66952607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</w:p>
    <w:p w14:paraId="01394501" w14:textId="77777777" w:rsidR="00942AE5" w:rsidRPr="00850A0B" w:rsidRDefault="00942AE5" w:rsidP="006D0872">
      <w:pPr>
        <w:pStyle w:val="Paragraphedeliste"/>
        <w:numPr>
          <w:ilvl w:val="1"/>
          <w:numId w:val="5"/>
        </w:numPr>
        <w:spacing w:after="0" w:line="360" w:lineRule="auto"/>
        <w:jc w:val="both"/>
        <w:outlineLvl w:val="2"/>
        <w:rPr>
          <w:rFonts w:ascii="Arial" w:eastAsia="Times New Roman" w:hAnsi="Arial" w:cs="Arial"/>
          <w:vanish/>
          <w:sz w:val="32"/>
          <w:szCs w:val="24"/>
          <w:lang w:eastAsia="fr-FR"/>
        </w:rPr>
      </w:pPr>
      <w:bookmarkStart w:id="203" w:name="_Toc59109201"/>
      <w:bookmarkStart w:id="204" w:name="_Toc59110178"/>
      <w:bookmarkStart w:id="205" w:name="_Toc59110221"/>
      <w:bookmarkStart w:id="206" w:name="_Toc59111741"/>
      <w:bookmarkStart w:id="207" w:name="_Toc59112499"/>
      <w:bookmarkStart w:id="208" w:name="_Toc60839939"/>
      <w:bookmarkStart w:id="209" w:name="_Toc60843321"/>
      <w:bookmarkStart w:id="210" w:name="_Toc60843386"/>
      <w:bookmarkStart w:id="211" w:name="_Toc66952064"/>
      <w:bookmarkStart w:id="212" w:name="_Toc66952477"/>
      <w:bookmarkStart w:id="213" w:name="_Toc66952608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</w:p>
    <w:p w14:paraId="0D18E90B" w14:textId="77777777" w:rsidR="00942AE5" w:rsidRPr="00850A0B" w:rsidRDefault="00942AE5" w:rsidP="006D0872">
      <w:pPr>
        <w:pStyle w:val="Paragraphedeliste"/>
        <w:numPr>
          <w:ilvl w:val="1"/>
          <w:numId w:val="5"/>
        </w:numPr>
        <w:spacing w:after="0" w:line="360" w:lineRule="auto"/>
        <w:jc w:val="both"/>
        <w:outlineLvl w:val="2"/>
        <w:rPr>
          <w:rFonts w:ascii="Arial" w:eastAsia="Times New Roman" w:hAnsi="Arial" w:cs="Arial"/>
          <w:vanish/>
          <w:sz w:val="32"/>
          <w:szCs w:val="24"/>
          <w:lang w:eastAsia="fr-FR"/>
        </w:rPr>
      </w:pPr>
      <w:bookmarkStart w:id="214" w:name="_Toc59109202"/>
      <w:bookmarkStart w:id="215" w:name="_Toc59110179"/>
      <w:bookmarkStart w:id="216" w:name="_Toc59110222"/>
      <w:bookmarkStart w:id="217" w:name="_Toc59111742"/>
      <w:bookmarkStart w:id="218" w:name="_Toc59112500"/>
      <w:bookmarkStart w:id="219" w:name="_Toc60839940"/>
      <w:bookmarkStart w:id="220" w:name="_Toc60843322"/>
      <w:bookmarkStart w:id="221" w:name="_Toc60843387"/>
      <w:bookmarkStart w:id="222" w:name="_Toc66952065"/>
      <w:bookmarkStart w:id="223" w:name="_Toc66952478"/>
      <w:bookmarkStart w:id="224" w:name="_Toc66952609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</w:p>
    <w:p w14:paraId="0FB10EE3" w14:textId="77777777" w:rsidR="00942AE5" w:rsidRPr="00C0711A" w:rsidRDefault="00942AE5" w:rsidP="00BC217F">
      <w:pPr>
        <w:pStyle w:val="Titre2"/>
      </w:pPr>
      <w:bookmarkStart w:id="225" w:name="_Toc66952610"/>
      <w:r w:rsidRPr="00850A0B">
        <w:t>Le dispositif de formation</w:t>
      </w:r>
      <w:bookmarkEnd w:id="225"/>
    </w:p>
    <w:p w14:paraId="1694C8D0" w14:textId="0A17E78C" w:rsidR="00D751A4" w:rsidRDefault="00D751A4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On va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s’intéresser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à la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maquette de formation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ou à l'ensemble des unités d'enseignement </w:t>
      </w:r>
      <w:r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qui doivent composer la formation ou être </w:t>
      </w:r>
      <w:r w:rsidR="00F523C7" w:rsidRPr="00850A0B">
        <w:rPr>
          <w:rFonts w:ascii="Arial" w:eastAsia="Times New Roman" w:hAnsi="Arial" w:cs="Arial"/>
          <w:sz w:val="24"/>
          <w:szCs w:val="24"/>
          <w:lang w:eastAsia="fr-FR"/>
        </w:rPr>
        <w:t>‘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objets d'apprentissage</w:t>
      </w:r>
      <w:r w:rsidR="00F523C7" w:rsidRPr="00850A0B">
        <w:rPr>
          <w:rFonts w:ascii="Arial" w:eastAsia="Times New Roman" w:hAnsi="Arial" w:cs="Arial"/>
          <w:sz w:val="24"/>
          <w:szCs w:val="24"/>
          <w:lang w:eastAsia="fr-FR"/>
        </w:rPr>
        <w:t>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dans la vie de l’étudiant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). </w:t>
      </w:r>
    </w:p>
    <w:p w14:paraId="64E88114" w14:textId="77777777" w:rsidR="00D751A4" w:rsidRDefault="00D751A4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6ACD696" w14:textId="5E577EA7" w:rsidR="00942AE5" w:rsidRPr="00850A0B" w:rsidRDefault="00D751A4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Dans les formations par objectifs ou par disciplines,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i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 y a une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logique dominante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qui est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l'exhaustivité</w:t>
      </w:r>
      <w:r w:rsidR="004E57AD" w:rsidRPr="00850A0B">
        <w:rPr>
          <w:rFonts w:ascii="Arial" w:eastAsia="Times New Roman" w:hAnsi="Arial" w:cs="Arial"/>
          <w:sz w:val="24"/>
          <w:szCs w:val="24"/>
          <w:lang w:eastAsia="fr-FR"/>
        </w:rPr>
        <w:t> </w:t>
      </w:r>
      <w:r>
        <w:rPr>
          <w:rFonts w:ascii="Arial" w:eastAsia="Times New Roman" w:hAnsi="Arial" w:cs="Arial"/>
          <w:sz w:val="24"/>
          <w:szCs w:val="24"/>
          <w:lang w:eastAsia="fr-FR"/>
        </w:rPr>
        <w:t>(«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le plus possible</w:t>
      </w:r>
      <w:r>
        <w:rPr>
          <w:rFonts w:ascii="Arial" w:eastAsia="Times New Roman" w:hAnsi="Arial" w:cs="Arial"/>
          <w:sz w:val="24"/>
          <w:szCs w:val="24"/>
          <w:lang w:eastAsia="fr-FR"/>
        </w:rPr>
        <w:t> »)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Le </w:t>
      </w:r>
      <w:r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plus possible</w:t>
      </w:r>
      <w:r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parce qu</w:t>
      </w:r>
      <w:r w:rsidR="00B647DD">
        <w:rPr>
          <w:rFonts w:ascii="Arial" w:eastAsia="Times New Roman" w:hAnsi="Arial" w:cs="Arial"/>
          <w:sz w:val="24"/>
          <w:szCs w:val="24"/>
          <w:lang w:eastAsia="fr-FR"/>
        </w:rPr>
        <w:t>e 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'on a cette idée que </w:t>
      </w:r>
      <w:r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si on en met devant l’étudiant</w:t>
      </w:r>
      <w:r w:rsidR="00084EFA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et </w:t>
      </w:r>
      <w:r>
        <w:rPr>
          <w:rFonts w:ascii="Arial" w:eastAsia="Times New Roman" w:hAnsi="Arial" w:cs="Arial"/>
          <w:sz w:val="24"/>
          <w:szCs w:val="24"/>
          <w:lang w:eastAsia="fr-FR"/>
        </w:rPr>
        <w:t>qu’</w:t>
      </w:r>
      <w:r w:rsidR="00084EFA" w:rsidRPr="00850A0B">
        <w:rPr>
          <w:rFonts w:ascii="Arial" w:eastAsia="Times New Roman" w:hAnsi="Arial" w:cs="Arial"/>
          <w:sz w:val="24"/>
          <w:szCs w:val="24"/>
          <w:lang w:eastAsia="fr-FR"/>
        </w:rPr>
        <w:t>on en rajoute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on en rajoute…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il va bien </w:t>
      </w:r>
      <w:r w:rsidR="00BA7532" w:rsidRPr="00850A0B">
        <w:rPr>
          <w:rFonts w:ascii="Arial" w:eastAsia="Times New Roman" w:hAnsi="Arial" w:cs="Arial"/>
          <w:sz w:val="24"/>
          <w:szCs w:val="24"/>
          <w:lang w:eastAsia="fr-FR"/>
        </w:rPr>
        <w:t>comprendre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quelque chose, il va bien voir quelque chose</w:t>
      </w:r>
      <w:r>
        <w:rPr>
          <w:rFonts w:ascii="Arial" w:eastAsia="Times New Roman" w:hAnsi="Arial" w:cs="Arial"/>
          <w:sz w:val="24"/>
          <w:szCs w:val="24"/>
          <w:lang w:eastAsia="fr-FR"/>
        </w:rPr>
        <w:t> !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On voit </w:t>
      </w:r>
      <w:r>
        <w:rPr>
          <w:rFonts w:ascii="Arial" w:eastAsia="Times New Roman" w:hAnsi="Arial" w:cs="Arial"/>
          <w:sz w:val="24"/>
          <w:szCs w:val="24"/>
          <w:lang w:eastAsia="fr-FR"/>
        </w:rPr>
        <w:t>aussi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que </w:t>
      </w:r>
      <w:r>
        <w:rPr>
          <w:rFonts w:ascii="Arial" w:eastAsia="Times New Roman" w:hAnsi="Arial" w:cs="Arial"/>
          <w:sz w:val="24"/>
          <w:szCs w:val="24"/>
          <w:lang w:eastAsia="fr-FR"/>
        </w:rPr>
        <w:t>lorsqu’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un prof arrive à la fin d’un semestre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puis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qu’il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réalise qu'il manque de temps,</w:t>
      </w:r>
      <w:r w:rsidR="00B25EEB" w:rsidRPr="00850A0B">
        <w:rPr>
          <w:rFonts w:ascii="Arial" w:eastAsia="Times New Roman" w:hAnsi="Arial" w:cs="Arial"/>
          <w:b/>
          <w:color w:val="FF0000"/>
          <w:sz w:val="24"/>
          <w:szCs w:val="24"/>
          <w:lang w:eastAsia="fr-FR"/>
        </w:rPr>
        <w:t xml:space="preserve"> </w:t>
      </w:r>
      <w:r w:rsidR="00B25EEB" w:rsidRPr="00850A0B">
        <w:rPr>
          <w:rFonts w:ascii="Arial" w:eastAsia="Times New Roman" w:hAnsi="Arial" w:cs="Arial"/>
          <w:sz w:val="24"/>
          <w:szCs w:val="24"/>
          <w:lang w:eastAsia="fr-FR"/>
        </w:rPr>
        <w:t>il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ne se pose pas la question : </w:t>
      </w:r>
      <w:r w:rsidR="00032BAC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qu'est-ce que mes étudiants ont appris ?</w:t>
      </w:r>
      <w:r w:rsidR="00032BAC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Il se dit : </w:t>
      </w:r>
      <w:r w:rsidR="00032BAC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je vais accélérer pour couvrir ma matière</w:t>
      </w:r>
      <w:r w:rsidR="00032BAC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>
        <w:rPr>
          <w:rFonts w:ascii="Arial" w:eastAsia="Times New Roman" w:hAnsi="Arial" w:cs="Arial"/>
          <w:sz w:val="24"/>
          <w:szCs w:val="24"/>
          <w:lang w:eastAsia="fr-FR"/>
        </w:rPr>
        <w:t>. C</w:t>
      </w:r>
      <w:r w:rsidR="00084EFA" w:rsidRPr="00850A0B">
        <w:rPr>
          <w:rFonts w:ascii="Arial" w:eastAsia="Times New Roman" w:hAnsi="Arial" w:cs="Arial"/>
          <w:sz w:val="24"/>
          <w:szCs w:val="24"/>
          <w:lang w:eastAsia="fr-FR"/>
        </w:rPr>
        <w:t>e n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'est pas anodin de faire un </w:t>
      </w:r>
      <w:r w:rsidR="00BA7532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tel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choix. Cela veut dire que le mandat qu’il se donne,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les responsabilités qu'il se donne c'est de couvrir des grands champs de connaissances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ou des grands domaines de savoir</w:t>
      </w:r>
      <w:r>
        <w:rPr>
          <w:rFonts w:ascii="Arial" w:eastAsia="Times New Roman" w:hAnsi="Arial" w:cs="Arial"/>
          <w:sz w:val="24"/>
          <w:szCs w:val="24"/>
          <w:lang w:eastAsia="fr-FR"/>
        </w:rPr>
        <w:t>. C’est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très cohérent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avec nos organisations </w:t>
      </w:r>
      <w:r>
        <w:rPr>
          <w:rFonts w:ascii="Arial" w:eastAsia="Times New Roman" w:hAnsi="Arial" w:cs="Arial"/>
          <w:sz w:val="24"/>
          <w:szCs w:val="24"/>
          <w:lang w:eastAsia="fr-FR"/>
        </w:rPr>
        <w:t>en semestres. Puis,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on est dans cette logique qui est </w:t>
      </w:r>
      <w:r>
        <w:rPr>
          <w:rFonts w:ascii="Arial" w:eastAsia="Times New Roman" w:hAnsi="Arial" w:cs="Arial"/>
          <w:sz w:val="24"/>
          <w:szCs w:val="24"/>
          <w:lang w:eastAsia="fr-FR"/>
        </w:rPr>
        <w:t>de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connaître d'abord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(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c'est quelque chose qui est fondamental</w:t>
      </w:r>
      <w:r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et une fois qu</w:t>
      </w:r>
      <w:r w:rsidR="007B4D56">
        <w:rPr>
          <w:rFonts w:ascii="Arial" w:eastAsia="Times New Roman" w:hAnsi="Arial" w:cs="Arial"/>
          <w:sz w:val="24"/>
          <w:szCs w:val="24"/>
          <w:lang w:eastAsia="fr-FR"/>
        </w:rPr>
        <w:t>e 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'on conna</w:t>
      </w:r>
      <w:r w:rsidR="004E57AD" w:rsidRPr="00850A0B">
        <w:rPr>
          <w:rFonts w:ascii="Arial" w:eastAsia="Times New Roman" w:hAnsi="Arial" w:cs="Arial"/>
          <w:sz w:val="24"/>
          <w:szCs w:val="24"/>
          <w:lang w:eastAsia="fr-FR"/>
        </w:rPr>
        <w:t>i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t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on va pouvoir agir à partir de </w:t>
      </w:r>
      <w:r>
        <w:rPr>
          <w:rFonts w:ascii="Arial" w:eastAsia="Times New Roman" w:hAnsi="Arial" w:cs="Arial"/>
          <w:sz w:val="24"/>
          <w:szCs w:val="24"/>
          <w:lang w:eastAsia="fr-FR"/>
        </w:rPr>
        <w:t>cela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</w:p>
    <w:p w14:paraId="6FB11374" w14:textId="77777777" w:rsidR="00942AE5" w:rsidRPr="00850A0B" w:rsidRDefault="00942AE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744369C" w14:textId="538E237A" w:rsidR="00A644C2" w:rsidRPr="00850A0B" w:rsidRDefault="00D751A4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es approches par compétences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ne sont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pas dans cette logique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, mais plutôt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dans une </w:t>
      </w:r>
      <w:r w:rsidR="00C24FB5" w:rsidRPr="00850A0B">
        <w:rPr>
          <w:rFonts w:ascii="Arial" w:eastAsia="Times New Roman" w:hAnsi="Arial" w:cs="Arial"/>
          <w:b/>
          <w:i/>
          <w:sz w:val="24"/>
          <w:szCs w:val="24"/>
          <w:lang w:eastAsia="fr-FR"/>
        </w:rPr>
        <w:t>logique de pertinence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="00470B89">
        <w:rPr>
          <w:rFonts w:ascii="Arial" w:eastAsia="Times New Roman" w:hAnsi="Arial" w:cs="Arial"/>
          <w:sz w:val="24"/>
          <w:szCs w:val="24"/>
          <w:lang w:eastAsia="fr-FR"/>
        </w:rPr>
        <w:t xml:space="preserve">Ceci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est assez compliqué pour les profs</w:t>
      </w:r>
      <w:r w:rsidR="001E0A4F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parce qu</w:t>
      </w:r>
      <w:r w:rsidR="001E0A4F">
        <w:rPr>
          <w:rFonts w:ascii="Arial" w:eastAsia="Times New Roman" w:hAnsi="Arial" w:cs="Arial"/>
          <w:sz w:val="24"/>
          <w:szCs w:val="24"/>
          <w:lang w:eastAsia="fr-FR"/>
        </w:rPr>
        <w:t xml:space="preserve">’ils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n</w:t>
      </w:r>
      <w:r w:rsidR="001E0A4F">
        <w:rPr>
          <w:rFonts w:ascii="Arial" w:eastAsia="Times New Roman" w:hAnsi="Arial" w:cs="Arial"/>
          <w:sz w:val="24"/>
          <w:szCs w:val="24"/>
          <w:lang w:eastAsia="fr-FR"/>
        </w:rPr>
        <w:t>e 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'acceptent pas facilement. </w:t>
      </w:r>
      <w:r w:rsidR="001E0A4F">
        <w:rPr>
          <w:rFonts w:ascii="Arial" w:eastAsia="Times New Roman" w:hAnsi="Arial" w:cs="Arial"/>
          <w:sz w:val="24"/>
          <w:szCs w:val="24"/>
          <w:lang w:eastAsia="fr-FR"/>
        </w:rPr>
        <w:t>Q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uelques équipes de licence</w:t>
      </w:r>
      <w:r w:rsidR="00BA7532" w:rsidRPr="00850A0B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général</w:t>
      </w:r>
      <w:r w:rsidR="00BA7532" w:rsidRPr="00850A0B">
        <w:rPr>
          <w:rFonts w:ascii="Arial" w:eastAsia="Times New Roman" w:hAnsi="Arial" w:cs="Arial"/>
          <w:sz w:val="24"/>
          <w:szCs w:val="24"/>
          <w:lang w:eastAsia="fr-FR"/>
        </w:rPr>
        <w:t>istes</w:t>
      </w:r>
      <w:r w:rsidR="001E0A4F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qui ont travaillé sur </w:t>
      </w:r>
      <w:r w:rsidR="00BA7532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la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défini</w:t>
      </w:r>
      <w:r w:rsidR="00BA7532" w:rsidRPr="00850A0B">
        <w:rPr>
          <w:rFonts w:ascii="Arial" w:eastAsia="Times New Roman" w:hAnsi="Arial" w:cs="Arial"/>
          <w:sz w:val="24"/>
          <w:szCs w:val="24"/>
          <w:lang w:eastAsia="fr-FR"/>
        </w:rPr>
        <w:t>tion d’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un référentiel de compétences</w:t>
      </w:r>
      <w:r w:rsidR="001E0A4F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1E0A4F">
        <w:rPr>
          <w:rFonts w:ascii="Arial" w:eastAsia="Times New Roman" w:hAnsi="Arial" w:cs="Arial"/>
          <w:sz w:val="24"/>
          <w:szCs w:val="24"/>
          <w:lang w:eastAsia="fr-FR"/>
        </w:rPr>
        <w:t>certaines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d'entre </w:t>
      </w:r>
      <w:r w:rsidR="001E0A4F">
        <w:rPr>
          <w:rFonts w:ascii="Arial" w:eastAsia="Times New Roman" w:hAnsi="Arial" w:cs="Arial"/>
          <w:sz w:val="24"/>
          <w:szCs w:val="24"/>
          <w:lang w:eastAsia="fr-FR"/>
        </w:rPr>
        <w:t>elles</w:t>
      </w:r>
      <w:r w:rsidR="001E0A4F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ont fait des listes </w:t>
      </w:r>
      <w:r w:rsidR="001E0A4F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brèves</w:t>
      </w:r>
      <w:r w:rsidR="001E0A4F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d'</w:t>
      </w:r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apprentissage</w:t>
      </w:r>
      <w:r w:rsidR="001E0A4F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qu'ils appellent </w:t>
      </w:r>
      <w:r w:rsidR="001E0A4F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indispensables</w:t>
      </w:r>
      <w:r w:rsidR="001E0A4F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ou </w:t>
      </w:r>
      <w:r w:rsidR="001E0A4F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essentiel</w:t>
      </w:r>
      <w:r w:rsidR="00BA7532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s</w:t>
      </w:r>
      <w:r w:rsidR="001E0A4F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="00BA7532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Cela s’accorde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bien avec les compétences</w:t>
      </w:r>
      <w:r w:rsidR="00A917C8">
        <w:rPr>
          <w:rFonts w:ascii="Arial" w:eastAsia="Times New Roman" w:hAnsi="Arial" w:cs="Arial"/>
          <w:sz w:val="24"/>
          <w:szCs w:val="24"/>
          <w:lang w:eastAsia="fr-FR"/>
        </w:rPr>
        <w:t>. Cela signifie que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ce sont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lastRenderedPageBreak/>
        <w:t>des apprentissages que l'étudiant doit faire</w:t>
      </w:r>
      <w:r w:rsidR="00A917C8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A917C8">
        <w:rPr>
          <w:rFonts w:ascii="Arial" w:eastAsia="Times New Roman" w:hAnsi="Arial" w:cs="Arial"/>
          <w:sz w:val="24"/>
          <w:szCs w:val="24"/>
          <w:lang w:eastAsia="fr-FR"/>
        </w:rPr>
        <w:t>Il ne s’agit pas de dire : « </w:t>
      </w:r>
      <w:r w:rsidR="00C24FB5" w:rsidRPr="00C375AC">
        <w:rPr>
          <w:rFonts w:ascii="Arial" w:eastAsia="Times New Roman" w:hAnsi="Arial" w:cs="Arial"/>
          <w:i/>
          <w:sz w:val="24"/>
          <w:szCs w:val="24"/>
          <w:lang w:eastAsia="fr-FR"/>
        </w:rPr>
        <w:t>il y a eu</w:t>
      </w:r>
      <w:r w:rsidR="00BA7532" w:rsidRPr="00C375AC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une note de</w:t>
      </w:r>
      <w:r w:rsidR="00C24FB5" w:rsidRPr="00C375AC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14 ici</w:t>
      </w:r>
      <w:r w:rsidR="001E0A4F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et un</w:t>
      </w:r>
      <w:r w:rsidR="00C24FB5" w:rsidRPr="00C375AC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8 là, c</w:t>
      </w:r>
      <w:r w:rsidR="00BA7532" w:rsidRPr="00C375AC">
        <w:rPr>
          <w:rFonts w:ascii="Arial" w:eastAsia="Times New Roman" w:hAnsi="Arial" w:cs="Arial"/>
          <w:i/>
          <w:sz w:val="24"/>
          <w:szCs w:val="24"/>
          <w:lang w:eastAsia="fr-FR"/>
        </w:rPr>
        <w:t>e n</w:t>
      </w:r>
      <w:r w:rsidR="00C24FB5" w:rsidRPr="00C375AC">
        <w:rPr>
          <w:rFonts w:ascii="Arial" w:eastAsia="Times New Roman" w:hAnsi="Arial" w:cs="Arial"/>
          <w:i/>
          <w:sz w:val="24"/>
          <w:szCs w:val="24"/>
          <w:lang w:eastAsia="fr-FR"/>
        </w:rPr>
        <w:t>'est pas dramatique parce que le 14 v</w:t>
      </w:r>
      <w:r w:rsidR="004E57AD" w:rsidRPr="00C375AC">
        <w:rPr>
          <w:rFonts w:ascii="Arial" w:eastAsia="Times New Roman" w:hAnsi="Arial" w:cs="Arial"/>
          <w:i/>
          <w:sz w:val="24"/>
          <w:szCs w:val="24"/>
          <w:lang w:eastAsia="fr-FR"/>
        </w:rPr>
        <w:t>a</w:t>
      </w:r>
      <w:r w:rsidR="00C24FB5" w:rsidRPr="00C375AC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compenser le 8</w:t>
      </w:r>
      <w:r w:rsidR="001E0A4F">
        <w:rPr>
          <w:rFonts w:ascii="Arial" w:eastAsia="Times New Roman" w:hAnsi="Arial" w:cs="Arial"/>
          <w:i/>
          <w:sz w:val="24"/>
          <w:szCs w:val="24"/>
          <w:lang w:eastAsia="fr-FR"/>
        </w:rPr>
        <w:t> ;</w:t>
      </w:r>
      <w:r w:rsidR="00C24FB5" w:rsidRPr="00C375AC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ou</w:t>
      </w:r>
      <w:r w:rsidR="001E0A4F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bien</w:t>
      </w:r>
      <w:r w:rsidR="00C24FB5" w:rsidRPr="00C375AC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il y a eu 16 là, ça va compenser quelque chose</w:t>
      </w:r>
      <w:r w:rsidR="00A917C8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1E0A4F">
        <w:rPr>
          <w:rFonts w:ascii="Arial" w:eastAsia="Times New Roman" w:hAnsi="Arial" w:cs="Arial"/>
          <w:sz w:val="24"/>
          <w:szCs w:val="24"/>
          <w:lang w:eastAsia="fr-FR"/>
        </w:rPr>
        <w:t>. D</w:t>
      </w:r>
      <w:r w:rsidR="00BA7532" w:rsidRPr="00850A0B">
        <w:rPr>
          <w:rFonts w:ascii="Arial" w:eastAsia="Times New Roman" w:hAnsi="Arial" w:cs="Arial"/>
          <w:sz w:val="24"/>
          <w:szCs w:val="24"/>
          <w:lang w:eastAsia="fr-FR"/>
        </w:rPr>
        <w:t>ans ce cas de figure</w:t>
      </w:r>
      <w:r w:rsidR="00A917C8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on n'est pas dans une logique d'apprentissage indispensable</w:t>
      </w:r>
      <w:r w:rsidR="001E0A4F">
        <w:rPr>
          <w:rFonts w:ascii="Arial" w:eastAsia="Times New Roman" w:hAnsi="Arial" w:cs="Arial"/>
          <w:sz w:val="24"/>
          <w:szCs w:val="24"/>
          <w:lang w:eastAsia="fr-FR"/>
        </w:rPr>
        <w:t>, o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n est dans une lo</w:t>
      </w:r>
      <w:r w:rsidR="00C24FB5" w:rsidRPr="00A917C8">
        <w:rPr>
          <w:rFonts w:ascii="Arial" w:eastAsia="Times New Roman" w:hAnsi="Arial" w:cs="Arial"/>
          <w:sz w:val="24"/>
          <w:szCs w:val="24"/>
          <w:lang w:eastAsia="fr-FR"/>
        </w:rPr>
        <w:t xml:space="preserve">gique </w:t>
      </w:r>
      <w:r w:rsidR="00A917C8" w:rsidRPr="00303BA2">
        <w:rPr>
          <w:rFonts w:ascii="Arial" w:eastAsia="Times New Roman" w:hAnsi="Arial" w:cs="Arial"/>
          <w:sz w:val="24"/>
          <w:szCs w:val="24"/>
          <w:lang w:eastAsia="fr-FR"/>
        </w:rPr>
        <w:t>de</w:t>
      </w:r>
      <w:r w:rsidR="00C24FB5" w:rsidRPr="00A917C8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seuil quantitatif pour réussir quelque chose</w:t>
      </w:r>
      <w:r w:rsidR="00A917C8">
        <w:rPr>
          <w:rFonts w:ascii="Arial" w:eastAsia="Times New Roman" w:hAnsi="Arial" w:cs="Arial"/>
          <w:sz w:val="24"/>
          <w:szCs w:val="24"/>
          <w:lang w:eastAsia="fr-FR"/>
        </w:rPr>
        <w:t>. 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i </w:t>
      </w:r>
      <w:r w:rsidR="001E0A4F">
        <w:rPr>
          <w:rFonts w:ascii="Arial" w:eastAsia="Times New Roman" w:hAnsi="Arial" w:cs="Arial"/>
          <w:sz w:val="24"/>
          <w:szCs w:val="24"/>
          <w:lang w:eastAsia="fr-FR"/>
        </w:rPr>
        <w:t>l’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on a atteint ce seuil quantitatif</w:t>
      </w:r>
      <w:r w:rsidR="001E0A4F">
        <w:rPr>
          <w:rFonts w:ascii="Arial" w:eastAsia="Times New Roman" w:hAnsi="Arial" w:cs="Arial"/>
          <w:sz w:val="24"/>
          <w:szCs w:val="24"/>
          <w:lang w:eastAsia="fr-FR"/>
        </w:rPr>
        <w:t xml:space="preserve"> (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même si le prof ne sait pas vraiment ce qui a été réussi</w:t>
      </w:r>
      <w:r w:rsidR="001E0A4F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</w:t>
      </w:r>
      <w:r w:rsidR="00BA7532" w:rsidRPr="00850A0B">
        <w:rPr>
          <w:rFonts w:ascii="Arial" w:eastAsia="Times New Roman" w:hAnsi="Arial" w:cs="Arial"/>
          <w:sz w:val="24"/>
          <w:szCs w:val="24"/>
          <w:lang w:eastAsia="fr-FR"/>
        </w:rPr>
        <w:t>e n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'est pas grave</w:t>
      </w:r>
      <w:r w:rsidR="00BA7532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on a atteint ce qui était attendu.</w:t>
      </w:r>
    </w:p>
    <w:p w14:paraId="0EEFE70D" w14:textId="77777777" w:rsidR="00A644C2" w:rsidRPr="00850A0B" w:rsidRDefault="00A644C2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47F9240" w14:textId="499291A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Dans la logique des compétences, dans </w:t>
      </w:r>
      <w:r w:rsidR="004A10F9">
        <w:rPr>
          <w:rFonts w:ascii="Arial" w:eastAsia="Times New Roman" w:hAnsi="Arial" w:cs="Arial"/>
          <w:sz w:val="24"/>
          <w:szCs w:val="24"/>
          <w:lang w:eastAsia="fr-FR"/>
        </w:rPr>
        <w:t>cette</w:t>
      </w:r>
      <w:r w:rsidR="004A10F9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logique de pertinence </w:t>
      </w:r>
      <w:r w:rsidR="004A10F9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surtout </w:t>
      </w:r>
      <w:r w:rsidR="004A10F9">
        <w:rPr>
          <w:rFonts w:ascii="Arial" w:eastAsia="Times New Roman" w:hAnsi="Arial" w:cs="Arial"/>
          <w:sz w:val="24"/>
          <w:szCs w:val="24"/>
          <w:lang w:eastAsia="fr-FR"/>
        </w:rPr>
        <w:t>lorsque l’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on s'interroge sur les usages pluriels des connaissances</w:t>
      </w:r>
      <w:r w:rsidR="004A10F9">
        <w:rPr>
          <w:rFonts w:ascii="Arial" w:eastAsia="Times New Roman" w:hAnsi="Arial" w:cs="Arial"/>
          <w:sz w:val="24"/>
          <w:szCs w:val="24"/>
          <w:lang w:eastAsia="fr-FR"/>
        </w:rPr>
        <w:t>), on dit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 w:rsidR="006B7DE8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écoutez c'est non négociable, c'est indispensable, l'étudiant doit maîtriser ça</w:t>
      </w:r>
      <w:r w:rsidR="006B7DE8" w:rsidRPr="00850A0B">
        <w:rPr>
          <w:rFonts w:ascii="Arial" w:eastAsia="Times New Roman" w:hAnsi="Arial" w:cs="Arial"/>
          <w:sz w:val="24"/>
          <w:szCs w:val="24"/>
          <w:lang w:eastAsia="fr-FR"/>
        </w:rPr>
        <w:t> ». C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'est ce qui fait que</w:t>
      </w:r>
      <w:r w:rsidR="004A10F9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souvent, les gens qui entendent parler de compétences disent : </w:t>
      </w:r>
      <w:proofErr w:type="gramStart"/>
      <w:r w:rsidR="006B7DE8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4A10F9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les</w:t>
      </w:r>
      <w:proofErr w:type="gramEnd"/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compétences, condui</w:t>
      </w:r>
      <w:r w:rsidR="004A10F9">
        <w:rPr>
          <w:rFonts w:ascii="Arial" w:eastAsia="Times New Roman" w:hAnsi="Arial" w:cs="Arial"/>
          <w:sz w:val="24"/>
          <w:szCs w:val="24"/>
          <w:lang w:eastAsia="fr-FR"/>
        </w:rPr>
        <w:t>sen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t à une évaluation qualitative</w:t>
      </w:r>
      <w:r w:rsidR="004E57AD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du type réussite ou échec</w:t>
      </w:r>
      <w:r w:rsidR="004A10F9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ou vous l'avez atteint, ou vous</w:t>
      </w:r>
      <w:r w:rsidR="00BA7532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ne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l'avez pas atteint</w:t>
      </w:r>
      <w:r w:rsidR="006B7DE8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. C</w:t>
      </w:r>
      <w:r w:rsidR="00BA7532" w:rsidRPr="00850A0B">
        <w:rPr>
          <w:rFonts w:ascii="Arial" w:eastAsia="Times New Roman" w:hAnsi="Arial" w:cs="Arial"/>
          <w:sz w:val="24"/>
          <w:szCs w:val="24"/>
          <w:lang w:eastAsia="fr-FR"/>
        </w:rPr>
        <w:t>e n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'est pas faux</w:t>
      </w:r>
      <w:r w:rsidR="004A10F9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dans la mesure où </w:t>
      </w:r>
      <w:r w:rsidR="004A10F9">
        <w:rPr>
          <w:rFonts w:ascii="Arial" w:eastAsia="Times New Roman" w:hAnsi="Arial" w:cs="Arial"/>
          <w:sz w:val="24"/>
          <w:szCs w:val="24"/>
          <w:lang w:eastAsia="fr-FR"/>
        </w:rPr>
        <w:t>l’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on a déterminé qu’il y a des apprentissages </w:t>
      </w:r>
      <w:r w:rsidR="00A35DD6">
        <w:rPr>
          <w:rFonts w:ascii="Arial" w:eastAsia="Times New Roman" w:hAnsi="Arial" w:cs="Arial"/>
          <w:sz w:val="24"/>
          <w:szCs w:val="24"/>
          <w:lang w:eastAsia="fr-FR"/>
        </w:rPr>
        <w:t>in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contournables</w:t>
      </w:r>
      <w:r w:rsidR="00C21A57">
        <w:rPr>
          <w:rFonts w:ascii="Arial" w:eastAsia="Times New Roman" w:hAnsi="Arial" w:cs="Arial"/>
          <w:sz w:val="24"/>
          <w:szCs w:val="24"/>
          <w:lang w:eastAsia="fr-FR"/>
        </w:rPr>
        <w:t>, qui</w:t>
      </w:r>
      <w:r w:rsidR="00A35DD6">
        <w:rPr>
          <w:rFonts w:ascii="Arial" w:eastAsia="Times New Roman" w:hAnsi="Arial" w:cs="Arial"/>
          <w:sz w:val="24"/>
          <w:szCs w:val="24"/>
          <w:lang w:eastAsia="fr-FR"/>
        </w:rPr>
        <w:t xml:space="preserve"> doivent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faire partie de la base de connaissance </w:t>
      </w:r>
      <w:r w:rsidR="00C21A57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des sage</w:t>
      </w:r>
      <w:r w:rsidR="00E43E2B" w:rsidRPr="00850A0B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-femmes, des psychologues, des juristes, peu importe la formation</w:t>
      </w:r>
      <w:r w:rsidR="00A35DD6">
        <w:rPr>
          <w:rFonts w:ascii="Arial" w:eastAsia="Times New Roman" w:hAnsi="Arial" w:cs="Arial"/>
          <w:sz w:val="24"/>
          <w:szCs w:val="24"/>
          <w:lang w:eastAsia="fr-FR"/>
        </w:rPr>
        <w:t>..</w:t>
      </w:r>
      <w:r w:rsidR="00E43E2B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C21A57">
        <w:rPr>
          <w:rFonts w:ascii="Arial" w:eastAsia="Times New Roman" w:hAnsi="Arial" w:cs="Arial"/>
          <w:sz w:val="24"/>
          <w:szCs w:val="24"/>
          <w:lang w:eastAsia="fr-FR"/>
        </w:rPr>
        <w:t>).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A35DD6">
        <w:rPr>
          <w:rFonts w:ascii="Arial" w:eastAsia="Times New Roman" w:hAnsi="Arial" w:cs="Arial"/>
          <w:sz w:val="24"/>
          <w:szCs w:val="24"/>
          <w:lang w:eastAsia="fr-FR"/>
        </w:rPr>
        <w:t xml:space="preserve">Ce n’est pas demain la veille, nous ne sommes pas vraiment dans cette structure-là. </w:t>
      </w:r>
      <w:r w:rsidR="00E43E2B" w:rsidRPr="00850A0B">
        <w:rPr>
          <w:rFonts w:ascii="Arial" w:eastAsia="Times New Roman" w:hAnsi="Arial" w:cs="Arial"/>
          <w:sz w:val="24"/>
          <w:szCs w:val="24"/>
          <w:lang w:eastAsia="fr-FR"/>
        </w:rPr>
        <w:t>Par ailleurs</w:t>
      </w:r>
      <w:r w:rsidR="00A35DD6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E43E2B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notre structure</w:t>
      </w:r>
      <w:r w:rsidR="00E43E2B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nous complexifie la vie par rapport aux étudiants, parce qu</w:t>
      </w:r>
      <w:r w:rsidR="007B4D56">
        <w:rPr>
          <w:rFonts w:ascii="Arial" w:eastAsia="Times New Roman" w:hAnsi="Arial" w:cs="Arial"/>
          <w:sz w:val="24"/>
          <w:szCs w:val="24"/>
          <w:lang w:eastAsia="fr-FR"/>
        </w:rPr>
        <w:t>e l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’on accepte que des étudiants traversent un programme ou une formation avec des résultats très peu élevés</w:t>
      </w:r>
      <w:r w:rsidR="00A35DD6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en étant conscients qu'ils ont des lacunes, des manques, des faiblesses dans leur base de connaissances mais on les laisse aller avec çà en disant : </w:t>
      </w:r>
      <w:r w:rsidR="006B7DE8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A35DD6">
        <w:rPr>
          <w:rFonts w:ascii="Arial" w:eastAsia="Times New Roman" w:hAnsi="Arial" w:cs="Arial"/>
          <w:sz w:val="24"/>
          <w:szCs w:val="24"/>
          <w:lang w:eastAsia="fr-FR"/>
        </w:rPr>
        <w:t xml:space="preserve">bon,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ils vont compenser</w:t>
      </w:r>
      <w:r w:rsidR="006B7DE8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Dans </w:t>
      </w:r>
      <w:r w:rsidRPr="00A35DD6">
        <w:rPr>
          <w:rFonts w:ascii="Arial" w:eastAsia="Times New Roman" w:hAnsi="Arial" w:cs="Arial"/>
          <w:sz w:val="24"/>
          <w:szCs w:val="24"/>
          <w:lang w:eastAsia="fr-FR"/>
        </w:rPr>
        <w:t xml:space="preserve">la 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logique des compétences</w:t>
      </w:r>
      <w:r w:rsidR="00A35DD6">
        <w:rPr>
          <w:rFonts w:ascii="Arial" w:eastAsia="Times New Roman" w:hAnsi="Arial" w:cs="Arial"/>
          <w:sz w:val="24"/>
          <w:szCs w:val="24"/>
          <w:lang w:eastAsia="fr-FR"/>
        </w:rPr>
        <w:t xml:space="preserve"> (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si le curseur est poussé au </w:t>
      </w:r>
      <w:r w:rsidR="00A35DD6">
        <w:rPr>
          <w:rFonts w:ascii="Arial" w:eastAsia="Times New Roman" w:hAnsi="Arial" w:cs="Arial"/>
          <w:sz w:val="24"/>
          <w:szCs w:val="24"/>
          <w:lang w:eastAsia="fr-FR"/>
        </w:rPr>
        <w:t>maximum)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on est préoccupé par </w:t>
      </w:r>
      <w:r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les usages </w:t>
      </w:r>
      <w:r w:rsidRPr="00A35DD6">
        <w:rPr>
          <w:rFonts w:ascii="Arial" w:eastAsia="Times New Roman" w:hAnsi="Arial" w:cs="Arial"/>
          <w:b/>
          <w:sz w:val="24"/>
          <w:szCs w:val="24"/>
          <w:lang w:eastAsia="fr-FR"/>
        </w:rPr>
        <w:t>des apprentissages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, ou des compétences,</w:t>
      </w:r>
      <w:r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la pertinence des connaissances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et on met toujours 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l'accent sur </w:t>
      </w:r>
      <w:r w:rsidR="00A35DD6">
        <w:rPr>
          <w:rFonts w:ascii="Arial" w:eastAsia="Times New Roman" w:hAnsi="Arial" w:cs="Arial"/>
          <w:sz w:val="24"/>
          <w:szCs w:val="24"/>
          <w:lang w:eastAsia="fr-FR"/>
        </w:rPr>
        <w:t>la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contextualis</w:t>
      </w:r>
      <w:r w:rsidR="00FC42F6">
        <w:rPr>
          <w:rFonts w:ascii="Arial" w:eastAsia="Times New Roman" w:hAnsi="Arial" w:cs="Arial"/>
          <w:b/>
          <w:sz w:val="24"/>
          <w:szCs w:val="24"/>
          <w:lang w:eastAsia="fr-FR"/>
        </w:rPr>
        <w:t>ation</w:t>
      </w:r>
      <w:r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</w:t>
      </w:r>
      <w:r w:rsidR="00A35DD6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d</w:t>
      </w:r>
      <w:r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es apprentissages</w:t>
      </w:r>
      <w:r w:rsidR="00A35DD6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A35DD6"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ontextualiser les apprentissages</w:t>
      </w:r>
      <w:r w:rsidR="00A35DD6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ça </w:t>
      </w:r>
      <w:r w:rsidR="00A35DD6">
        <w:rPr>
          <w:rFonts w:ascii="Arial" w:eastAsia="Times New Roman" w:hAnsi="Arial" w:cs="Arial"/>
          <w:sz w:val="24"/>
          <w:szCs w:val="24"/>
          <w:lang w:eastAsia="fr-FR"/>
        </w:rPr>
        <w:t>signifie que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l'enseignement théorique </w:t>
      </w:r>
      <w:r w:rsidR="00A35DD6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sans exemple, sans contexte préalable, sans </w:t>
      </w:r>
      <w:r w:rsidR="00A35DD6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corps préalable</w:t>
      </w:r>
      <w:r w:rsidR="00A35DD6">
        <w:rPr>
          <w:rFonts w:ascii="Arial" w:eastAsia="Times New Roman" w:hAnsi="Arial" w:cs="Arial"/>
          <w:sz w:val="24"/>
          <w:szCs w:val="24"/>
          <w:lang w:eastAsia="fr-FR"/>
        </w:rPr>
        <w:t> »)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est un enseignement qui risque d'être </w:t>
      </w:r>
      <w:r w:rsidR="00A35DD6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téflon</w:t>
      </w:r>
      <w:r w:rsidR="00A35DD6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où les apprentissages risquent de </w:t>
      </w:r>
      <w:r w:rsidR="00A35DD6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ne pas coller</w:t>
      </w:r>
      <w:r w:rsidR="00A35DD6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quelque part. Dans les compétences</w:t>
      </w:r>
      <w:r w:rsidR="00A35DD6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on est toujours préoccupé </w:t>
      </w:r>
      <w:r w:rsidR="00A35DD6">
        <w:rPr>
          <w:rFonts w:ascii="Arial" w:eastAsia="Times New Roman" w:hAnsi="Arial" w:cs="Arial"/>
          <w:sz w:val="24"/>
          <w:szCs w:val="24"/>
          <w:lang w:eastAsia="fr-FR"/>
        </w:rPr>
        <w:t>par le</w:t>
      </w:r>
      <w:r w:rsidR="00A35DD6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contexte dans lequel on apprend, le sens que ce contexte donne aux apprentissages. </w:t>
      </w:r>
    </w:p>
    <w:p w14:paraId="4D1A6163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816FF64" w14:textId="77777777" w:rsidR="00A644C2" w:rsidRPr="00C0711A" w:rsidRDefault="00A644C2" w:rsidP="00BC217F">
      <w:pPr>
        <w:pStyle w:val="Titre2"/>
      </w:pPr>
      <w:bookmarkStart w:id="226" w:name="_Toc66952611"/>
      <w:r w:rsidRPr="00850A0B">
        <w:t>La séquence pédagogique</w:t>
      </w:r>
      <w:bookmarkEnd w:id="226"/>
      <w:r w:rsidRPr="00850A0B">
        <w:t xml:space="preserve"> </w:t>
      </w:r>
    </w:p>
    <w:p w14:paraId="75504C6F" w14:textId="53FA6DA4" w:rsidR="00C24FB5" w:rsidRPr="00850A0B" w:rsidRDefault="00A35DD6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lastRenderedPageBreak/>
        <w:t xml:space="preserve">Concernant 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la séquence pédagogique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(</w:t>
      </w:r>
      <w:r w:rsidR="00C24FB5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diapo</w:t>
      </w:r>
      <w:r w:rsidR="00E43E2B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sitive 33/57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),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dans la</w:t>
      </w:r>
      <w:r w:rsidR="00C24FB5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formation par compétence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, ce qui structure la séquence c</w:t>
      </w:r>
      <w:r w:rsidR="00D75543" w:rsidRPr="00850A0B">
        <w:rPr>
          <w:rFonts w:ascii="Arial" w:eastAsia="Times New Roman" w:hAnsi="Arial" w:cs="Arial"/>
          <w:sz w:val="24"/>
          <w:szCs w:val="24"/>
          <w:lang w:eastAsia="fr-FR"/>
        </w:rPr>
        <w:t>e sont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les trajectoires de développement des compétences</w:t>
      </w:r>
      <w:r w:rsidR="00E43E2B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Je n’ai pas prévu de travailler avec vous sur </w:t>
      </w:r>
      <w:r w:rsidR="00E43E2B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ce qu’est une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compétence et des exemples de compétences, </w:t>
      </w:r>
      <w:r w:rsidR="00D75543" w:rsidRPr="00850A0B">
        <w:rPr>
          <w:rFonts w:ascii="Arial" w:eastAsia="Times New Roman" w:hAnsi="Arial" w:cs="Arial"/>
          <w:sz w:val="24"/>
          <w:szCs w:val="24"/>
          <w:lang w:eastAsia="fr-FR"/>
        </w:rPr>
        <w:t>par conséquent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je vais aller un petit peu plus loin pour vous dire </w:t>
      </w:r>
      <w:r w:rsidR="00D7554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ce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à quoi je pense.</w:t>
      </w:r>
    </w:p>
    <w:p w14:paraId="24912581" w14:textId="77777777" w:rsidR="00A644C2" w:rsidRPr="00850A0B" w:rsidRDefault="00A644C2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F587DFB" w14:textId="372B3502" w:rsidR="00A644C2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J'ai eu l'occasion de travailler avec des gens de l'IEVP </w:t>
      </w:r>
      <w:r w:rsidR="00A35DD6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l'école d'ingénierie de la Ville de Paris</w:t>
      </w:r>
      <w:r w:rsidR="00A35DD6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sur les référentiels de compétences</w:t>
      </w:r>
      <w:r w:rsidR="00E43E2B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A35DD6">
        <w:rPr>
          <w:rFonts w:ascii="Arial" w:eastAsia="Times New Roman" w:hAnsi="Arial" w:cs="Arial"/>
          <w:sz w:val="24"/>
          <w:szCs w:val="24"/>
          <w:lang w:eastAsia="fr-FR"/>
        </w:rPr>
        <w:t>Dans un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nouveau master</w:t>
      </w:r>
      <w:r w:rsidR="00A35DD6">
        <w:rPr>
          <w:rFonts w:ascii="Arial" w:eastAsia="Times New Roman" w:hAnsi="Arial" w:cs="Arial"/>
          <w:sz w:val="24"/>
          <w:szCs w:val="24"/>
          <w:lang w:eastAsia="fr-FR"/>
        </w:rPr>
        <w:t xml:space="preserve">, ils ont un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référentiel de compétences </w:t>
      </w:r>
      <w:r w:rsidR="00A35DD6">
        <w:rPr>
          <w:rFonts w:ascii="Arial" w:eastAsia="Times New Roman" w:hAnsi="Arial" w:cs="Arial"/>
          <w:sz w:val="24"/>
          <w:szCs w:val="24"/>
          <w:lang w:eastAsia="fr-FR"/>
        </w:rPr>
        <w:t xml:space="preserve">avec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quatre compétences</w:t>
      </w:r>
      <w:r w:rsidR="00A35DD6">
        <w:rPr>
          <w:rFonts w:ascii="Arial" w:eastAsia="Times New Roman" w:hAnsi="Arial" w:cs="Arial"/>
          <w:sz w:val="24"/>
          <w:szCs w:val="24"/>
          <w:lang w:eastAsia="fr-FR"/>
        </w:rPr>
        <w:t>. V</w:t>
      </w:r>
      <w:r w:rsidR="00D75543" w:rsidRPr="00850A0B">
        <w:rPr>
          <w:rFonts w:ascii="Arial" w:eastAsia="Times New Roman" w:hAnsi="Arial" w:cs="Arial"/>
          <w:sz w:val="24"/>
          <w:szCs w:val="24"/>
          <w:lang w:eastAsia="fr-FR"/>
        </w:rPr>
        <w:t>oici une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première compétence</w:t>
      </w:r>
      <w:r w:rsidR="00E43E2B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formalisée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: « 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concevoir les équipements et les services techniques d’une ville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D75543" w:rsidRPr="00850A0B">
        <w:rPr>
          <w:rFonts w:ascii="Arial" w:eastAsia="Times New Roman" w:hAnsi="Arial" w:cs="Arial"/>
          <w:sz w:val="24"/>
          <w:szCs w:val="24"/>
          <w:lang w:eastAsia="fr-FR"/>
        </w:rPr>
        <w:t>. P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uis ils ont mis trois éléments </w:t>
      </w:r>
      <w:r w:rsidR="007505BF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explicites </w:t>
      </w:r>
      <w:r w:rsidR="00A35DD6">
        <w:rPr>
          <w:rFonts w:ascii="Arial" w:eastAsia="Times New Roman" w:hAnsi="Arial" w:cs="Arial"/>
          <w:sz w:val="24"/>
          <w:szCs w:val="24"/>
          <w:lang w:eastAsia="fr-FR"/>
        </w:rPr>
        <w:t>qui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caractérise</w:t>
      </w:r>
      <w:r w:rsidR="00A35DD6">
        <w:rPr>
          <w:rFonts w:ascii="Arial" w:eastAsia="Times New Roman" w:hAnsi="Arial" w:cs="Arial"/>
          <w:sz w:val="24"/>
          <w:szCs w:val="24"/>
          <w:lang w:eastAsia="fr-FR"/>
        </w:rPr>
        <w:t>nt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la compétence. Dans le </w:t>
      </w:r>
      <w:r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formalisme des compétences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on a tendance à dire </w:t>
      </w:r>
      <w:r w:rsidR="007505BF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que cela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s'appelle des </w:t>
      </w:r>
      <w:r w:rsidR="00AB4C19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composantes essentielles</w:t>
      </w:r>
      <w:r w:rsidR="00AB4C19">
        <w:rPr>
          <w:rFonts w:ascii="Arial" w:eastAsia="Times New Roman" w:hAnsi="Arial" w:cs="Arial"/>
          <w:b/>
          <w:sz w:val="24"/>
          <w:szCs w:val="24"/>
          <w:lang w:eastAsia="fr-FR"/>
        </w:rPr>
        <w:t> »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mais dans le fond ça caractérise la compétence</w:t>
      </w:r>
      <w:r w:rsidR="00AB4C19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Je conçois avec vous que c'est énorme</w:t>
      </w:r>
      <w:r w:rsidR="00AB4C19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mais c</w:t>
      </w:r>
      <w:r w:rsidR="007505BF" w:rsidRPr="00850A0B">
        <w:rPr>
          <w:rFonts w:ascii="Arial" w:eastAsia="Times New Roman" w:hAnsi="Arial" w:cs="Arial"/>
          <w:sz w:val="24"/>
          <w:szCs w:val="24"/>
          <w:lang w:eastAsia="fr-FR"/>
        </w:rPr>
        <w:t>e n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’est pas anodin que je choisisse cet exemple-là </w:t>
      </w:r>
    </w:p>
    <w:p w14:paraId="30E60843" w14:textId="77777777" w:rsidR="00A644C2" w:rsidRPr="00850A0B" w:rsidRDefault="00A644C2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B471B52" w14:textId="0B7FE09D" w:rsidR="00A644C2" w:rsidRDefault="00AB4C19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Un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autre exemple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qui vient de l'Ecole Nationale des Ponts et Chaussées, c'est en Génie Industriel : « </w:t>
      </w:r>
      <w:r w:rsidR="00C24FB5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conduire la transformation des organisations en améliorant des processus existants ou en développant de nouveaux processus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 ». C'est comme si je voulais rendre service à des ingénieurs, je réalise</w:t>
      </w:r>
      <w:r w:rsidR="007505BF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tout à </w:t>
      </w:r>
      <w:proofErr w:type="gramStart"/>
      <w:r w:rsidR="007505BF" w:rsidRPr="00850A0B">
        <w:rPr>
          <w:rFonts w:ascii="Arial" w:eastAsia="Times New Roman" w:hAnsi="Arial" w:cs="Arial"/>
          <w:sz w:val="24"/>
          <w:szCs w:val="24"/>
          <w:lang w:eastAsia="fr-FR"/>
        </w:rPr>
        <w:t>coup</w:t>
      </w:r>
      <w:r>
        <w:rPr>
          <w:rFonts w:ascii="Arial" w:eastAsia="Times New Roman" w:hAnsi="Arial" w:cs="Arial"/>
          <w:sz w:val="24"/>
          <w:szCs w:val="24"/>
          <w:lang w:eastAsia="fr-FR"/>
        </w:rPr>
        <w:t>..!</w:t>
      </w:r>
      <w:proofErr w:type="gramEnd"/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Il y en a un autre qui vient de Liège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en Bio ingénierie des sciences et techniques de l'environnement : « </w:t>
      </w:r>
      <w:r w:rsidR="00C24FB5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poser un diagnostic sur un territoire donné relativement à l'état des ressources en sols et en eau en vue d'une gestion durable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 ». Je vous donne ces exemples-là parce que je veux bien illustrer ce qu'est la séquence pédagogique</w:t>
      </w:r>
      <w:r>
        <w:rPr>
          <w:rFonts w:ascii="Arial" w:eastAsia="Times New Roman" w:hAnsi="Arial" w:cs="Arial"/>
          <w:sz w:val="24"/>
          <w:szCs w:val="24"/>
          <w:lang w:eastAsia="fr-FR"/>
        </w:rPr>
        <w:t>. 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 pensant </w:t>
      </w:r>
      <w:r w:rsidR="00E93C8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à une </w:t>
      </w:r>
      <w:r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icence plus générale,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d’autres exemples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: </w:t>
      </w:r>
      <w:r w:rsidR="00C24FB5" w:rsidRPr="00AB4C19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F92A5E">
        <w:rPr>
          <w:rFonts w:ascii="Arial" w:eastAsia="Times New Roman" w:hAnsi="Arial" w:cs="Arial"/>
          <w:i/>
          <w:sz w:val="24"/>
          <w:szCs w:val="24"/>
          <w:lang w:eastAsia="fr-FR"/>
        </w:rPr>
        <w:t>établir des relations de confiance et de coopération dans ses interactions professionnelles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="00C24FB5" w:rsidRPr="00AB4C19">
        <w:rPr>
          <w:rFonts w:ascii="Arial" w:eastAsia="Times New Roman" w:hAnsi="Arial" w:cs="Arial"/>
          <w:sz w:val="24"/>
          <w:szCs w:val="24"/>
          <w:lang w:eastAsia="fr-FR"/>
        </w:rPr>
        <w:t>» (</w:t>
      </w:r>
      <w:r w:rsidR="00E93C85" w:rsidRPr="00AB4C19">
        <w:rPr>
          <w:rFonts w:ascii="Arial" w:eastAsia="Times New Roman" w:hAnsi="Arial" w:cs="Arial"/>
          <w:i/>
          <w:sz w:val="24"/>
          <w:szCs w:val="24"/>
          <w:lang w:eastAsia="fr-FR"/>
        </w:rPr>
        <w:t>diapositive 56/57</w:t>
      </w:r>
      <w:r w:rsidR="00C24FB5" w:rsidRPr="00AB4C19">
        <w:rPr>
          <w:rFonts w:ascii="Arial" w:eastAsia="Times New Roman" w:hAnsi="Arial" w:cs="Arial"/>
          <w:sz w:val="24"/>
          <w:szCs w:val="24"/>
          <w:lang w:eastAsia="fr-FR"/>
        </w:rPr>
        <w:t xml:space="preserve">), ça pourrait être une compétence, ou </w:t>
      </w:r>
      <w:r w:rsidR="00C24FB5" w:rsidRPr="00AB4C19">
        <w:rPr>
          <w:rFonts w:ascii="Arial" w:eastAsia="Times New Roman" w:hAnsi="Arial" w:cs="Arial"/>
          <w:i/>
          <w:sz w:val="24"/>
          <w:szCs w:val="24"/>
          <w:lang w:eastAsia="fr-FR"/>
        </w:rPr>
        <w:t>« </w:t>
      </w:r>
      <w:r w:rsidR="00C24FB5" w:rsidRPr="00F92A5E">
        <w:rPr>
          <w:rFonts w:ascii="Arial" w:eastAsia="Times New Roman" w:hAnsi="Arial" w:cs="Arial"/>
          <w:i/>
          <w:sz w:val="24"/>
          <w:szCs w:val="24"/>
          <w:lang w:eastAsia="fr-FR"/>
        </w:rPr>
        <w:t>interpréter des phénomènes historiques à la lumière de perspectives multiples et contradictoires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="00C24FB5" w:rsidRPr="00AB4C19">
        <w:rPr>
          <w:rFonts w:ascii="Arial" w:eastAsia="Times New Roman" w:hAnsi="Arial" w:cs="Arial"/>
          <w:sz w:val="24"/>
          <w:szCs w:val="24"/>
          <w:lang w:eastAsia="fr-FR"/>
        </w:rPr>
        <w:t>» ou « </w:t>
      </w:r>
      <w:r w:rsidR="00C24FB5" w:rsidRPr="00F92A5E">
        <w:rPr>
          <w:rFonts w:ascii="Arial" w:eastAsia="Times New Roman" w:hAnsi="Arial" w:cs="Arial"/>
          <w:i/>
          <w:sz w:val="24"/>
          <w:szCs w:val="24"/>
          <w:lang w:eastAsia="fr-FR"/>
        </w:rPr>
        <w:t>évaluer l'information d'une manière critique et constructive</w:t>
      </w:r>
      <w:r w:rsidR="00C24FB5" w:rsidRPr="00AB4C19">
        <w:rPr>
          <w:rFonts w:ascii="Arial" w:eastAsia="Times New Roman" w:hAnsi="Arial" w:cs="Arial"/>
          <w:i/>
          <w:sz w:val="24"/>
          <w:szCs w:val="24"/>
          <w:lang w:eastAsia="fr-FR"/>
        </w:rPr>
        <w:t> </w:t>
      </w:r>
      <w:r w:rsidR="00C24FB5" w:rsidRPr="00AB4C19">
        <w:rPr>
          <w:rFonts w:ascii="Arial" w:eastAsia="Times New Roman" w:hAnsi="Arial" w:cs="Arial"/>
          <w:sz w:val="24"/>
          <w:szCs w:val="24"/>
          <w:lang w:eastAsia="fr-FR"/>
        </w:rPr>
        <w:t>»</w:t>
      </w:r>
      <w:r w:rsidR="00E93C85" w:rsidRPr="00AB4C19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E93C85" w:rsidRPr="00850A0B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="00E93C85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même diapositive</w:t>
      </w:r>
      <w:r w:rsidR="00E93C85" w:rsidRPr="00850A0B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</w:p>
    <w:p w14:paraId="11EFDBC7" w14:textId="77777777" w:rsidR="00AB4C19" w:rsidRPr="00850A0B" w:rsidRDefault="00AB4C19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E3232E7" w14:textId="5B49596E" w:rsidR="00CD60AF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Pour </w:t>
      </w:r>
      <w:r w:rsidR="00AB4C19">
        <w:rPr>
          <w:rFonts w:ascii="Arial" w:eastAsia="Times New Roman" w:hAnsi="Arial" w:cs="Arial"/>
          <w:sz w:val="24"/>
          <w:szCs w:val="24"/>
          <w:lang w:eastAsia="fr-FR"/>
        </w:rPr>
        <w:t>poursuivre</w:t>
      </w:r>
      <w:r w:rsidR="00AB4C19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ma présentation</w:t>
      </w:r>
      <w:r w:rsidR="00AB4C19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je vais prendre </w:t>
      </w:r>
      <w:r w:rsidR="00E93C85" w:rsidRPr="00850A0B">
        <w:rPr>
          <w:rFonts w:ascii="Arial" w:eastAsia="Times New Roman" w:hAnsi="Arial" w:cs="Arial"/>
          <w:sz w:val="24"/>
          <w:szCs w:val="24"/>
          <w:lang w:eastAsia="fr-FR"/>
        </w:rPr>
        <w:t>l’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exemple</w:t>
      </w:r>
      <w:r w:rsidR="00E93C8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précédent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: « 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concevoir les équipements et les services techniques d</w:t>
      </w:r>
      <w:r w:rsidR="00AB4C19">
        <w:rPr>
          <w:rFonts w:ascii="Arial" w:eastAsia="Times New Roman" w:hAnsi="Arial" w:cs="Arial"/>
          <w:i/>
          <w:sz w:val="24"/>
          <w:szCs w:val="24"/>
          <w:lang w:eastAsia="fr-FR"/>
        </w:rPr>
        <w:t>’une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ville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E93C85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AB4C19">
        <w:rPr>
          <w:rFonts w:ascii="Arial" w:eastAsia="Times New Roman" w:hAnsi="Arial" w:cs="Arial"/>
          <w:sz w:val="24"/>
          <w:szCs w:val="24"/>
          <w:lang w:eastAsia="fr-FR"/>
        </w:rPr>
        <w:t xml:space="preserve"> Disons que v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ous avez fait une maquette pédagogique, vous avez développé</w:t>
      </w:r>
      <w:r w:rsidR="00AB4C19">
        <w:rPr>
          <w:rFonts w:ascii="Arial" w:eastAsia="Times New Roman" w:hAnsi="Arial" w:cs="Arial"/>
          <w:sz w:val="24"/>
          <w:szCs w:val="24"/>
          <w:lang w:eastAsia="fr-FR"/>
        </w:rPr>
        <w:t xml:space="preserve"> et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pensé </w:t>
      </w:r>
      <w:r w:rsidR="00AB4C19">
        <w:rPr>
          <w:rFonts w:ascii="Arial" w:eastAsia="Times New Roman" w:hAnsi="Arial" w:cs="Arial"/>
          <w:sz w:val="24"/>
          <w:szCs w:val="24"/>
          <w:lang w:eastAsia="fr-FR"/>
        </w:rPr>
        <w:t xml:space="preserve">à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votre dispositif</w:t>
      </w:r>
      <w:r w:rsidR="00AB4C19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maintenant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lastRenderedPageBreak/>
        <w:t xml:space="preserve">vous êtes en train de </w:t>
      </w:r>
      <w:r w:rsidR="00AB4C19">
        <w:rPr>
          <w:rFonts w:ascii="Arial" w:eastAsia="Times New Roman" w:hAnsi="Arial" w:cs="Arial"/>
          <w:sz w:val="24"/>
          <w:szCs w:val="24"/>
          <w:lang w:eastAsia="fr-FR"/>
        </w:rPr>
        <w:t xml:space="preserve">vous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dire : </w:t>
      </w:r>
      <w:r w:rsidR="00127DC9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comment vais</w:t>
      </w:r>
      <w:r w:rsidR="00E93C85" w:rsidRPr="00850A0B">
        <w:rPr>
          <w:rFonts w:ascii="Arial" w:eastAsia="Times New Roman" w:hAnsi="Arial" w:cs="Arial"/>
          <w:sz w:val="24"/>
          <w:szCs w:val="24"/>
          <w:lang w:eastAsia="fr-FR"/>
        </w:rPr>
        <w:t>-je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organiser ma séquence</w:t>
      </w:r>
      <w:r w:rsidR="00AB4C19">
        <w:rPr>
          <w:rFonts w:ascii="Arial" w:eastAsia="Times New Roman" w:hAnsi="Arial" w:cs="Arial"/>
          <w:sz w:val="24"/>
          <w:szCs w:val="24"/>
          <w:lang w:eastAsia="fr-FR"/>
        </w:rPr>
        <w:t xml:space="preserve"> et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qu'est ce qui va me</w:t>
      </w:r>
      <w:r w:rsidR="00E93C8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guider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?</w:t>
      </w:r>
      <w:r w:rsidR="002628C1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AB4C19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Si </w:t>
      </w:r>
      <w:r w:rsidR="00AB4C19">
        <w:rPr>
          <w:rFonts w:ascii="Arial" w:eastAsia="Times New Roman" w:hAnsi="Arial" w:cs="Arial"/>
          <w:sz w:val="24"/>
          <w:szCs w:val="24"/>
          <w:lang w:eastAsia="fr-FR"/>
        </w:rPr>
        <w:t>l’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on prend la compétence de </w:t>
      </w:r>
      <w:r w:rsidR="00E93C85" w:rsidRPr="00850A0B">
        <w:rPr>
          <w:rFonts w:ascii="Arial" w:eastAsia="Times New Roman" w:hAnsi="Arial" w:cs="Arial"/>
          <w:sz w:val="24"/>
          <w:szCs w:val="24"/>
          <w:lang w:eastAsia="fr-FR"/>
        </w:rPr>
        <w:t>l’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EIVP, ça serait la trajectoire de développement. Cette compétence-là</w:t>
      </w:r>
      <w:r w:rsidR="00E93C8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: « 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la conception des équipements et la mise en œuvre des équipements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» c'est une énorme compétence</w:t>
      </w:r>
      <w:r w:rsidR="00AB4C19">
        <w:rPr>
          <w:rFonts w:ascii="Arial" w:eastAsia="Times New Roman" w:hAnsi="Arial" w:cs="Arial"/>
          <w:sz w:val="24"/>
          <w:szCs w:val="24"/>
          <w:lang w:eastAsia="fr-FR"/>
        </w:rPr>
        <w:t>. O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n va devoir intervenir sur cette compétence plusieurs fois dans la formation</w:t>
      </w:r>
      <w:r w:rsidR="00AB4C19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pour que l'étudiant atteigne le niveau attendu. Alors </w:t>
      </w:r>
      <w:r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la séquence des situations d'apprentissage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ou des unités d'enseignement va être fait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>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sur </w:t>
      </w:r>
      <w:r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les étapes de développement de cette compétence</w:t>
      </w:r>
      <w:r w:rsidR="00AB4C19">
        <w:rPr>
          <w:rFonts w:ascii="Arial" w:eastAsia="Times New Roman" w:hAnsi="Arial" w:cs="Arial"/>
          <w:sz w:val="24"/>
          <w:szCs w:val="24"/>
          <w:lang w:eastAsia="fr-FR"/>
        </w:rPr>
        <w:t>. Cela correspond à</w:t>
      </w:r>
      <w:r w:rsidR="00AB4C19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la manière avec laquelle on va assister le développement</w:t>
      </w:r>
      <w:r w:rsidR="00AB4C19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l'équipe de formateurs va devoir définir 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des</w:t>
      </w:r>
      <w:r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étapes de développement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AB4C19">
        <w:rPr>
          <w:rFonts w:ascii="Arial" w:eastAsia="Times New Roman" w:hAnsi="Arial" w:cs="Arial"/>
          <w:sz w:val="24"/>
          <w:szCs w:val="24"/>
          <w:lang w:eastAsia="fr-FR"/>
        </w:rPr>
        <w:t xml:space="preserve">puis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les unités d'enseignement 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et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séquences pédagogiques</w:t>
      </w:r>
      <w:r w:rsidR="00AB4C19">
        <w:rPr>
          <w:rFonts w:ascii="Arial" w:eastAsia="Times New Roman" w:hAnsi="Arial" w:cs="Arial"/>
          <w:sz w:val="24"/>
          <w:szCs w:val="24"/>
          <w:lang w:eastAsia="fr-FR"/>
        </w:rPr>
        <w:t xml:space="preserve"> vont être définies à partir de cela. </w:t>
      </w:r>
    </w:p>
    <w:p w14:paraId="26D79399" w14:textId="77777777" w:rsidR="00CD60AF" w:rsidRDefault="00CD60AF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7461998" w14:textId="17EBAD2C" w:rsidR="00A644C2" w:rsidRPr="00850A0B" w:rsidRDefault="00AB4C19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Tandis que dans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les </w:t>
      </w:r>
      <w:r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programmes par disciplines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généralement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on définit une progression du </w:t>
      </w:r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simple au complexe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(par exem</w:t>
      </w:r>
      <w:r w:rsidR="00CD60AF">
        <w:rPr>
          <w:rFonts w:ascii="Arial" w:eastAsia="Times New Roman" w:hAnsi="Arial" w:cs="Arial"/>
          <w:sz w:val="24"/>
          <w:szCs w:val="24"/>
          <w:lang w:eastAsia="fr-FR"/>
        </w:rPr>
        <w:t>p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le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physique</w:t>
      </w:r>
      <w:r w:rsidR="00CD60AF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1, physique 2 et physique 3</w:t>
      </w:r>
      <w:r w:rsidR="00CD60AF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D60AF">
        <w:rPr>
          <w:rFonts w:ascii="Arial" w:eastAsia="Times New Roman" w:hAnsi="Arial" w:cs="Arial"/>
          <w:sz w:val="24"/>
          <w:szCs w:val="24"/>
          <w:lang w:eastAsia="fr-FR"/>
        </w:rPr>
        <w:t>et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à partir de champs disciplinaires</w:t>
      </w:r>
      <w:r w:rsidR="00CD60AF">
        <w:rPr>
          <w:rFonts w:ascii="Arial" w:eastAsia="Times New Roman" w:hAnsi="Arial" w:cs="Arial"/>
          <w:sz w:val="24"/>
          <w:szCs w:val="24"/>
          <w:lang w:eastAsia="fr-FR"/>
        </w:rPr>
        <w:t xml:space="preserve"> (on réfléchit à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: </w:t>
      </w:r>
      <w:r w:rsidR="002628C1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qu'est-ce qui doit venir avant, qu’est-ce qui doit venir après ?</w:t>
      </w:r>
      <w:r w:rsidR="002628C1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D60AF">
        <w:rPr>
          <w:rFonts w:ascii="Arial" w:eastAsia="Times New Roman" w:hAnsi="Arial" w:cs="Arial"/>
          <w:sz w:val="24"/>
          <w:szCs w:val="24"/>
          <w:lang w:eastAsia="fr-FR"/>
        </w:rPr>
        <w:t>).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1A211F">
        <w:rPr>
          <w:rFonts w:ascii="Arial" w:eastAsia="Times New Roman" w:hAnsi="Arial" w:cs="Arial"/>
          <w:sz w:val="24"/>
          <w:szCs w:val="24"/>
          <w:lang w:eastAsia="fr-FR"/>
        </w:rPr>
        <w:t>Concernant la séquence pédagogique, o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 </w:t>
      </w:r>
      <w:r w:rsidR="00CD60AF">
        <w:rPr>
          <w:rFonts w:ascii="Arial" w:eastAsia="Times New Roman" w:hAnsi="Arial" w:cs="Arial"/>
          <w:sz w:val="24"/>
          <w:szCs w:val="24"/>
          <w:lang w:eastAsia="fr-FR"/>
        </w:rPr>
        <w:t>constate</w:t>
      </w:r>
      <w:r w:rsidR="00CD60AF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1A211F">
        <w:rPr>
          <w:rFonts w:ascii="Arial" w:eastAsia="Times New Roman" w:hAnsi="Arial" w:cs="Arial"/>
          <w:sz w:val="24"/>
          <w:szCs w:val="24"/>
          <w:lang w:eastAsia="fr-FR"/>
        </w:rPr>
        <w:t>qu’il s’agit également de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deux logiques totalement différentes</w:t>
      </w:r>
      <w:r w:rsidR="00CD60AF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1A211F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vraiment à l'opposé du continuum. </w:t>
      </w:r>
    </w:p>
    <w:p w14:paraId="17509ADD" w14:textId="77777777" w:rsidR="00A644C2" w:rsidRPr="00850A0B" w:rsidRDefault="00A644C2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A51BE12" w14:textId="77777777" w:rsidR="00A644C2" w:rsidRPr="00C0711A" w:rsidRDefault="00A644C2" w:rsidP="00BC217F">
      <w:pPr>
        <w:pStyle w:val="Titre2"/>
      </w:pPr>
      <w:bookmarkStart w:id="227" w:name="_Toc66952612"/>
      <w:r w:rsidRPr="00850A0B">
        <w:t>L’organisation du travail des étudiants</w:t>
      </w:r>
      <w:bookmarkEnd w:id="227"/>
      <w:r w:rsidRPr="00850A0B">
        <w:t xml:space="preserve"> </w:t>
      </w:r>
    </w:p>
    <w:p w14:paraId="7CF56B56" w14:textId="1E5F2E48" w:rsidR="001A211F" w:rsidRDefault="00CD60AF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J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'imagine que plusieurs personnes parmi vous connaissent </w:t>
      </w:r>
      <w:r w:rsidR="00E11AB3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l'apprentissage par problèmes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qui a été développé dans les fac</w:t>
      </w:r>
      <w:r>
        <w:rPr>
          <w:rFonts w:ascii="Arial" w:eastAsia="Times New Roman" w:hAnsi="Arial" w:cs="Arial"/>
          <w:sz w:val="24"/>
          <w:szCs w:val="24"/>
          <w:lang w:eastAsia="fr-FR"/>
        </w:rPr>
        <w:t>ultés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de médecine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et qui est 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très utilisé dans le domaine de la santé </w:t>
      </w:r>
      <w:r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par exemple </w:t>
      </w:r>
      <w:r w:rsidR="00CB0351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à 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>l'université de Cheuvreux</w:t>
      </w:r>
      <w:r w:rsidR="00C61DBA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9B31DD" w:rsidRPr="00850A0B">
        <w:rPr>
          <w:rFonts w:ascii="Arial" w:eastAsia="Times New Roman" w:hAnsi="Arial" w:cs="Arial"/>
          <w:sz w:val="24"/>
          <w:szCs w:val="24"/>
          <w:lang w:eastAsia="fr-FR"/>
        </w:rPr>
        <w:t>en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fac</w:t>
      </w:r>
      <w:r w:rsidR="009B31DD" w:rsidRPr="00850A0B">
        <w:rPr>
          <w:rFonts w:ascii="Arial" w:eastAsia="Times New Roman" w:hAnsi="Arial" w:cs="Arial"/>
          <w:sz w:val="24"/>
          <w:szCs w:val="24"/>
          <w:lang w:eastAsia="fr-FR"/>
        </w:rPr>
        <w:t>ulté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de médecine</w:t>
      </w:r>
      <w:r w:rsidR="00C61DBA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9B31DD" w:rsidRPr="00850A0B">
        <w:rPr>
          <w:rFonts w:ascii="Arial" w:eastAsia="Times New Roman" w:hAnsi="Arial" w:cs="Arial"/>
          <w:sz w:val="24"/>
          <w:szCs w:val="24"/>
          <w:lang w:eastAsia="fr-FR"/>
        </w:rPr>
        <w:t>cela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fait </w:t>
      </w:r>
      <w:r w:rsidR="002628C1" w:rsidRPr="00850A0B">
        <w:rPr>
          <w:rFonts w:ascii="Arial" w:eastAsia="Times New Roman" w:hAnsi="Arial" w:cs="Arial"/>
          <w:sz w:val="24"/>
          <w:szCs w:val="24"/>
          <w:lang w:eastAsia="fr-FR"/>
        </w:rPr>
        <w:t>trente et un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ans que la formation des étudiants </w:t>
      </w:r>
      <w:r w:rsidR="009B31DD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s’organise 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>à partir de problèmes</w:t>
      </w:r>
      <w:r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9B31DD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9B31DD" w:rsidRPr="00850A0B">
        <w:rPr>
          <w:rFonts w:ascii="Arial" w:eastAsia="Times New Roman" w:hAnsi="Arial" w:cs="Arial"/>
          <w:sz w:val="24"/>
          <w:szCs w:val="24"/>
          <w:lang w:eastAsia="fr-FR"/>
        </w:rPr>
        <w:t>J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'aimerais </w:t>
      </w:r>
      <w:r w:rsidR="001A211F">
        <w:rPr>
          <w:rFonts w:ascii="Arial" w:eastAsia="Times New Roman" w:hAnsi="Arial" w:cs="Arial"/>
          <w:sz w:val="24"/>
          <w:szCs w:val="24"/>
          <w:lang w:eastAsia="fr-FR"/>
        </w:rPr>
        <w:t>évoquer le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formalisme</w:t>
      </w:r>
      <w:r w:rsidR="001A211F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parce que c'est quelque chose </w:t>
      </w:r>
      <w:r w:rsidR="001A211F">
        <w:rPr>
          <w:rFonts w:ascii="Arial" w:eastAsia="Times New Roman" w:hAnsi="Arial" w:cs="Arial"/>
          <w:sz w:val="24"/>
          <w:szCs w:val="24"/>
          <w:lang w:eastAsia="fr-FR"/>
        </w:rPr>
        <w:t>de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très codifié en termes de stratégie pédagogique</w:t>
      </w:r>
      <w:r w:rsidR="002628C1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puis je vais les situer dans le temps</w:t>
      </w:r>
      <w:r w:rsidR="009B31DD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14:paraId="6E23C849" w14:textId="77777777" w:rsidR="001A211F" w:rsidRDefault="001A211F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DC79712" w14:textId="43D89AF6" w:rsidR="00E11AB3" w:rsidRPr="00850A0B" w:rsidRDefault="009B31DD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>P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>renons une fac de médecine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en exemple 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>: le lundi matin les étudiants viennent à la fac de 9h à 10h30</w:t>
      </w:r>
      <w:r w:rsidR="001A211F">
        <w:rPr>
          <w:rFonts w:ascii="Arial" w:eastAsia="Times New Roman" w:hAnsi="Arial" w:cs="Arial"/>
          <w:sz w:val="24"/>
          <w:szCs w:val="24"/>
          <w:lang w:eastAsia="fr-FR"/>
        </w:rPr>
        <w:t>. O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>n leur remet un problème de santé</w:t>
      </w:r>
      <w:r w:rsidR="001A211F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que les médecins vont rencontrer dans la vie</w:t>
      </w:r>
      <w:r w:rsidR="001A211F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parce qu</w:t>
      </w:r>
      <w:r w:rsidR="007B4D56">
        <w:rPr>
          <w:rFonts w:ascii="Arial" w:eastAsia="Times New Roman" w:hAnsi="Arial" w:cs="Arial"/>
          <w:sz w:val="24"/>
          <w:szCs w:val="24"/>
          <w:lang w:eastAsia="fr-FR"/>
        </w:rPr>
        <w:t>e l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'on est préoccupé par </w:t>
      </w:r>
      <w:r w:rsidR="00E11AB3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l'authenticité des situations d'apprentissage</w:t>
      </w:r>
      <w:r w:rsidR="001A211F">
        <w:rPr>
          <w:rFonts w:ascii="Arial" w:eastAsia="Times New Roman" w:hAnsi="Arial" w:cs="Arial"/>
          <w:b/>
          <w:sz w:val="24"/>
          <w:szCs w:val="24"/>
          <w:lang w:eastAsia="fr-FR"/>
        </w:rPr>
        <w:t>.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1A211F">
        <w:rPr>
          <w:rFonts w:ascii="Arial" w:eastAsia="Times New Roman" w:hAnsi="Arial" w:cs="Arial"/>
          <w:sz w:val="24"/>
          <w:szCs w:val="24"/>
          <w:lang w:eastAsia="fr-FR"/>
        </w:rPr>
        <w:t>A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>u terme de l'heure et demie</w:t>
      </w:r>
      <w:r w:rsidR="001A211F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on détermine avec les étudiants </w:t>
      </w:r>
      <w:r w:rsidR="001A211F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c'est vraiment une codification que </w:t>
      </w:r>
      <w:r w:rsidR="001A211F">
        <w:rPr>
          <w:rFonts w:ascii="Arial" w:eastAsia="Times New Roman" w:hAnsi="Arial" w:cs="Arial"/>
          <w:sz w:val="24"/>
          <w:szCs w:val="24"/>
          <w:lang w:eastAsia="fr-FR"/>
        </w:rPr>
        <w:t>l’on</w:t>
      </w:r>
      <w:r w:rsidR="001A211F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>trouve partout</w:t>
      </w:r>
      <w:r w:rsidR="001A211F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477379">
        <w:rPr>
          <w:rFonts w:ascii="Arial" w:eastAsia="Times New Roman" w:hAnsi="Arial" w:cs="Arial"/>
          <w:sz w:val="24"/>
          <w:szCs w:val="24"/>
          <w:lang w:eastAsia="fr-FR"/>
        </w:rPr>
        <w:t> : « 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>quels sont les objectifs d'apprentissage</w:t>
      </w:r>
      <w:r w:rsidR="00477379">
        <w:rPr>
          <w:rFonts w:ascii="Arial" w:eastAsia="Times New Roman" w:hAnsi="Arial" w:cs="Arial"/>
          <w:sz w:val="24"/>
          <w:szCs w:val="24"/>
          <w:lang w:eastAsia="fr-FR"/>
        </w:rPr>
        <w:t> ? ».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1A211F">
        <w:rPr>
          <w:rFonts w:ascii="Arial" w:eastAsia="Times New Roman" w:hAnsi="Arial" w:cs="Arial"/>
          <w:sz w:val="24"/>
          <w:szCs w:val="24"/>
          <w:lang w:eastAsia="fr-FR"/>
        </w:rPr>
        <w:t>P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>our le dire autrement</w:t>
      </w:r>
      <w:r w:rsidR="001A211F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on détermine avec </w:t>
      </w:r>
      <w:r w:rsidR="002132AC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eux 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: </w:t>
      </w:r>
      <w:r w:rsidR="002628C1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qu'est-ce que 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lastRenderedPageBreak/>
        <w:t>vous devriez savoir</w:t>
      </w:r>
      <w:r w:rsidR="001A211F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que vous ne savez pas après avoir analysé ce problème de santé</w:t>
      </w:r>
      <w:r w:rsidR="001A211F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dans la posture d'un médecin ?</w:t>
      </w:r>
      <w:r w:rsidR="002628C1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1A211F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On est </w:t>
      </w:r>
      <w:r w:rsidR="001A211F">
        <w:rPr>
          <w:rFonts w:ascii="Arial" w:eastAsia="Times New Roman" w:hAnsi="Arial" w:cs="Arial"/>
          <w:sz w:val="24"/>
          <w:szCs w:val="24"/>
          <w:lang w:eastAsia="fr-FR"/>
        </w:rPr>
        <w:t>un</w:t>
      </w:r>
      <w:r w:rsidR="001A211F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lundi matin </w:t>
      </w:r>
      <w:r w:rsidR="001A211F">
        <w:rPr>
          <w:rFonts w:ascii="Arial" w:eastAsia="Times New Roman" w:hAnsi="Arial" w:cs="Arial"/>
          <w:sz w:val="24"/>
          <w:szCs w:val="24"/>
          <w:lang w:eastAsia="fr-FR"/>
        </w:rPr>
        <w:t xml:space="preserve">à 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>10h30</w:t>
      </w:r>
      <w:r w:rsidR="001A211F">
        <w:rPr>
          <w:rFonts w:ascii="Arial" w:eastAsia="Times New Roman" w:hAnsi="Arial" w:cs="Arial"/>
          <w:sz w:val="24"/>
          <w:szCs w:val="24"/>
          <w:lang w:eastAsia="fr-FR"/>
        </w:rPr>
        <w:t>. L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>es étudiants s'en vont et lisent, ils font plein de choses</w:t>
      </w:r>
      <w:r w:rsidR="001A211F">
        <w:rPr>
          <w:rFonts w:ascii="Arial" w:eastAsia="Times New Roman" w:hAnsi="Arial" w:cs="Arial"/>
          <w:sz w:val="24"/>
          <w:szCs w:val="24"/>
          <w:lang w:eastAsia="fr-FR"/>
        </w:rPr>
        <w:t xml:space="preserve"> (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>en dehors du contrôle des profs d'ailleurs</w:t>
      </w:r>
      <w:r w:rsidR="001A211F">
        <w:rPr>
          <w:rFonts w:ascii="Arial" w:eastAsia="Times New Roman" w:hAnsi="Arial" w:cs="Arial"/>
          <w:sz w:val="24"/>
          <w:szCs w:val="24"/>
          <w:lang w:eastAsia="fr-FR"/>
        </w:rPr>
        <w:t xml:space="preserve">). Puis, 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le vendredi </w:t>
      </w:r>
      <w:r w:rsidR="001A211F" w:rsidRPr="00850A0B">
        <w:rPr>
          <w:rFonts w:ascii="Arial" w:eastAsia="Times New Roman" w:hAnsi="Arial" w:cs="Arial"/>
          <w:sz w:val="24"/>
          <w:szCs w:val="24"/>
          <w:lang w:eastAsia="fr-FR"/>
        </w:rPr>
        <w:t>après-midi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1A211F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à </w:t>
      </w:r>
      <w:r w:rsidR="001A211F">
        <w:rPr>
          <w:rFonts w:ascii="Arial" w:eastAsia="Times New Roman" w:hAnsi="Arial" w:cs="Arial"/>
          <w:sz w:val="24"/>
          <w:szCs w:val="24"/>
          <w:lang w:eastAsia="fr-FR"/>
        </w:rPr>
        <w:t>14h), ils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reviennent à la fac pour une heure trente. Il y a toujours une structure qui leur impose de dépose</w:t>
      </w:r>
      <w:r w:rsidR="00477379">
        <w:rPr>
          <w:rFonts w:ascii="Arial" w:eastAsia="Times New Roman" w:hAnsi="Arial" w:cs="Arial"/>
          <w:sz w:val="24"/>
          <w:szCs w:val="24"/>
          <w:lang w:eastAsia="fr-FR"/>
        </w:rPr>
        <w:t>r :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2628C1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2132AC" w:rsidRPr="00850A0B">
        <w:rPr>
          <w:rFonts w:ascii="Arial" w:eastAsia="Times New Roman" w:hAnsi="Arial" w:cs="Arial"/>
          <w:sz w:val="24"/>
          <w:szCs w:val="24"/>
          <w:lang w:eastAsia="fr-FR"/>
        </w:rPr>
        <w:t>Q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>u'est-ce que vous avez appris que vous ne sav</w:t>
      </w:r>
      <w:r w:rsidR="001A211F">
        <w:rPr>
          <w:rFonts w:ascii="Arial" w:eastAsia="Times New Roman" w:hAnsi="Arial" w:cs="Arial"/>
          <w:sz w:val="24"/>
          <w:szCs w:val="24"/>
          <w:lang w:eastAsia="fr-FR"/>
        </w:rPr>
        <w:t>i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>ez pas ?</w:t>
      </w:r>
      <w:r w:rsidR="002628C1" w:rsidRPr="00850A0B">
        <w:rPr>
          <w:rFonts w:ascii="Arial" w:eastAsia="Times New Roman" w:hAnsi="Arial" w:cs="Arial"/>
          <w:sz w:val="24"/>
          <w:szCs w:val="24"/>
          <w:lang w:eastAsia="fr-FR"/>
        </w:rPr>
        <w:t> ».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2628C1" w:rsidRPr="00850A0B">
        <w:rPr>
          <w:rFonts w:ascii="Arial" w:eastAsia="Times New Roman" w:hAnsi="Arial" w:cs="Arial"/>
          <w:sz w:val="24"/>
          <w:szCs w:val="24"/>
          <w:lang w:eastAsia="fr-FR"/>
        </w:rPr>
        <w:t>O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>n est toujours dans la même logique et puis les étudiants interagissent là-dessus, la tâche du prof,</w:t>
      </w:r>
      <w:r w:rsidR="002628C1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E11AB3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la grande responsabilité de l'enseignant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477379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qui s'appelle un </w:t>
      </w:r>
      <w:r w:rsidR="00477379" w:rsidRPr="009C4F58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E11AB3" w:rsidRPr="00F92A5E">
        <w:rPr>
          <w:rFonts w:ascii="Arial" w:eastAsia="Times New Roman" w:hAnsi="Arial" w:cs="Arial"/>
          <w:sz w:val="24"/>
          <w:szCs w:val="24"/>
          <w:lang w:eastAsia="fr-FR"/>
        </w:rPr>
        <w:t>tuteur</w:t>
      </w:r>
      <w:r w:rsidR="00477379" w:rsidRPr="00F92A5E">
        <w:rPr>
          <w:rFonts w:ascii="Arial" w:eastAsia="Times New Roman" w:hAnsi="Arial" w:cs="Arial"/>
          <w:sz w:val="24"/>
          <w:szCs w:val="24"/>
          <w:lang w:eastAsia="fr-FR"/>
        </w:rPr>
        <w:t> »)</w:t>
      </w:r>
      <w:r w:rsidR="00E11AB3" w:rsidRPr="009C4F58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E11AB3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c'est de </w:t>
      </w:r>
      <w:r w:rsidR="00E11AB3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valider les apprentissages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que les étudiants ont construit</w:t>
      </w:r>
      <w:r w:rsidR="00477379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>. Le prof se trouve dans un contexte où il peut porter un jugement sur la base de connaissances qui est en train de se construire</w:t>
      </w:r>
      <w:r w:rsidR="00477379">
        <w:rPr>
          <w:rFonts w:ascii="Arial" w:eastAsia="Times New Roman" w:hAnsi="Arial" w:cs="Arial"/>
          <w:sz w:val="24"/>
          <w:szCs w:val="24"/>
          <w:lang w:eastAsia="fr-FR"/>
        </w:rPr>
        <w:t>. I</w:t>
      </w:r>
      <w:r w:rsidR="00E11AB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 peut avoir en tête qu'il y a des apprentissages indispensables et c'est lui qui va faire en sorte que ça existe chez les étudiants. </w:t>
      </w:r>
    </w:p>
    <w:p w14:paraId="1CFB85CD" w14:textId="77777777" w:rsidR="00D4438E" w:rsidRPr="00850A0B" w:rsidRDefault="00D4438E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848D17A" w14:textId="417BECB2" w:rsidR="00C24FB5" w:rsidRPr="00850A0B" w:rsidRDefault="00477379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J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e ne voudrais pas que vous pensiez que l'apprentissage par problème</w:t>
      </w:r>
      <w:r w:rsidR="002628C1" w:rsidRPr="00850A0B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est un synonyme d’approche par compétences, mais c'est quelque chose qui nous aide beaucoup dans les approches par compétences. C'est une stratégie </w:t>
      </w:r>
      <w:r w:rsidR="00C24FB5" w:rsidRPr="009C4F58">
        <w:rPr>
          <w:rFonts w:ascii="Arial" w:eastAsia="Times New Roman" w:hAnsi="Arial" w:cs="Arial"/>
          <w:sz w:val="24"/>
          <w:szCs w:val="24"/>
          <w:lang w:eastAsia="fr-FR"/>
        </w:rPr>
        <w:t xml:space="preserve">au 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scénario pédagogique qui n'est pas 100% </w:t>
      </w:r>
      <w:r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logique compétences</w:t>
      </w:r>
      <w:r>
        <w:rPr>
          <w:rFonts w:ascii="Arial" w:eastAsia="Times New Roman" w:hAnsi="Arial" w:cs="Arial"/>
          <w:sz w:val="24"/>
          <w:szCs w:val="24"/>
          <w:lang w:eastAsia="fr-FR"/>
        </w:rPr>
        <w:t> »,</w:t>
      </w:r>
      <w:r w:rsidR="00C24FB5" w:rsidRPr="009C4F58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mais dans l'exemple que j'ai donné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l'étudiant est dans une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posture d'acteur</w:t>
      </w:r>
      <w:r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I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l ne peut pas</w:t>
      </w:r>
      <w:r w:rsidR="00F0406D">
        <w:rPr>
          <w:rFonts w:ascii="Arial" w:eastAsia="Times New Roman" w:hAnsi="Arial" w:cs="Arial"/>
          <w:sz w:val="24"/>
          <w:szCs w:val="24"/>
          <w:lang w:eastAsia="fr-FR"/>
        </w:rPr>
        <w:t xml:space="preserve"> (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d'ailleurs il serait pénalisé</w:t>
      </w:r>
      <w:r w:rsidR="00F0406D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s'installer dans une posture d'observateur qui ne parle pas, qui ne propose pas, </w:t>
      </w:r>
      <w:r w:rsidR="00F0406D">
        <w:rPr>
          <w:rFonts w:ascii="Arial" w:eastAsia="Times New Roman" w:hAnsi="Arial" w:cs="Arial"/>
          <w:sz w:val="24"/>
          <w:szCs w:val="24"/>
          <w:lang w:eastAsia="fr-FR"/>
        </w:rPr>
        <w:t xml:space="preserve">qui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ne met pas sur la place publique ce qu'il a appris</w:t>
      </w:r>
      <w:r w:rsidR="00F0406D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F0406D">
        <w:rPr>
          <w:rFonts w:ascii="Arial" w:eastAsia="Times New Roman" w:hAnsi="Arial" w:cs="Arial"/>
          <w:sz w:val="24"/>
          <w:szCs w:val="24"/>
          <w:lang w:eastAsia="fr-FR"/>
        </w:rPr>
        <w:t>I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 doit absolument démontrer son apprentissage. </w:t>
      </w:r>
      <w:r w:rsidR="00F0406D">
        <w:rPr>
          <w:rFonts w:ascii="Arial" w:eastAsia="Times New Roman" w:hAnsi="Arial" w:cs="Arial"/>
          <w:sz w:val="24"/>
          <w:szCs w:val="24"/>
          <w:lang w:eastAsia="fr-FR"/>
        </w:rPr>
        <w:t>I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 doit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structurer son temps dans une logique de projet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de problème, de cap. On pourrait mettre </w:t>
      </w:r>
      <w:r w:rsidR="00F0406D">
        <w:rPr>
          <w:rFonts w:ascii="Arial" w:eastAsia="Times New Roman" w:hAnsi="Arial" w:cs="Arial"/>
          <w:sz w:val="24"/>
          <w:szCs w:val="24"/>
          <w:lang w:eastAsia="fr-FR"/>
        </w:rPr>
        <w:t>cela</w:t>
      </w:r>
      <w:r w:rsidR="00F0406D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en lien avec la première question</w:t>
      </w:r>
      <w:r w:rsidR="00F0406D">
        <w:rPr>
          <w:rFonts w:ascii="Arial" w:eastAsia="Times New Roman" w:hAnsi="Arial" w:cs="Arial"/>
          <w:sz w:val="24"/>
          <w:szCs w:val="24"/>
          <w:lang w:eastAsia="fr-FR"/>
        </w:rPr>
        <w:t> :</w:t>
      </w:r>
      <w:r w:rsidR="00F0406D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il traite des contenus</w:t>
      </w:r>
      <w:r w:rsidR="00F0406D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la plupart du temps</w:t>
      </w:r>
      <w:r w:rsidR="00F0406D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en réponse à des situations dans des contextes particuliers. </w:t>
      </w:r>
    </w:p>
    <w:p w14:paraId="1C992484" w14:textId="77777777" w:rsidR="00D4438E" w:rsidRPr="00850A0B" w:rsidRDefault="00D4438E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A1AA4B6" w14:textId="03BD5D49" w:rsidR="00D4438E" w:rsidRPr="00850A0B" w:rsidRDefault="009C4F58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Il s’agit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vraiment </w:t>
      </w:r>
      <w:r>
        <w:rPr>
          <w:rFonts w:ascii="Arial" w:eastAsia="Times New Roman" w:hAnsi="Arial" w:cs="Arial"/>
          <w:sz w:val="24"/>
          <w:szCs w:val="24"/>
          <w:lang w:eastAsia="fr-FR"/>
        </w:rPr>
        <w:t>d’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une culture très différente </w:t>
      </w:r>
      <w:r>
        <w:rPr>
          <w:rFonts w:ascii="Arial" w:eastAsia="Times New Roman" w:hAnsi="Arial" w:cs="Arial"/>
          <w:sz w:val="24"/>
          <w:szCs w:val="24"/>
          <w:lang w:eastAsia="fr-FR"/>
        </w:rPr>
        <w:t>de celle dans laquelle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l'étudiant structure son temps dans une logique de c</w:t>
      </w:r>
      <w:r w:rsidR="002132AC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ours</w:t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diapositive 35/57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)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ou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dans une logique d’unités d'enseignement</w:t>
      </w:r>
      <w:r>
        <w:rPr>
          <w:rFonts w:ascii="Arial" w:eastAsia="Times New Roman" w:hAnsi="Arial" w:cs="Arial"/>
          <w:sz w:val="24"/>
          <w:szCs w:val="24"/>
          <w:lang w:eastAsia="fr-FR"/>
        </w:rPr>
        <w:t>. Car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il est souvent dans un contexte</w:t>
      </w:r>
      <w:r w:rsidR="002628C1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dans lequel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(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en tout cas au début de la formation</w:t>
      </w:r>
      <w:r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il a l'autorisation de mémoriser des contenus qui ont été délimités, déterminés comme étant importants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ou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essentiels par le professeur</w:t>
      </w:r>
      <w:r w:rsidR="002628C1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2628C1" w:rsidRPr="00850A0B">
        <w:rPr>
          <w:rFonts w:ascii="Arial" w:eastAsia="Times New Roman" w:hAnsi="Arial" w:cs="Arial"/>
          <w:sz w:val="24"/>
          <w:szCs w:val="24"/>
          <w:lang w:eastAsia="fr-FR"/>
        </w:rPr>
        <w:t>P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uis </w:t>
      </w:r>
      <w:r>
        <w:rPr>
          <w:rFonts w:ascii="Arial" w:eastAsia="Times New Roman" w:hAnsi="Arial" w:cs="Arial"/>
          <w:sz w:val="24"/>
          <w:szCs w:val="24"/>
          <w:lang w:eastAsia="fr-FR"/>
        </w:rPr>
        <w:t>il les identifie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parce que le professeur él</w:t>
      </w:r>
      <w:r w:rsidR="00CB7C53" w:rsidRPr="00850A0B">
        <w:rPr>
          <w:rFonts w:ascii="Arial" w:eastAsia="Times New Roman" w:hAnsi="Arial" w:cs="Arial"/>
          <w:sz w:val="24"/>
          <w:szCs w:val="24"/>
          <w:lang w:eastAsia="fr-FR"/>
        </w:rPr>
        <w:t>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v</w:t>
      </w:r>
      <w:r w:rsidR="00CB7C53" w:rsidRPr="00850A0B">
        <w:rPr>
          <w:rFonts w:ascii="Arial" w:eastAsia="Times New Roman" w:hAnsi="Arial" w:cs="Arial"/>
          <w:sz w:val="24"/>
          <w:szCs w:val="24"/>
          <w:lang w:eastAsia="fr-FR"/>
        </w:rPr>
        <w:t>ait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la voix</w:t>
      </w:r>
      <w:r>
        <w:rPr>
          <w:rFonts w:ascii="Arial" w:eastAsia="Times New Roman" w:hAnsi="Arial" w:cs="Arial"/>
          <w:sz w:val="24"/>
          <w:szCs w:val="24"/>
          <w:lang w:eastAsia="fr-FR"/>
        </w:rPr>
        <w:t> ;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ou parce qu'il di</w:t>
      </w:r>
      <w:r w:rsidR="00CB7C53" w:rsidRPr="00850A0B">
        <w:rPr>
          <w:rFonts w:ascii="Arial" w:eastAsia="Times New Roman" w:hAnsi="Arial" w:cs="Arial"/>
          <w:sz w:val="24"/>
          <w:szCs w:val="24"/>
          <w:lang w:eastAsia="fr-FR"/>
        </w:rPr>
        <w:t>sait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que ça ce serait probablement une question d'examen</w:t>
      </w:r>
      <w:r>
        <w:rPr>
          <w:rFonts w:ascii="Arial" w:eastAsia="Times New Roman" w:hAnsi="Arial" w:cs="Arial"/>
          <w:sz w:val="24"/>
          <w:szCs w:val="24"/>
          <w:lang w:eastAsia="fr-FR"/>
        </w:rPr>
        <w:t>. O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u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encore, </w:t>
      </w:r>
      <w:r w:rsidR="00FC42F6">
        <w:rPr>
          <w:rFonts w:ascii="Arial" w:eastAsia="Times New Roman" w:hAnsi="Arial" w:cs="Arial"/>
          <w:sz w:val="24"/>
          <w:szCs w:val="24"/>
          <w:lang w:eastAsia="fr-FR"/>
        </w:rPr>
        <w:t xml:space="preserve">il les identifie </w:t>
      </w:r>
      <w:r w:rsidR="00E948AE">
        <w:rPr>
          <w:rFonts w:ascii="Arial" w:eastAsia="Times New Roman" w:hAnsi="Arial" w:cs="Arial"/>
          <w:sz w:val="24"/>
          <w:szCs w:val="24"/>
          <w:lang w:eastAsia="fr-FR"/>
        </w:rPr>
        <w:t>car un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étudiant a demandé : </w:t>
      </w:r>
      <w:r w:rsidR="002628C1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est-ce que vous pouvez nous dire ce qui est le plus important ?</w:t>
      </w:r>
      <w:r w:rsidR="002628C1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; puis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lastRenderedPageBreak/>
        <w:t xml:space="preserve">le prof mit le pied dans cet engrenage, </w:t>
      </w:r>
      <w:r>
        <w:rPr>
          <w:rFonts w:ascii="Arial" w:eastAsia="Times New Roman" w:hAnsi="Arial" w:cs="Arial"/>
          <w:sz w:val="24"/>
          <w:szCs w:val="24"/>
          <w:lang w:eastAsia="fr-FR"/>
        </w:rPr>
        <w:t>en disant ce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qui était le plus important et : </w:t>
      </w:r>
      <w:r w:rsidR="002628C1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ça vous pouvez laisser tomber</w:t>
      </w:r>
      <w:r w:rsidR="002628C1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sans insister </w:t>
      </w:r>
      <w:r w:rsidR="002628C1" w:rsidRPr="00850A0B">
        <w:rPr>
          <w:rFonts w:ascii="Arial" w:eastAsia="Times New Roman" w:hAnsi="Arial" w:cs="Arial"/>
          <w:sz w:val="24"/>
          <w:szCs w:val="24"/>
          <w:lang w:eastAsia="fr-FR"/>
        </w:rPr>
        <w:t>à ce propos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</w:p>
    <w:p w14:paraId="2B2D9BE8" w14:textId="77777777" w:rsidR="00D4438E" w:rsidRPr="00850A0B" w:rsidRDefault="00D4438E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FC2D931" w14:textId="1B9CDC87" w:rsidR="00C24FB5" w:rsidRPr="00850A0B" w:rsidRDefault="009C4F58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L’engagement de l’étudiant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est donc complètement différent,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ça lui demande beaucoup de temps</w:t>
      </w:r>
      <w:r w:rsidR="00B95660">
        <w:rPr>
          <w:rFonts w:ascii="Arial" w:eastAsia="Times New Roman" w:hAnsi="Arial" w:cs="Arial"/>
          <w:sz w:val="24"/>
          <w:szCs w:val="24"/>
          <w:lang w:eastAsia="fr-FR"/>
        </w:rPr>
        <w:t>. 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a structure de la formation fait en sorte </w:t>
      </w:r>
      <w:r w:rsidR="00B95660">
        <w:rPr>
          <w:rFonts w:ascii="Arial" w:eastAsia="Times New Roman" w:hAnsi="Arial" w:cs="Arial"/>
          <w:sz w:val="24"/>
          <w:szCs w:val="24"/>
          <w:lang w:eastAsia="fr-FR"/>
        </w:rPr>
        <w:t>que l’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étudiant </w:t>
      </w:r>
      <w:r w:rsidR="00E948AE">
        <w:rPr>
          <w:rFonts w:ascii="Arial" w:eastAsia="Times New Roman" w:hAnsi="Arial" w:cs="Arial"/>
          <w:sz w:val="24"/>
          <w:szCs w:val="24"/>
          <w:lang w:eastAsia="fr-FR"/>
        </w:rPr>
        <w:t>soit</w:t>
      </w:r>
      <w:r w:rsidR="00E948AE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beaucoup moins fréquemment en interaction avec un prof</w:t>
      </w:r>
      <w:r w:rsidR="007420D8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mais </w:t>
      </w:r>
      <w:r w:rsidR="00B95660">
        <w:rPr>
          <w:rFonts w:ascii="Arial" w:eastAsia="Times New Roman" w:hAnsi="Arial" w:cs="Arial"/>
          <w:sz w:val="24"/>
          <w:szCs w:val="24"/>
          <w:lang w:eastAsia="fr-FR"/>
        </w:rPr>
        <w:t xml:space="preserve">lorsque c’est le cas, ce dernier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lui propose </w:t>
      </w:r>
      <w:r w:rsidR="00C24FB5" w:rsidRPr="00A917C8">
        <w:rPr>
          <w:rFonts w:ascii="Arial" w:eastAsia="Times New Roman" w:hAnsi="Arial" w:cs="Arial"/>
          <w:sz w:val="24"/>
          <w:szCs w:val="24"/>
          <w:lang w:eastAsia="fr-FR"/>
        </w:rPr>
        <w:t xml:space="preserve">quelque chose qui </w:t>
      </w:r>
      <w:r w:rsidR="00CB7C53" w:rsidRPr="00A917C8">
        <w:rPr>
          <w:rFonts w:ascii="Arial" w:eastAsia="Times New Roman" w:hAnsi="Arial" w:cs="Arial"/>
          <w:sz w:val="24"/>
          <w:szCs w:val="24"/>
          <w:lang w:eastAsia="fr-FR"/>
        </w:rPr>
        <w:t>relève d’</w:t>
      </w:r>
      <w:r w:rsidR="00C24FB5" w:rsidRPr="00A917C8">
        <w:rPr>
          <w:rFonts w:ascii="Arial" w:eastAsia="Times New Roman" w:hAnsi="Arial" w:cs="Arial"/>
          <w:sz w:val="24"/>
          <w:szCs w:val="24"/>
          <w:lang w:eastAsia="fr-FR"/>
        </w:rPr>
        <w:t xml:space="preserve">une construction cognitive, </w:t>
      </w:r>
      <w:r w:rsidR="00B95660">
        <w:rPr>
          <w:rFonts w:ascii="Arial" w:eastAsia="Times New Roman" w:hAnsi="Arial" w:cs="Arial"/>
          <w:sz w:val="24"/>
          <w:szCs w:val="24"/>
          <w:lang w:eastAsia="fr-FR"/>
        </w:rPr>
        <w:t>d’</w:t>
      </w:r>
      <w:r w:rsidR="00C24FB5" w:rsidRPr="00C375AC">
        <w:rPr>
          <w:rFonts w:ascii="Arial" w:eastAsia="Times New Roman" w:hAnsi="Arial" w:cs="Arial"/>
          <w:sz w:val="24"/>
          <w:szCs w:val="24"/>
          <w:lang w:eastAsia="fr-FR"/>
        </w:rPr>
        <w:t>une construction de connaissances</w:t>
      </w:r>
      <w:r w:rsidR="00C24FB5" w:rsidRPr="00A917C8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</w:p>
    <w:p w14:paraId="4112F256" w14:textId="77777777" w:rsidR="00D4438E" w:rsidRPr="00850A0B" w:rsidRDefault="00D4438E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EE7964D" w14:textId="77777777" w:rsidR="00D4438E" w:rsidRPr="00850A0B" w:rsidRDefault="00D4438E" w:rsidP="00BC217F">
      <w:pPr>
        <w:pStyle w:val="Titre2"/>
      </w:pPr>
      <w:bookmarkStart w:id="228" w:name="_Toc66952613"/>
      <w:r w:rsidRPr="00850A0B">
        <w:t>L’organisation du travail des formateurs</w:t>
      </w:r>
      <w:bookmarkEnd w:id="228"/>
      <w:r w:rsidRPr="00850A0B">
        <w:t xml:space="preserve"> </w:t>
      </w:r>
    </w:p>
    <w:p w14:paraId="657DBF45" w14:textId="77777777" w:rsidR="00D4438E" w:rsidRPr="00850A0B" w:rsidRDefault="00D4438E" w:rsidP="009B574A"/>
    <w:p w14:paraId="6AC4B997" w14:textId="329FC39E" w:rsidR="00D4438E" w:rsidRPr="00850A0B" w:rsidRDefault="00B95660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Nous allons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terminer cette </w:t>
      </w:r>
      <w:proofErr w:type="gramStart"/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section</w:t>
      </w:r>
      <w:r w:rsidR="00E02BF9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="00E948AE">
        <w:rPr>
          <w:rFonts w:ascii="Arial" w:eastAsia="Times New Roman" w:hAnsi="Arial" w:cs="Arial"/>
          <w:sz w:val="24"/>
          <w:szCs w:val="24"/>
          <w:lang w:eastAsia="fr-FR"/>
        </w:rPr>
        <w:t>a</w:t>
      </w:r>
      <w:proofErr w:type="gramEnd"/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plus complexe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fr-FR"/>
        </w:rPr>
        <w:t>D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ans les programmes par discipline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la liberté académique a de la place, le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travail individuel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également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et </w:t>
      </w:r>
      <w:r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es tâches sont définies à partir de l'enseignement </w:t>
      </w:r>
      <w:r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et non à partir de l'apprentissage</w:t>
      </w:r>
      <w:r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</w:p>
    <w:p w14:paraId="1810B731" w14:textId="2922054C" w:rsidR="00C24FB5" w:rsidRPr="00850A0B" w:rsidRDefault="00B95660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Dans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des 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formations par compétences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on est dans une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culture d'interdépendance professorale</w:t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c'est une question importante à </w:t>
      </w:r>
      <w:r>
        <w:rPr>
          <w:rFonts w:ascii="Arial" w:eastAsia="Times New Roman" w:hAnsi="Arial" w:cs="Arial"/>
          <w:sz w:val="24"/>
          <w:szCs w:val="24"/>
          <w:lang w:eastAsia="fr-FR"/>
        </w:rPr>
        <w:t>se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poser</w:t>
      </w:r>
      <w:r>
        <w:rPr>
          <w:rFonts w:ascii="Arial" w:eastAsia="Times New Roman" w:hAnsi="Arial" w:cs="Arial"/>
          <w:sz w:val="24"/>
          <w:szCs w:val="24"/>
          <w:lang w:eastAsia="fr-FR"/>
        </w:rPr>
        <w:t>).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Lorsque l’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on dit</w:t>
      </w:r>
      <w:r>
        <w:rPr>
          <w:rFonts w:ascii="Arial" w:eastAsia="Times New Roman" w:hAnsi="Arial" w:cs="Arial"/>
          <w:sz w:val="24"/>
          <w:szCs w:val="24"/>
          <w:lang w:eastAsia="fr-FR"/>
        </w:rPr>
        <w:t> : 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ce qui se passe au premier semestre doit être connu par rapport à ce qui se passe au deuxième et au troisième</w:t>
      </w:r>
      <w:r>
        <w:rPr>
          <w:rFonts w:ascii="Arial" w:eastAsia="Times New Roman" w:hAnsi="Arial" w:cs="Arial"/>
          <w:sz w:val="24"/>
          <w:szCs w:val="24"/>
          <w:lang w:eastAsia="fr-FR"/>
        </w:rPr>
        <w:t> </w:t>
      </w:r>
      <w:proofErr w:type="gramStart"/>
      <w:r>
        <w:rPr>
          <w:rFonts w:ascii="Arial" w:eastAsia="Times New Roman" w:hAnsi="Arial" w:cs="Arial"/>
          <w:sz w:val="24"/>
          <w:szCs w:val="24"/>
          <w:lang w:eastAsia="fr-FR"/>
        </w:rPr>
        <w:t>» ,</w:t>
      </w:r>
      <w:proofErr w:type="gramEnd"/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on </w:t>
      </w:r>
      <w:r w:rsidR="003E679B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peut plus être seul sur sa planète</w:t>
      </w:r>
      <w:r>
        <w:rPr>
          <w:rFonts w:ascii="Arial" w:eastAsia="Times New Roman" w:hAnsi="Arial" w:cs="Arial"/>
          <w:sz w:val="24"/>
          <w:szCs w:val="24"/>
          <w:lang w:eastAsia="fr-FR"/>
        </w:rPr>
        <w:t> !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De même, lorsque l’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on dit qu'une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complémentarité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se produit intra semestre, on </w:t>
      </w:r>
      <w:r w:rsidR="003E679B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peut pas être seul sur sa planète non plus</w:t>
      </w:r>
      <w:r w:rsidR="003E679B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3E679B" w:rsidRPr="00850A0B"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 travail en 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collégialité</w:t>
      </w:r>
      <w:r w:rsidR="00C24FB5" w:rsidRPr="00DD33E6">
        <w:rPr>
          <w:rFonts w:ascii="Arial" w:eastAsia="Times New Roman" w:hAnsi="Arial" w:cs="Arial"/>
          <w:sz w:val="24"/>
          <w:szCs w:val="24"/>
          <w:lang w:eastAsia="fr-FR"/>
        </w:rPr>
        <w:t xml:space="preserve"> et les 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tâches sont définis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DD33E6">
        <w:rPr>
          <w:rFonts w:ascii="Arial" w:eastAsia="Times New Roman" w:hAnsi="Arial" w:cs="Arial"/>
          <w:sz w:val="24"/>
          <w:szCs w:val="24"/>
          <w:lang w:eastAsia="fr-FR"/>
        </w:rPr>
        <w:t xml:space="preserve"> non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plus </w:t>
      </w:r>
      <w:r w:rsidR="00C24FB5" w:rsidRPr="00DD33E6">
        <w:rPr>
          <w:rFonts w:ascii="Arial" w:eastAsia="Times New Roman" w:hAnsi="Arial" w:cs="Arial"/>
          <w:sz w:val="24"/>
          <w:szCs w:val="24"/>
          <w:lang w:eastAsia="fr-FR"/>
        </w:rPr>
        <w:t>par rapport à l’enseignement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DD33E6">
        <w:rPr>
          <w:rFonts w:ascii="Arial" w:eastAsia="Times New Roman" w:hAnsi="Arial" w:cs="Arial"/>
          <w:sz w:val="24"/>
          <w:szCs w:val="24"/>
          <w:lang w:eastAsia="fr-FR"/>
        </w:rPr>
        <w:t xml:space="preserve"> mais 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par rapport à l'apprentissage de l'étudiant</w:t>
      </w:r>
      <w:r>
        <w:rPr>
          <w:rFonts w:ascii="Arial" w:eastAsia="Times New Roman" w:hAnsi="Arial" w:cs="Arial"/>
          <w:sz w:val="24"/>
          <w:szCs w:val="24"/>
          <w:lang w:eastAsia="fr-FR"/>
        </w:rPr>
        <w:t>. Enfin,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souvent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l'évaluation de l'enseignement est fait</w:t>
      </w:r>
      <w:r w:rsidR="00F22D2F" w:rsidRPr="00850A0B">
        <w:rPr>
          <w:rFonts w:ascii="Arial" w:eastAsia="Times New Roman" w:hAnsi="Arial" w:cs="Arial"/>
          <w:sz w:val="24"/>
          <w:szCs w:val="24"/>
          <w:lang w:eastAsia="fr-FR"/>
        </w:rPr>
        <w:t>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à partir de ce que l'étudiant a appris ou en tenant compte de </w:t>
      </w:r>
      <w:r>
        <w:rPr>
          <w:rFonts w:ascii="Arial" w:eastAsia="Times New Roman" w:hAnsi="Arial" w:cs="Arial"/>
          <w:sz w:val="24"/>
          <w:szCs w:val="24"/>
          <w:lang w:eastAsia="fr-FR"/>
        </w:rPr>
        <w:t>cela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</w:p>
    <w:p w14:paraId="5450847A" w14:textId="77777777" w:rsidR="00BD2F4A" w:rsidRPr="00850A0B" w:rsidRDefault="00BD2F4A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FF72692" w14:textId="77777777" w:rsidR="00BD2F4A" w:rsidRPr="00850A0B" w:rsidRDefault="00BD2F4A" w:rsidP="00BC217F">
      <w:pPr>
        <w:pStyle w:val="Titre"/>
      </w:pPr>
      <w:bookmarkStart w:id="229" w:name="_Toc66952614"/>
      <w:bookmarkStart w:id="230" w:name="_Hlk59109166"/>
      <w:r w:rsidRPr="00850A0B">
        <w:t>Temps d’échanges 2 : questions de la salle</w:t>
      </w:r>
      <w:bookmarkEnd w:id="229"/>
      <w:r w:rsidRPr="00850A0B">
        <w:t xml:space="preserve"> </w:t>
      </w:r>
    </w:p>
    <w:bookmarkEnd w:id="230"/>
    <w:p w14:paraId="378F783F" w14:textId="77777777" w:rsidR="00BD2F4A" w:rsidRPr="00850A0B" w:rsidRDefault="00BD2F4A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604CE20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b/>
          <w:i/>
          <w:sz w:val="24"/>
          <w:szCs w:val="24"/>
          <w:lang w:eastAsia="fr-FR"/>
        </w:rPr>
        <w:t>Philippe Vatel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</w:p>
    <w:p w14:paraId="51644ECE" w14:textId="1931F234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On passe aux questions sur cette partie, y a-t-il des questions reçues à distance</w:t>
      </w:r>
      <w:r w:rsidR="000B2D2A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?</w:t>
      </w:r>
    </w:p>
    <w:p w14:paraId="103022FC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1BAD179" w14:textId="77777777" w:rsidR="00D4438E" w:rsidRPr="00850A0B" w:rsidRDefault="00D4438E" w:rsidP="00EA231D">
      <w:pPr>
        <w:pStyle w:val="Titre4"/>
      </w:pPr>
      <w:bookmarkStart w:id="231" w:name="_Toc66952615"/>
      <w:r w:rsidRPr="00850A0B">
        <w:t>La question de la « note chiffrée »</w:t>
      </w:r>
      <w:bookmarkEnd w:id="231"/>
      <w:r w:rsidRPr="00850A0B">
        <w:t xml:space="preserve"> </w:t>
      </w:r>
    </w:p>
    <w:p w14:paraId="1702E414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b/>
          <w:i/>
          <w:sz w:val="24"/>
          <w:szCs w:val="24"/>
          <w:lang w:eastAsia="fr-FR"/>
        </w:rPr>
        <w:t>Public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 :</w:t>
      </w:r>
    </w:p>
    <w:p w14:paraId="64F493ED" w14:textId="33E7DB63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lastRenderedPageBreak/>
        <w:t>Dans le cadre d'un apprentissage par compétences</w:t>
      </w:r>
      <w:r w:rsidR="00E948AE">
        <w:rPr>
          <w:rFonts w:ascii="Arial" w:eastAsia="Times New Roman" w:hAnsi="Arial" w:cs="Arial"/>
          <w:i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je voulais savoir</w:t>
      </w:r>
      <w:r w:rsidR="000B2D2A">
        <w:rPr>
          <w:rFonts w:ascii="Arial" w:eastAsia="Times New Roman" w:hAnsi="Arial" w:cs="Arial"/>
          <w:i/>
          <w:sz w:val="24"/>
          <w:szCs w:val="24"/>
          <w:lang w:eastAsia="fr-FR"/>
        </w:rPr>
        <w:t> :</w:t>
      </w:r>
      <w:r w:rsidR="000B2D2A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la note, la notation chiffrée était compatible ?</w:t>
      </w:r>
    </w:p>
    <w:p w14:paraId="15DBE1F0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F776AD0" w14:textId="77777777" w:rsidR="00F22D2F" w:rsidRPr="00850A0B" w:rsidRDefault="00F22D2F" w:rsidP="006D0872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fr-FR"/>
        </w:rPr>
      </w:pPr>
    </w:p>
    <w:p w14:paraId="13497100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proofErr w:type="spellStart"/>
      <w:proofErr w:type="gramStart"/>
      <w:r w:rsidRPr="00850A0B">
        <w:rPr>
          <w:rFonts w:ascii="Arial" w:eastAsia="Times New Roman" w:hAnsi="Arial" w:cs="Arial"/>
          <w:b/>
          <w:i/>
          <w:sz w:val="24"/>
          <w:szCs w:val="24"/>
          <w:lang w:eastAsia="fr-FR"/>
        </w:rPr>
        <w:t>J.Tardif</w:t>
      </w:r>
      <w:proofErr w:type="spellEnd"/>
      <w:proofErr w:type="gramEnd"/>
      <w:r w:rsidRPr="00850A0B">
        <w:rPr>
          <w:rFonts w:ascii="Arial" w:eastAsia="Times New Roman" w:hAnsi="Arial" w:cs="Arial"/>
          <w:sz w:val="24"/>
          <w:szCs w:val="24"/>
          <w:lang w:eastAsia="fr-FR"/>
        </w:rPr>
        <w:t> :</w:t>
      </w:r>
    </w:p>
    <w:p w14:paraId="0380D2C3" w14:textId="08ABE1E7" w:rsidR="005E4A83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Si vous aviez utilisé le mot : est-ce que la note chiffrée est </w:t>
      </w:r>
      <w:r w:rsidR="000B2D2A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cohérente</w:t>
      </w:r>
      <w:r w:rsidR="000B2D2A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 ?</w:t>
      </w:r>
      <w:r w:rsidR="002132AC" w:rsidRPr="00850A0B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="005E4A83">
        <w:rPr>
          <w:rFonts w:ascii="Arial" w:eastAsia="Times New Roman" w:hAnsi="Arial" w:cs="Arial"/>
          <w:sz w:val="24"/>
          <w:szCs w:val="24"/>
          <w:lang w:eastAsia="fr-FR"/>
        </w:rPr>
        <w:t>J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'aurais dit non</w:t>
      </w:r>
      <w:r w:rsidR="005E4A83">
        <w:rPr>
          <w:rFonts w:ascii="Arial" w:eastAsia="Times New Roman" w:hAnsi="Arial" w:cs="Arial"/>
          <w:sz w:val="24"/>
          <w:szCs w:val="24"/>
          <w:lang w:eastAsia="fr-FR"/>
        </w:rPr>
        <w:t xml:space="preserve"> (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je vais expliciter </w:t>
      </w:r>
      <w:r w:rsidR="005E4A83">
        <w:rPr>
          <w:rFonts w:ascii="Arial" w:eastAsia="Times New Roman" w:hAnsi="Arial" w:cs="Arial"/>
          <w:sz w:val="24"/>
          <w:szCs w:val="24"/>
          <w:lang w:eastAsia="fr-FR"/>
        </w:rPr>
        <w:t>cela).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5E4A83" w:rsidRPr="00850A0B">
        <w:rPr>
          <w:rFonts w:ascii="Arial" w:eastAsia="Times New Roman" w:hAnsi="Arial" w:cs="Arial"/>
          <w:sz w:val="24"/>
          <w:szCs w:val="24"/>
          <w:lang w:eastAsia="fr-FR"/>
        </w:rPr>
        <w:t>Mais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comme vous avez dit </w:t>
      </w:r>
      <w:r w:rsidR="005E4A83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compatible</w:t>
      </w:r>
      <w:r w:rsidR="005E4A83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, je dirais</w:t>
      </w:r>
      <w:r w:rsidR="005E4A83">
        <w:rPr>
          <w:rFonts w:ascii="Arial" w:eastAsia="Times New Roman" w:hAnsi="Arial" w:cs="Arial"/>
          <w:sz w:val="24"/>
          <w:szCs w:val="24"/>
          <w:lang w:eastAsia="fr-FR"/>
        </w:rPr>
        <w:t xml:space="preserve"> que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si un milieu institutionnel estime qu'il faut une évaluation </w:t>
      </w:r>
      <w:r w:rsidR="005E4A83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ou le Ministère a raconté quelque chose comme </w:t>
      </w:r>
      <w:r w:rsidR="005E4A83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il faut une note chiffrée</w:t>
      </w:r>
      <w:r w:rsidR="005E4A83">
        <w:rPr>
          <w:rFonts w:ascii="Arial" w:eastAsia="Times New Roman" w:hAnsi="Arial" w:cs="Arial"/>
          <w:sz w:val="24"/>
          <w:szCs w:val="24"/>
          <w:lang w:eastAsia="fr-FR"/>
        </w:rPr>
        <w:t> »),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on pourrait aller jusque-là. Mais </w:t>
      </w:r>
      <w:r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ce n'est pas le plus haut degré de cohérence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</w:p>
    <w:p w14:paraId="00223A71" w14:textId="7D53FC0F" w:rsidR="005E4A83" w:rsidRDefault="005E4A83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Dans le cas de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compétences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comme celles que je vous ai montrées, je vous avais parlé d'étapes de développement puis du dernier niveau de développement</w:t>
      </w:r>
      <w:r>
        <w:rPr>
          <w:rFonts w:ascii="Arial" w:eastAsia="Times New Roman" w:hAnsi="Arial" w:cs="Arial"/>
          <w:sz w:val="24"/>
          <w:szCs w:val="24"/>
          <w:lang w:eastAsia="fr-FR"/>
        </w:rPr>
        <w:t> :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c'est quelque chose qui</w:t>
      </w:r>
      <w:r w:rsidR="00A917C8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s'évalue très bien d'une manière qualitative</w:t>
      </w:r>
      <w:r>
        <w:rPr>
          <w:rFonts w:ascii="Arial" w:eastAsia="Times New Roman" w:hAnsi="Arial" w:cs="Arial"/>
          <w:sz w:val="24"/>
          <w:szCs w:val="24"/>
          <w:lang w:eastAsia="fr-FR"/>
        </w:rPr>
        <w:t>, o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 peut dire : </w:t>
      </w:r>
      <w:r w:rsidR="00156C05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C375AC">
        <w:rPr>
          <w:rFonts w:ascii="Arial" w:eastAsia="Times New Roman" w:hAnsi="Arial" w:cs="Arial"/>
          <w:i/>
          <w:sz w:val="24"/>
          <w:szCs w:val="24"/>
          <w:lang w:eastAsia="fr-FR"/>
        </w:rPr>
        <w:t>voilà c'est atteint</w:t>
      </w:r>
      <w:r w:rsidR="00156C05" w:rsidRPr="00C375AC">
        <w:rPr>
          <w:rFonts w:ascii="Arial" w:eastAsia="Times New Roman" w:hAnsi="Arial" w:cs="Arial"/>
          <w:i/>
          <w:sz w:val="24"/>
          <w:szCs w:val="24"/>
          <w:lang w:eastAsia="fr-FR"/>
        </w:rPr>
        <w:t>,</w:t>
      </w:r>
      <w:r w:rsidR="00C24FB5" w:rsidRPr="00C375AC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ce n'est pas atteint</w:t>
      </w:r>
      <w:r w:rsidR="00156C05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</w:p>
    <w:p w14:paraId="3C28ABFC" w14:textId="7DE53FBB" w:rsidR="005E4A83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>Si vous voulez a</w:t>
      </w:r>
      <w:r w:rsidR="00A917C8">
        <w:rPr>
          <w:rFonts w:ascii="Arial" w:eastAsia="Times New Roman" w:hAnsi="Arial" w:cs="Arial"/>
          <w:sz w:val="24"/>
          <w:szCs w:val="24"/>
          <w:lang w:eastAsia="fr-FR"/>
        </w:rPr>
        <w:t>ller plus loin que la réussite ou l’échec,</w:t>
      </w:r>
      <w:r w:rsidRPr="00850A0B">
        <w:rPr>
          <w:rFonts w:ascii="Arial" w:eastAsia="Times New Roman" w:hAnsi="Arial" w:cs="Arial"/>
          <w:color w:val="FF0000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vous pouvez dire</w:t>
      </w:r>
      <w:r w:rsidR="00B20FAB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 w:rsidR="00B20FAB" w:rsidRPr="00C375AC">
        <w:rPr>
          <w:rFonts w:ascii="Arial" w:eastAsia="Times New Roman" w:hAnsi="Arial" w:cs="Arial"/>
          <w:i/>
          <w:sz w:val="24"/>
          <w:szCs w:val="24"/>
          <w:lang w:eastAsia="fr-FR"/>
        </w:rPr>
        <w:t>« 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nous allons mettre des qualifications</w:t>
      </w:r>
      <w:r w:rsidR="005E4A83">
        <w:rPr>
          <w:rFonts w:ascii="Arial" w:eastAsia="Times New Roman" w:hAnsi="Arial" w:cs="Arial"/>
          <w:sz w:val="24"/>
          <w:szCs w:val="24"/>
          <w:lang w:eastAsia="fr-FR"/>
        </w:rPr>
        <w:t> » : « c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omme vous avez atteint le niveau attendu</w:t>
      </w:r>
      <w:r w:rsidR="005E4A83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mais de manière exceptionnelle parce que vous créez des relations qui tiennent compte de</w:t>
      </w:r>
      <w:r w:rsidR="005E4A83">
        <w:rPr>
          <w:rFonts w:ascii="Arial" w:eastAsia="Times New Roman" w:hAnsi="Arial" w:cs="Arial"/>
          <w:sz w:val="24"/>
          <w:szCs w:val="24"/>
          <w:lang w:eastAsia="fr-FR"/>
        </w:rPr>
        <w:t>…</w:t>
      </w:r>
      <w:r w:rsidR="00B20FAB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5E4A83">
        <w:rPr>
          <w:rFonts w:ascii="Arial" w:eastAsia="Times New Roman" w:hAnsi="Arial" w:cs="Arial"/>
          <w:sz w:val="24"/>
          <w:szCs w:val="24"/>
          <w:lang w:eastAsia="fr-FR"/>
        </w:rPr>
        <w:t>. O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n peut</w:t>
      </w:r>
      <w:r w:rsidR="005E4A83">
        <w:rPr>
          <w:rFonts w:ascii="Arial" w:eastAsia="Times New Roman" w:hAnsi="Arial" w:cs="Arial"/>
          <w:sz w:val="24"/>
          <w:szCs w:val="24"/>
          <w:lang w:eastAsia="fr-FR"/>
        </w:rPr>
        <w:t xml:space="preserve"> également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le faire avec l'échec. C</w:t>
      </w:r>
      <w:r w:rsidR="006C09CC" w:rsidRPr="00850A0B">
        <w:rPr>
          <w:rFonts w:ascii="Arial" w:eastAsia="Times New Roman" w:hAnsi="Arial" w:cs="Arial"/>
          <w:sz w:val="24"/>
          <w:szCs w:val="24"/>
          <w:lang w:eastAsia="fr-FR"/>
        </w:rPr>
        <w:t>eci est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le plus cohérent</w:t>
      </w:r>
      <w:r w:rsidR="005E4A83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</w:p>
    <w:p w14:paraId="7F5ABF75" w14:textId="2881F41D" w:rsidR="005E4A83" w:rsidRDefault="005E4A83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À présent,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une fois que j'ai </w:t>
      </w:r>
      <w:r>
        <w:rPr>
          <w:rFonts w:ascii="Arial" w:eastAsia="Times New Roman" w:hAnsi="Arial" w:cs="Arial"/>
          <w:sz w:val="24"/>
          <w:szCs w:val="24"/>
          <w:lang w:eastAsia="fr-FR"/>
        </w:rPr>
        <w:t>dit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cela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, si quelqu'un me disait</w:t>
      </w:r>
      <w:r w:rsidR="00B20FAB" w:rsidRPr="00850A0B">
        <w:rPr>
          <w:rFonts w:ascii="Arial" w:eastAsia="Times New Roman" w:hAnsi="Arial" w:cs="Arial"/>
          <w:sz w:val="24"/>
          <w:szCs w:val="24"/>
          <w:lang w:eastAsia="fr-FR"/>
        </w:rPr>
        <w:t> :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B20FAB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mais il faut mettre une note</w:t>
      </w:r>
      <w:r w:rsidR="00B20FAB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à ce sujet »,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je </w:t>
      </w:r>
      <w:r w:rsidR="00B20FAB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serais pas le plus à l'aise des hommes de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le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faire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;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mais je dirais : </w:t>
      </w:r>
      <w:r w:rsidR="00B20FAB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ok je dis à un étudiant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vous avez réussi, vous avez réussi d'une manière exceptionnelle</w:t>
      </w:r>
      <w:r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, j'accepterais de lui mettre A ou lui mettre A+, mais si quelqu'un disait</w:t>
      </w:r>
      <w:r w:rsidR="00B20FAB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 : « selon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moi il fallait encore aller un peu plus loin que ça</w:t>
      </w:r>
      <w:r w:rsidR="00B20FAB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, je dirais</w:t>
      </w:r>
      <w:r w:rsidR="00B20FAB" w:rsidRPr="00850A0B">
        <w:rPr>
          <w:rFonts w:ascii="Arial" w:eastAsia="Times New Roman" w:hAnsi="Arial" w:cs="Arial"/>
          <w:sz w:val="24"/>
          <w:szCs w:val="24"/>
          <w:lang w:eastAsia="fr-FR"/>
        </w:rPr>
        <w:t> :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B20FAB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je pense que vous avez 18 finalement</w:t>
      </w:r>
      <w:r w:rsidR="00B20FAB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</w:p>
    <w:p w14:paraId="576FDCB8" w14:textId="77777777" w:rsidR="005E4A83" w:rsidRDefault="005E4A83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E617D6E" w14:textId="09EBEA28" w:rsidR="00FF3273" w:rsidRDefault="00C24FB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Je </w:t>
      </w:r>
      <w:r w:rsidR="005E4A83">
        <w:rPr>
          <w:rFonts w:ascii="Arial" w:eastAsia="Times New Roman" w:hAnsi="Arial" w:cs="Arial"/>
          <w:sz w:val="24"/>
          <w:szCs w:val="24"/>
          <w:lang w:eastAsia="fr-FR"/>
        </w:rPr>
        <w:t>vais m’éloigner</w:t>
      </w:r>
      <w:r w:rsidR="005E4A8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de votre question, </w:t>
      </w:r>
      <w:r w:rsidR="005E4A83">
        <w:rPr>
          <w:rFonts w:ascii="Arial" w:eastAsia="Times New Roman" w:hAnsi="Arial" w:cs="Arial"/>
          <w:sz w:val="24"/>
          <w:szCs w:val="24"/>
          <w:lang w:eastAsia="fr-FR"/>
        </w:rPr>
        <w:t>dire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quelque chose de théorique, </w:t>
      </w:r>
      <w:r w:rsidR="005E4A83">
        <w:rPr>
          <w:rFonts w:ascii="Arial" w:eastAsia="Times New Roman" w:hAnsi="Arial" w:cs="Arial"/>
          <w:sz w:val="24"/>
          <w:szCs w:val="24"/>
          <w:lang w:eastAsia="fr-FR"/>
        </w:rPr>
        <w:t xml:space="preserve">puis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je revien</w:t>
      </w:r>
      <w:r w:rsidR="005E4A83">
        <w:rPr>
          <w:rFonts w:ascii="Arial" w:eastAsia="Times New Roman" w:hAnsi="Arial" w:cs="Arial"/>
          <w:sz w:val="24"/>
          <w:szCs w:val="24"/>
          <w:lang w:eastAsia="fr-FR"/>
        </w:rPr>
        <w:t>drai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à votre question</w:t>
      </w:r>
      <w:r w:rsidR="00B25EEB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5E4A83">
        <w:rPr>
          <w:rFonts w:ascii="Arial" w:eastAsia="Times New Roman" w:hAnsi="Arial" w:cs="Arial"/>
          <w:sz w:val="24"/>
          <w:szCs w:val="24"/>
          <w:lang w:eastAsia="fr-FR"/>
        </w:rPr>
        <w:t xml:space="preserve"> Les gens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qui se préoccupe</w:t>
      </w:r>
      <w:r w:rsidR="005E4A83">
        <w:rPr>
          <w:rFonts w:ascii="Arial" w:eastAsia="Times New Roman" w:hAnsi="Arial" w:cs="Arial"/>
          <w:sz w:val="24"/>
          <w:szCs w:val="24"/>
          <w:lang w:eastAsia="fr-FR"/>
        </w:rPr>
        <w:t>nt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de l'évaluation des apprentissages</w:t>
      </w:r>
      <w:r w:rsidR="00FF3273">
        <w:rPr>
          <w:rFonts w:ascii="Arial" w:eastAsia="Times New Roman" w:hAnsi="Arial" w:cs="Arial"/>
          <w:sz w:val="24"/>
          <w:szCs w:val="24"/>
          <w:lang w:eastAsia="fr-FR"/>
        </w:rPr>
        <w:t>, les docimologues,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nous racontent : </w:t>
      </w:r>
      <w:r w:rsidR="00B20FAB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ne vous énervez pas </w:t>
      </w:r>
      <w:r w:rsidR="00FF3273">
        <w:rPr>
          <w:rFonts w:ascii="Arial" w:eastAsia="Times New Roman" w:hAnsi="Arial" w:cs="Arial"/>
          <w:sz w:val="24"/>
          <w:szCs w:val="24"/>
          <w:lang w:eastAsia="fr-FR"/>
        </w:rPr>
        <w:t xml:space="preserve">(bon,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ils ne parlent pas comme ça</w:t>
      </w:r>
      <w:r w:rsidR="00FF3273">
        <w:rPr>
          <w:rFonts w:ascii="Arial" w:eastAsia="Times New Roman" w:hAnsi="Arial" w:cs="Arial"/>
          <w:sz w:val="24"/>
          <w:szCs w:val="24"/>
          <w:lang w:eastAsia="fr-FR"/>
        </w:rPr>
        <w:t> !)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mais ne vous énervez pas avec </w:t>
      </w:r>
      <w:r w:rsidR="00FF3273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l'expression</w:t>
      </w:r>
      <w:r w:rsidR="00FF3273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que vous utilisez</w:t>
      </w:r>
      <w:r w:rsidR="00B20FAB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Alors si vous êtes à l'université de Cheuvreux, l'expression que vous avez par rapport à un étudiant c'est </w:t>
      </w:r>
      <w:r w:rsidR="00FF3273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A+, A-,</w:t>
      </w:r>
      <w:r w:rsidR="00B20FAB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B+ jusqu'à E</w:t>
      </w:r>
      <w:r w:rsidR="00FF3273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B20FAB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B20FAB" w:rsidRPr="00850A0B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i vous êtes en France vous avez </w:t>
      </w:r>
      <w:r w:rsidR="00FF3273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20, 19, 18</w:t>
      </w:r>
      <w:r w:rsidR="00FD35C8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..</w:t>
      </w:r>
      <w:r w:rsidR="00FF3273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FD35C8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puis si vous êtes en Belgique, je crois c'est jusqu'à 7</w:t>
      </w:r>
      <w:r w:rsidR="00FF3273">
        <w:rPr>
          <w:rFonts w:ascii="Arial" w:eastAsia="Times New Roman" w:hAnsi="Arial" w:cs="Arial"/>
          <w:sz w:val="24"/>
          <w:szCs w:val="24"/>
          <w:lang w:eastAsia="fr-FR"/>
        </w:rPr>
        <w:t>. C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ette </w:t>
      </w:r>
      <w:r w:rsidR="00FF3273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expression</w:t>
      </w:r>
      <w:r w:rsidR="00FF3273">
        <w:rPr>
          <w:rFonts w:ascii="Arial" w:eastAsia="Times New Roman" w:hAnsi="Arial" w:cs="Arial"/>
          <w:sz w:val="24"/>
          <w:szCs w:val="24"/>
          <w:lang w:eastAsia="fr-FR"/>
        </w:rPr>
        <w:t> »,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qui me permet de communiquer avec quelqu’un ce qu’il a appris, dans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lastRenderedPageBreak/>
        <w:t>l’univers de l'évaluation des apprentissages</w:t>
      </w:r>
      <w:r w:rsidR="00FF3273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c'est la dernière étape et ça ne doit jamais être une étape importante. L'étape importante c’est : </w:t>
      </w:r>
      <w:r w:rsidR="00FF3273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quelles sont les preuves que vous avez recueillies pour porter un jugement ?</w:t>
      </w:r>
      <w:r w:rsidR="00FF3273">
        <w:rPr>
          <w:rFonts w:ascii="Arial" w:eastAsia="Times New Roman" w:hAnsi="Arial" w:cs="Arial"/>
          <w:sz w:val="24"/>
          <w:szCs w:val="24"/>
          <w:lang w:eastAsia="fr-FR"/>
        </w:rPr>
        <w:t> ».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14:paraId="7D15E157" w14:textId="67D81135" w:rsidR="00DD33E6" w:rsidRDefault="00FF327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J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 sors de </w:t>
      </w:r>
      <w:r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a théorie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et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je reviens à </w:t>
      </w:r>
      <w:r>
        <w:rPr>
          <w:rFonts w:ascii="Arial" w:eastAsia="Times New Roman" w:hAnsi="Arial" w:cs="Arial"/>
          <w:sz w:val="24"/>
          <w:szCs w:val="24"/>
          <w:lang w:eastAsia="fr-FR"/>
        </w:rPr>
        <w:t>v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otre question</w:t>
      </w:r>
      <w:r>
        <w:rPr>
          <w:rFonts w:ascii="Arial" w:eastAsia="Times New Roman" w:hAnsi="Arial" w:cs="Arial"/>
          <w:sz w:val="24"/>
          <w:szCs w:val="24"/>
          <w:lang w:eastAsia="fr-FR"/>
        </w:rPr>
        <w:t>. Le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degré maximal de cohérence par rapport à la logique des compétences ? </w:t>
      </w:r>
      <w:r w:rsidR="00DD33E6">
        <w:rPr>
          <w:rFonts w:ascii="Arial" w:eastAsia="Times New Roman" w:hAnsi="Arial" w:cs="Arial"/>
          <w:sz w:val="24"/>
          <w:szCs w:val="24"/>
          <w:lang w:eastAsia="fr-FR"/>
        </w:rPr>
        <w:t>Lorsque l’on pousse le c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urseur jusqu'à la limite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c’est une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évaluation qualitative</w:t>
      </w:r>
      <w:r>
        <w:rPr>
          <w:rFonts w:ascii="Arial" w:eastAsia="Times New Roman" w:hAnsi="Arial" w:cs="Arial"/>
          <w:sz w:val="24"/>
          <w:szCs w:val="24"/>
          <w:lang w:eastAsia="fr-FR"/>
        </w:rPr>
        <w:t>. Cependant,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on peut </w:t>
      </w:r>
      <w:proofErr w:type="spellStart"/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re</w:t>
      </w:r>
      <w:r>
        <w:rPr>
          <w:rFonts w:ascii="Arial" w:eastAsia="Times New Roman" w:hAnsi="Arial" w:cs="Arial"/>
          <w:sz w:val="24"/>
          <w:szCs w:val="24"/>
          <w:lang w:eastAsia="fr-FR"/>
        </w:rPr>
        <w:t>-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déplacer</w:t>
      </w:r>
      <w:proofErr w:type="spellEnd"/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ce curseur et dire</w:t>
      </w:r>
      <w:r w:rsidR="006C09CC" w:rsidRPr="00850A0B">
        <w:rPr>
          <w:rFonts w:ascii="Arial" w:eastAsia="Times New Roman" w:hAnsi="Arial" w:cs="Arial"/>
          <w:sz w:val="24"/>
          <w:szCs w:val="24"/>
          <w:lang w:eastAsia="fr-FR"/>
        </w:rPr>
        <w:t> :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6C09CC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des contraintes institutionnelles font que l'on doive attribuer une note à </w:t>
      </w:r>
      <w:r>
        <w:rPr>
          <w:rFonts w:ascii="Arial" w:eastAsia="Times New Roman" w:hAnsi="Arial" w:cs="Arial"/>
          <w:sz w:val="24"/>
          <w:szCs w:val="24"/>
          <w:lang w:eastAsia="fr-FR"/>
        </w:rPr>
        <w:t>cela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="006C09CC" w:rsidRPr="00850A0B">
        <w:rPr>
          <w:rFonts w:ascii="Arial" w:eastAsia="Times New Roman" w:hAnsi="Arial" w:cs="Arial"/>
          <w:sz w:val="24"/>
          <w:szCs w:val="24"/>
          <w:lang w:eastAsia="fr-FR"/>
        </w:rPr>
        <w:t>». 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i je devais faire </w:t>
      </w:r>
      <w:r>
        <w:rPr>
          <w:rFonts w:ascii="Arial" w:eastAsia="Times New Roman" w:hAnsi="Arial" w:cs="Arial"/>
          <w:sz w:val="24"/>
          <w:szCs w:val="24"/>
          <w:lang w:eastAsia="fr-FR"/>
        </w:rPr>
        <w:t>cela,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j'aurais en tête tous les raisonnements </w:t>
      </w:r>
      <w:r>
        <w:rPr>
          <w:rFonts w:ascii="Arial" w:eastAsia="Times New Roman" w:hAnsi="Arial" w:cs="Arial"/>
          <w:sz w:val="24"/>
          <w:szCs w:val="24"/>
          <w:lang w:eastAsia="fr-FR"/>
        </w:rPr>
        <w:t>précédents,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DD33E6">
        <w:rPr>
          <w:rFonts w:ascii="Arial" w:eastAsia="Times New Roman" w:hAnsi="Arial" w:cs="Arial"/>
          <w:sz w:val="24"/>
          <w:szCs w:val="24"/>
          <w:lang w:eastAsia="fr-FR"/>
        </w:rPr>
        <w:t>notamment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 w:rsidR="006C09CC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les preuves sont les </w:t>
      </w:r>
      <w:r w:rsidR="006C09CC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éléments les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plus importants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="006C09CC" w:rsidRPr="00850A0B"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'expression que j'utilise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pour en parler avec un étudiant ou rendre compte de cela publiquement, c'est une dernière étape</w:t>
      </w:r>
      <w:r w:rsidR="00DD33E6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6C09CC" w:rsidRPr="00850A0B">
        <w:rPr>
          <w:rFonts w:ascii="Arial" w:eastAsia="Times New Roman" w:hAnsi="Arial" w:cs="Arial"/>
          <w:sz w:val="24"/>
          <w:szCs w:val="24"/>
          <w:lang w:eastAsia="fr-FR"/>
        </w:rPr>
        <w:t>. Ce n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'est pas une étape si importante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mais elle prend de la place dans les actions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="00DD33E6">
        <w:rPr>
          <w:rFonts w:ascii="Arial" w:eastAsia="Times New Roman" w:hAnsi="Arial" w:cs="Arial"/>
          <w:sz w:val="24"/>
          <w:szCs w:val="24"/>
          <w:lang w:eastAsia="fr-FR"/>
        </w:rPr>
        <w:t>Par exemple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pour les écoles primaires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dans le canton de Genève et le canton de Vaud</w:t>
      </w:r>
      <w:r>
        <w:rPr>
          <w:rFonts w:ascii="Arial" w:eastAsia="Times New Roman" w:hAnsi="Arial" w:cs="Arial"/>
          <w:sz w:val="24"/>
          <w:szCs w:val="24"/>
          <w:lang w:eastAsia="fr-FR"/>
        </w:rPr>
        <w:t>, 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es parents </w:t>
      </w:r>
      <w:r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qui ont vu apparaître les compétences et une évaluation qualitative</w:t>
      </w:r>
      <w:r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ont demandé un référendum sur les notes à l'école</w:t>
      </w:r>
      <w:r>
        <w:rPr>
          <w:rFonts w:ascii="Arial" w:eastAsia="Times New Roman" w:hAnsi="Arial" w:cs="Arial"/>
          <w:sz w:val="24"/>
          <w:szCs w:val="24"/>
          <w:lang w:eastAsia="fr-FR"/>
        </w:rPr>
        <w:t>. 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 référendum a été : retour des notes à l'école. </w:t>
      </w:r>
      <w:r w:rsidR="00DD33E6">
        <w:rPr>
          <w:rFonts w:ascii="Arial" w:eastAsia="Times New Roman" w:hAnsi="Arial" w:cs="Arial"/>
          <w:sz w:val="24"/>
          <w:szCs w:val="24"/>
          <w:lang w:eastAsia="fr-FR"/>
        </w:rPr>
        <w:t>Car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souvent</w:t>
      </w:r>
      <w:r w:rsidR="00DD33E6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les chiffres parlent aux gens, les parents adorent les chiffres</w:t>
      </w:r>
      <w:r w:rsidR="00DD33E6">
        <w:rPr>
          <w:rFonts w:ascii="Arial" w:eastAsia="Times New Roman" w:hAnsi="Arial" w:cs="Arial"/>
          <w:sz w:val="24"/>
          <w:szCs w:val="24"/>
          <w:lang w:eastAsia="fr-FR"/>
        </w:rPr>
        <w:t>. Autre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exemple</w:t>
      </w:r>
      <w:r w:rsidR="00DD33E6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au Québec</w:t>
      </w:r>
      <w:r w:rsidR="00DD33E6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on a eu les compétences</w:t>
      </w:r>
      <w:r w:rsidR="00DD33E6">
        <w:rPr>
          <w:rFonts w:ascii="Arial" w:eastAsia="Times New Roman" w:hAnsi="Arial" w:cs="Arial"/>
          <w:sz w:val="24"/>
          <w:szCs w:val="24"/>
          <w:lang w:eastAsia="fr-FR"/>
        </w:rPr>
        <w:t xml:space="preserve"> (que l’on</w:t>
      </w:r>
      <w:r w:rsidR="00E948AE">
        <w:rPr>
          <w:rFonts w:ascii="Arial" w:eastAsia="Times New Roman" w:hAnsi="Arial" w:cs="Arial"/>
          <w:sz w:val="24"/>
          <w:szCs w:val="24"/>
          <w:lang w:eastAsia="fr-FR"/>
        </w:rPr>
        <w:t xml:space="preserve"> a</w:t>
      </w:r>
      <w:r w:rsidR="00DD33E6">
        <w:rPr>
          <w:rFonts w:ascii="Arial" w:eastAsia="Times New Roman" w:hAnsi="Arial" w:cs="Arial"/>
          <w:sz w:val="24"/>
          <w:szCs w:val="24"/>
          <w:lang w:eastAsia="fr-FR"/>
        </w:rPr>
        <w:t xml:space="preserve"> toujours mais moins). U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ne évaluation qualitative est </w:t>
      </w:r>
      <w:r w:rsidR="00DD33E6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tout à coup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devenu</w:t>
      </w:r>
      <w:r w:rsidR="00DD33E6">
        <w:rPr>
          <w:rFonts w:ascii="Arial" w:eastAsia="Times New Roman" w:hAnsi="Arial" w:cs="Arial"/>
          <w:sz w:val="24"/>
          <w:szCs w:val="24"/>
          <w:lang w:eastAsia="fr-FR"/>
        </w:rPr>
        <w:t>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quantitative et </w:t>
      </w:r>
      <w:r w:rsidR="00DD33E6">
        <w:rPr>
          <w:rFonts w:ascii="Arial" w:eastAsia="Times New Roman" w:hAnsi="Arial" w:cs="Arial"/>
          <w:sz w:val="24"/>
          <w:szCs w:val="24"/>
          <w:lang w:eastAsia="fr-FR"/>
        </w:rPr>
        <w:t>l’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on observe que si vous demandez à des parents</w:t>
      </w:r>
      <w:r w:rsidR="00DD33E6">
        <w:rPr>
          <w:rFonts w:ascii="Arial" w:eastAsia="Times New Roman" w:hAnsi="Arial" w:cs="Arial"/>
          <w:sz w:val="24"/>
          <w:szCs w:val="24"/>
          <w:lang w:eastAsia="fr-FR"/>
        </w:rPr>
        <w:t xml:space="preserve"> (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j'exagère un peu</w:t>
      </w:r>
      <w:r w:rsidR="00DD33E6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mais à peine</w:t>
      </w:r>
      <w:r w:rsidR="00DD33E6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, c</w:t>
      </w:r>
      <w:r w:rsidR="006C09CC" w:rsidRPr="00850A0B">
        <w:rPr>
          <w:rFonts w:ascii="Arial" w:eastAsia="Times New Roman" w:hAnsi="Arial" w:cs="Arial"/>
          <w:sz w:val="24"/>
          <w:szCs w:val="24"/>
          <w:lang w:eastAsia="fr-FR"/>
        </w:rPr>
        <w:t>e sont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des pourcentages : </w:t>
      </w:r>
      <w:r w:rsidR="006C09CC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est-ce que vous préférez 80 ou 88</w:t>
      </w:r>
      <w:r w:rsidR="00DD33E6">
        <w:rPr>
          <w:rFonts w:ascii="Arial" w:eastAsia="Times New Roman" w:hAnsi="Arial" w:cs="Arial"/>
          <w:sz w:val="24"/>
          <w:szCs w:val="24"/>
          <w:lang w:eastAsia="fr-FR"/>
        </w:rPr>
        <w:t> ;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ou 80,22 et 88,34</w:t>
      </w:r>
      <w:r w:rsidR="006C09CC" w:rsidRPr="00850A0B">
        <w:rPr>
          <w:rFonts w:ascii="Arial" w:eastAsia="Times New Roman" w:hAnsi="Arial" w:cs="Arial"/>
          <w:sz w:val="24"/>
          <w:szCs w:val="24"/>
          <w:lang w:eastAsia="fr-FR"/>
        </w:rPr>
        <w:t> ? »</w:t>
      </w:r>
      <w:r w:rsidR="00DD33E6">
        <w:rPr>
          <w:rFonts w:ascii="Arial" w:eastAsia="Times New Roman" w:hAnsi="Arial" w:cs="Arial"/>
          <w:sz w:val="24"/>
          <w:szCs w:val="24"/>
          <w:lang w:eastAsia="fr-FR"/>
        </w:rPr>
        <w:t>. I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ls préfèrent </w:t>
      </w:r>
      <w:r w:rsidR="00DD33E6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virgule quelque chose</w:t>
      </w:r>
      <w:r w:rsidR="00DD33E6">
        <w:rPr>
          <w:rFonts w:ascii="Arial" w:eastAsia="Times New Roman" w:hAnsi="Arial" w:cs="Arial"/>
          <w:sz w:val="24"/>
          <w:szCs w:val="24"/>
          <w:lang w:eastAsia="fr-FR"/>
        </w:rPr>
        <w:t> »,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parce que ça nomme précisément. </w:t>
      </w:r>
      <w:r w:rsidR="006C09CC" w:rsidRPr="00850A0B">
        <w:rPr>
          <w:rFonts w:ascii="Arial" w:eastAsia="Times New Roman" w:hAnsi="Arial" w:cs="Arial"/>
          <w:sz w:val="24"/>
          <w:szCs w:val="24"/>
          <w:lang w:eastAsia="fr-FR"/>
        </w:rPr>
        <w:t>J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 dirais </w:t>
      </w:r>
      <w:r w:rsidR="006C09CC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que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les compétences nous éloignent de </w:t>
      </w:r>
      <w:r w:rsidR="00DD33E6">
        <w:rPr>
          <w:rFonts w:ascii="Arial" w:eastAsia="Times New Roman" w:hAnsi="Arial" w:cs="Arial"/>
          <w:sz w:val="24"/>
          <w:szCs w:val="24"/>
          <w:lang w:eastAsia="fr-FR"/>
        </w:rPr>
        <w:t xml:space="preserve">cela. </w:t>
      </w:r>
    </w:p>
    <w:p w14:paraId="4B72B486" w14:textId="77777777" w:rsidR="006C09CC" w:rsidRPr="00850A0B" w:rsidRDefault="00C24FB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Si vous aviez la chance d'avoir une partie de l'évaluation qui puisse être qualitative, disons un pourcentage de l'évaluation des étudiants </w:t>
      </w:r>
      <w:r w:rsidR="00DD33E6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qui soit 15% 10% ou 20% de ces évaluations</w:t>
      </w:r>
      <w:r w:rsidR="00DD33E6">
        <w:rPr>
          <w:rFonts w:ascii="Arial" w:eastAsia="Times New Roman" w:hAnsi="Arial" w:cs="Arial"/>
          <w:sz w:val="24"/>
          <w:szCs w:val="24"/>
          <w:lang w:eastAsia="fr-FR"/>
        </w:rPr>
        <w:t>),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dans un parcours dans </w:t>
      </w:r>
      <w:r w:rsidR="006C09CC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leur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formation</w:t>
      </w:r>
      <w:r w:rsidR="00DD33E6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qui puisse être qualitatif, ça pourrait vous aider un peu. Donc</w:t>
      </w:r>
      <w:r w:rsidR="00DD33E6">
        <w:rPr>
          <w:rFonts w:ascii="Arial" w:eastAsia="Times New Roman" w:hAnsi="Arial" w:cs="Arial"/>
          <w:sz w:val="24"/>
          <w:szCs w:val="24"/>
          <w:lang w:eastAsia="fr-FR"/>
        </w:rPr>
        <w:t xml:space="preserve"> la note chiffrée :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pas </w:t>
      </w:r>
      <w:r w:rsidR="006C09CC" w:rsidRPr="00850A0B">
        <w:rPr>
          <w:rFonts w:ascii="Arial" w:eastAsia="Times New Roman" w:hAnsi="Arial" w:cs="Arial"/>
          <w:sz w:val="24"/>
          <w:szCs w:val="24"/>
          <w:lang w:eastAsia="fr-FR"/>
        </w:rPr>
        <w:t>beaucoup de cohérence mais ce n'est pas incompatible.</w:t>
      </w:r>
    </w:p>
    <w:p w14:paraId="0A846481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4106AF4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4E3CE0F" w14:textId="66C31B51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b/>
          <w:i/>
          <w:sz w:val="24"/>
          <w:szCs w:val="24"/>
          <w:lang w:eastAsia="fr-FR"/>
        </w:rPr>
        <w:t xml:space="preserve">Nathalie </w:t>
      </w:r>
      <w:proofErr w:type="spellStart"/>
      <w:r w:rsidRPr="00850A0B">
        <w:rPr>
          <w:rFonts w:ascii="Arial" w:eastAsia="Times New Roman" w:hAnsi="Arial" w:cs="Arial"/>
          <w:b/>
          <w:i/>
          <w:sz w:val="24"/>
          <w:szCs w:val="24"/>
          <w:lang w:eastAsia="fr-FR"/>
        </w:rPr>
        <w:t>Issenmann</w:t>
      </w:r>
      <w:proofErr w:type="spellEnd"/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</w:p>
    <w:p w14:paraId="4264F0DD" w14:textId="08C6B3A5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J'ai trois questions de personnes à distance</w:t>
      </w:r>
      <w:r w:rsidR="00DD33E6">
        <w:rPr>
          <w:rFonts w:ascii="Arial" w:eastAsia="Times New Roman" w:hAnsi="Arial" w:cs="Arial"/>
          <w:i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qui sont liées les unes aux autres : comment contextualiser des apprentissages en dehors des stages ou des projets ? Qu'est-ce qu'un projet en dehors de la vraie vie ? Autrement dit</w:t>
      </w:r>
      <w:r w:rsidR="007B3A34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je pense</w:t>
      </w:r>
      <w:r w:rsidR="007B3A34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 : 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qu’est-ce 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lastRenderedPageBreak/>
        <w:t>qu’un projet au sein d'une université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ou d'une formation</w:t>
      </w:r>
      <w:r w:rsidR="00DD33E6">
        <w:rPr>
          <w:rFonts w:ascii="Arial" w:eastAsia="Times New Roman" w:hAnsi="Arial" w:cs="Arial"/>
          <w:i/>
          <w:sz w:val="24"/>
          <w:szCs w:val="24"/>
          <w:lang w:eastAsia="fr-FR"/>
        </w:rPr>
        <w:t>. Enfin,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comment donner du sens dans le contexte abstrait de l'université ?</w:t>
      </w:r>
      <w:r w:rsidR="000D708F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»</w:t>
      </w:r>
    </w:p>
    <w:p w14:paraId="357918D7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1BABFAF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proofErr w:type="spellStart"/>
      <w:proofErr w:type="gramStart"/>
      <w:r w:rsidRPr="00850A0B">
        <w:rPr>
          <w:rFonts w:ascii="Arial" w:eastAsia="Times New Roman" w:hAnsi="Arial" w:cs="Arial"/>
          <w:b/>
          <w:i/>
          <w:sz w:val="24"/>
          <w:szCs w:val="24"/>
          <w:lang w:eastAsia="fr-FR"/>
        </w:rPr>
        <w:t>J.Tardif</w:t>
      </w:r>
      <w:proofErr w:type="spellEnd"/>
      <w:proofErr w:type="gramEnd"/>
      <w:r w:rsidRPr="00850A0B">
        <w:rPr>
          <w:rFonts w:ascii="Arial" w:eastAsia="Times New Roman" w:hAnsi="Arial" w:cs="Arial"/>
          <w:sz w:val="24"/>
          <w:szCs w:val="24"/>
          <w:lang w:eastAsia="fr-FR"/>
        </w:rPr>
        <w:t> :</w:t>
      </w:r>
    </w:p>
    <w:p w14:paraId="74584C4D" w14:textId="77777777" w:rsidR="00C24FB5" w:rsidRPr="00850A0B" w:rsidRDefault="000D708F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Quelle était la première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? Parce que la deuxième j'ai retenu</w:t>
      </w:r>
      <w:r w:rsidR="006D422C" w:rsidRPr="00850A0B">
        <w:rPr>
          <w:rFonts w:ascii="Arial" w:eastAsia="Times New Roman" w:hAnsi="Arial" w:cs="Arial"/>
          <w:sz w:val="24"/>
          <w:szCs w:val="24"/>
          <w:lang w:eastAsia="fr-FR"/>
        </w:rPr>
        <w:t>…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14:paraId="7A741ADC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33768A0" w14:textId="77777777" w:rsidR="00071BC2" w:rsidRPr="00850A0B" w:rsidRDefault="00071BC2" w:rsidP="00EA231D">
      <w:pPr>
        <w:pStyle w:val="Titre4"/>
      </w:pPr>
      <w:bookmarkStart w:id="232" w:name="_Toc66952616"/>
      <w:r w:rsidRPr="00850A0B">
        <w:t>La question de la contextualisation des apprentissages</w:t>
      </w:r>
      <w:bookmarkEnd w:id="232"/>
      <w:r w:rsidRPr="00850A0B">
        <w:t xml:space="preserve"> </w:t>
      </w:r>
    </w:p>
    <w:p w14:paraId="0FB5A1F6" w14:textId="77777777" w:rsidR="000D708F" w:rsidRPr="00850A0B" w:rsidRDefault="000D708F" w:rsidP="006D0872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fr-FR"/>
        </w:rPr>
      </w:pPr>
    </w:p>
    <w:p w14:paraId="46131A0E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fr-FR"/>
        </w:rPr>
      </w:pPr>
      <w:proofErr w:type="spellStart"/>
      <w:proofErr w:type="gramStart"/>
      <w:r w:rsidRPr="00850A0B">
        <w:rPr>
          <w:rFonts w:ascii="Arial" w:eastAsia="Times New Roman" w:hAnsi="Arial" w:cs="Arial"/>
          <w:b/>
          <w:i/>
          <w:sz w:val="24"/>
          <w:szCs w:val="24"/>
          <w:lang w:eastAsia="fr-FR"/>
        </w:rPr>
        <w:t>N.Issenmann</w:t>
      </w:r>
      <w:proofErr w:type="spellEnd"/>
      <w:proofErr w:type="gramEnd"/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comment contextualiser des apprentissages en dehors des stages ou de projets ? </w:t>
      </w:r>
    </w:p>
    <w:p w14:paraId="65DB740F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9FC51DF" w14:textId="36205EFD" w:rsidR="00613C7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proofErr w:type="spellStart"/>
      <w:proofErr w:type="gramStart"/>
      <w:r w:rsidRPr="00850A0B">
        <w:rPr>
          <w:rFonts w:ascii="Arial" w:eastAsia="Times New Roman" w:hAnsi="Arial" w:cs="Arial"/>
          <w:b/>
          <w:i/>
          <w:sz w:val="24"/>
          <w:szCs w:val="24"/>
          <w:lang w:eastAsia="fr-FR"/>
        </w:rPr>
        <w:t>J.Tardif</w:t>
      </w:r>
      <w:proofErr w:type="spellEnd"/>
      <w:proofErr w:type="gramEnd"/>
      <w:r w:rsidRPr="00850A0B">
        <w:rPr>
          <w:rFonts w:ascii="Arial" w:eastAsia="Times New Roman" w:hAnsi="Arial" w:cs="Arial"/>
          <w:sz w:val="24"/>
          <w:szCs w:val="24"/>
          <w:lang w:eastAsia="fr-FR"/>
        </w:rPr>
        <w:t> : Je vais tenter de répondre</w:t>
      </w:r>
      <w:r w:rsidR="00A917C8">
        <w:rPr>
          <w:rFonts w:ascii="Arial" w:eastAsia="Times New Roman" w:hAnsi="Arial" w:cs="Arial"/>
          <w:sz w:val="24"/>
          <w:szCs w:val="24"/>
          <w:lang w:eastAsia="fr-FR"/>
        </w:rPr>
        <w:t> !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613C7B">
        <w:rPr>
          <w:rFonts w:ascii="Arial" w:eastAsia="Times New Roman" w:hAnsi="Arial" w:cs="Arial"/>
          <w:sz w:val="24"/>
          <w:szCs w:val="24"/>
          <w:lang w:eastAsia="fr-FR"/>
        </w:rPr>
        <w:t>Alors ça ne répond pas directement à la question, mais j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e vous di</w:t>
      </w:r>
      <w:r w:rsidR="00C375AC">
        <w:rPr>
          <w:rFonts w:ascii="Arial" w:eastAsia="Times New Roman" w:hAnsi="Arial" w:cs="Arial"/>
          <w:sz w:val="24"/>
          <w:szCs w:val="24"/>
          <w:lang w:eastAsia="fr-FR"/>
        </w:rPr>
        <w:t>sais</w:t>
      </w:r>
      <w:r w:rsidR="00303BA2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375AC">
        <w:rPr>
          <w:rFonts w:ascii="Arial" w:eastAsia="Times New Roman" w:hAnsi="Arial" w:cs="Arial"/>
          <w:sz w:val="24"/>
          <w:szCs w:val="24"/>
          <w:lang w:eastAsia="fr-FR"/>
        </w:rPr>
        <w:t>précédemment</w:t>
      </w:r>
      <w:r w:rsidR="00E02BF9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: « 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un déséquilibre cognitif requérant des apprentissages pour permettre l'atteinte d'un nouvel équilibre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613C7B" w:rsidRPr="00613C7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613C7B" w:rsidRPr="00850A0B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="00613C7B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diapositive 24/57</w:t>
      </w:r>
      <w:r w:rsidR="00613C7B" w:rsidRPr="00850A0B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J'ai illustré </w:t>
      </w:r>
      <w:r w:rsidR="00613C7B">
        <w:rPr>
          <w:rFonts w:ascii="Arial" w:eastAsia="Times New Roman" w:hAnsi="Arial" w:cs="Arial"/>
          <w:sz w:val="24"/>
          <w:szCs w:val="24"/>
          <w:lang w:eastAsia="fr-FR"/>
        </w:rPr>
        <w:t>cela avec</w:t>
      </w:r>
      <w:r w:rsidR="00C375AC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l'apprentissage par problèmes. </w:t>
      </w:r>
    </w:p>
    <w:p w14:paraId="1516FFBA" w14:textId="75215689" w:rsidR="006D7E44" w:rsidRDefault="00613C7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Pour répondre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à la question</w:t>
      </w:r>
      <w:r>
        <w:rPr>
          <w:rFonts w:ascii="Arial" w:eastAsia="Times New Roman" w:hAnsi="Arial" w:cs="Arial"/>
          <w:sz w:val="24"/>
          <w:szCs w:val="24"/>
          <w:lang w:eastAsia="fr-FR"/>
        </w:rPr>
        <w:t>, je m’appuie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sur le premier point de la partie « </w:t>
      </w:r>
      <w:r w:rsidRPr="00F92A5E">
        <w:rPr>
          <w:rFonts w:ascii="Arial" w:eastAsia="Times New Roman" w:hAnsi="Arial" w:cs="Arial"/>
          <w:i/>
          <w:sz w:val="24"/>
          <w:szCs w:val="24"/>
          <w:lang w:eastAsia="fr-FR"/>
        </w:rPr>
        <w:t>Q</w:t>
      </w:r>
      <w:r w:rsidR="00C24FB5" w:rsidRPr="00F92A5E">
        <w:rPr>
          <w:rFonts w:ascii="Arial" w:eastAsia="Times New Roman" w:hAnsi="Arial" w:cs="Arial"/>
          <w:i/>
          <w:sz w:val="24"/>
          <w:szCs w:val="24"/>
          <w:lang w:eastAsia="fr-FR"/>
        </w:rPr>
        <w:t>uelles situations d'apprentissage pourrait</w:t>
      </w:r>
      <w:r w:rsidR="00E02742" w:rsidRPr="00F92A5E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-on </w:t>
      </w:r>
      <w:r w:rsidR="00C24FB5" w:rsidRPr="00F92A5E">
        <w:rPr>
          <w:rFonts w:ascii="Arial" w:eastAsia="Times New Roman" w:hAnsi="Arial" w:cs="Arial"/>
          <w:i/>
          <w:sz w:val="24"/>
          <w:szCs w:val="24"/>
          <w:lang w:eastAsia="fr-FR"/>
        </w:rPr>
        <w:t>mettre en place en milieu de formation qui agissent sur les compétences</w:t>
      </w:r>
      <w:r w:rsidR="001C27ED" w:rsidRPr="00F92A5E">
        <w:rPr>
          <w:rFonts w:ascii="Arial" w:eastAsia="Times New Roman" w:hAnsi="Arial" w:cs="Arial"/>
          <w:i/>
          <w:sz w:val="24"/>
          <w:szCs w:val="24"/>
          <w:lang w:eastAsia="fr-FR"/>
        </w:rPr>
        <w:t> ?</w:t>
      </w:r>
      <w:r w:rsidR="006D422C" w:rsidRPr="00F92A5E">
        <w:rPr>
          <w:rFonts w:ascii="Arial" w:eastAsia="Times New Roman" w:hAnsi="Arial" w:cs="Arial"/>
          <w:i/>
          <w:sz w:val="24"/>
          <w:szCs w:val="24"/>
          <w:lang w:eastAsia="fr-FR"/>
        </w:rPr>
        <w:t> </w:t>
      </w:r>
      <w:r w:rsidR="006D422C" w:rsidRPr="00850A0B">
        <w:rPr>
          <w:rFonts w:ascii="Arial" w:eastAsia="Times New Roman" w:hAnsi="Arial" w:cs="Arial"/>
          <w:sz w:val="24"/>
          <w:szCs w:val="24"/>
          <w:lang w:eastAsia="fr-FR"/>
        </w:rPr>
        <w:t>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L'idée </w:t>
      </w:r>
      <w:r>
        <w:rPr>
          <w:rFonts w:ascii="Arial" w:eastAsia="Times New Roman" w:hAnsi="Arial" w:cs="Arial"/>
          <w:sz w:val="24"/>
          <w:szCs w:val="24"/>
          <w:lang w:eastAsia="fr-FR"/>
        </w:rPr>
        <w:t>est d’avoir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un </w:t>
      </w:r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haut degré d'authenticité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des situations d'apprentissage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(c’est-à-dire qui existent dans la « vraie vie »). </w:t>
      </w:r>
      <w:r w:rsidR="006D422C" w:rsidRPr="00850A0B">
        <w:rPr>
          <w:rFonts w:ascii="Arial" w:eastAsia="Times New Roman" w:hAnsi="Arial" w:cs="Arial"/>
          <w:sz w:val="24"/>
          <w:szCs w:val="24"/>
          <w:lang w:eastAsia="fr-FR"/>
        </w:rPr>
        <w:t>O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n sait bien que le stage</w:t>
      </w:r>
      <w:r w:rsidR="006D422C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est un lieu de complexité, un lieu d'interactions, un lieu rempli de </w:t>
      </w:r>
      <w:r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bruit</w:t>
      </w:r>
      <w:r>
        <w:rPr>
          <w:rFonts w:ascii="Arial" w:eastAsia="Times New Roman" w:hAnsi="Arial" w:cs="Arial"/>
          <w:sz w:val="24"/>
          <w:szCs w:val="24"/>
          <w:lang w:eastAsia="fr-FR"/>
        </w:rPr>
        <w:t>s »</w:t>
      </w:r>
      <w:r w:rsidR="00303BA2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dans lesquels il faut mettre de l’ordre</w:t>
      </w:r>
      <w:r w:rsidR="006D422C" w:rsidRPr="00850A0B">
        <w:rPr>
          <w:rFonts w:ascii="Arial" w:eastAsia="Times New Roman" w:hAnsi="Arial" w:cs="Arial"/>
          <w:sz w:val="24"/>
          <w:szCs w:val="24"/>
          <w:lang w:eastAsia="fr-FR"/>
        </w:rPr>
        <w:t>. Lorsqu</w:t>
      </w:r>
      <w:r>
        <w:rPr>
          <w:rFonts w:ascii="Arial" w:eastAsia="Times New Roman" w:hAnsi="Arial" w:cs="Arial"/>
          <w:sz w:val="24"/>
          <w:szCs w:val="24"/>
          <w:lang w:eastAsia="fr-FR"/>
        </w:rPr>
        <w:t>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un prof </w:t>
      </w:r>
      <w:r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didactise</w:t>
      </w:r>
      <w:r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une situation, il </w:t>
      </w:r>
      <w:r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épure</w:t>
      </w:r>
      <w:r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un peu la situation</w:t>
      </w:r>
      <w:r>
        <w:rPr>
          <w:rFonts w:ascii="Arial" w:eastAsia="Times New Roman" w:hAnsi="Arial" w:cs="Arial"/>
          <w:sz w:val="24"/>
          <w:szCs w:val="24"/>
          <w:lang w:eastAsia="fr-FR"/>
        </w:rPr>
        <w:t>, en disant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 w:rsidR="00D12379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il y a quatre ou cinq facteurs qui sont extrêmement importants</w:t>
      </w:r>
      <w:r w:rsidR="00D12379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L'idéal </w:t>
      </w:r>
      <w:r w:rsidR="006D7E44">
        <w:rPr>
          <w:rFonts w:ascii="Arial" w:eastAsia="Times New Roman" w:hAnsi="Arial" w:cs="Arial"/>
          <w:sz w:val="24"/>
          <w:szCs w:val="24"/>
          <w:lang w:eastAsia="fr-FR"/>
        </w:rPr>
        <w:t>serait</w:t>
      </w:r>
      <w:r w:rsidR="00DE55B1" w:rsidRPr="00850A0B">
        <w:rPr>
          <w:rFonts w:ascii="Arial" w:eastAsia="Times New Roman" w:hAnsi="Arial" w:cs="Arial"/>
          <w:sz w:val="24"/>
          <w:szCs w:val="24"/>
          <w:lang w:eastAsia="fr-FR"/>
        </w:rPr>
        <w:t> :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plus la situation est </w:t>
      </w:r>
      <w:r>
        <w:rPr>
          <w:rFonts w:ascii="Arial" w:eastAsia="Times New Roman" w:hAnsi="Arial" w:cs="Arial"/>
          <w:sz w:val="24"/>
          <w:szCs w:val="24"/>
          <w:lang w:eastAsia="fr-FR"/>
        </w:rPr>
        <w:t>identique à</w:t>
      </w:r>
      <w:r w:rsidR="00D12379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la </w:t>
      </w:r>
      <w:r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vraie vie</w:t>
      </w:r>
      <w:r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plus elle est porteuse de sens et plus elle induit un apprentissage qui permet d'intégrer la complexité. </w:t>
      </w:r>
      <w:r w:rsidR="006D7E44">
        <w:rPr>
          <w:rFonts w:ascii="Arial" w:eastAsia="Times New Roman" w:hAnsi="Arial" w:cs="Arial"/>
          <w:sz w:val="24"/>
          <w:szCs w:val="24"/>
          <w:lang w:eastAsia="fr-FR"/>
        </w:rPr>
        <w:t xml:space="preserve">Cela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n'interdit pas de faire des </w:t>
      </w:r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simulations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. Cela n’interdit surtout pas de faire des </w:t>
      </w:r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études de cas</w:t>
      </w:r>
      <w:r w:rsidR="006D7E44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</w:t>
      </w:r>
      <w:r w:rsidRPr="007E04AF">
        <w:rPr>
          <w:rFonts w:ascii="Arial" w:eastAsia="Times New Roman" w:hAnsi="Arial" w:cs="Arial"/>
          <w:sz w:val="24"/>
          <w:szCs w:val="24"/>
          <w:lang w:eastAsia="fr-FR"/>
        </w:rPr>
        <w:t xml:space="preserve">ou des analyses de cas </w:t>
      </w:r>
      <w:r w:rsidR="006D7E44" w:rsidRPr="007E04AF">
        <w:rPr>
          <w:rFonts w:ascii="Arial" w:eastAsia="Times New Roman" w:hAnsi="Arial" w:cs="Arial"/>
          <w:sz w:val="24"/>
          <w:szCs w:val="24"/>
          <w:lang w:eastAsia="fr-FR"/>
        </w:rPr>
        <w:t>contextualisées</w:t>
      </w:r>
      <w:r w:rsidR="007E04AF">
        <w:rPr>
          <w:rFonts w:ascii="Arial" w:eastAsia="Times New Roman" w:hAnsi="Arial" w:cs="Arial"/>
          <w:sz w:val="24"/>
          <w:szCs w:val="24"/>
          <w:lang w:eastAsia="fr-FR"/>
        </w:rPr>
        <w:t>, ni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de travailler sur des </w:t>
      </w:r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situations problématiques</w:t>
      </w:r>
      <w:r w:rsidR="00D12379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6D7E44">
        <w:rPr>
          <w:rFonts w:ascii="Arial" w:eastAsia="Times New Roman" w:hAnsi="Arial" w:cs="Arial"/>
          <w:sz w:val="24"/>
          <w:szCs w:val="24"/>
          <w:lang w:eastAsia="fr-FR"/>
        </w:rPr>
        <w:t xml:space="preserve">et des </w:t>
      </w:r>
      <w:r w:rsidR="006D7E44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projets</w:t>
      </w:r>
      <w:r w:rsidR="006D7E44">
        <w:rPr>
          <w:rFonts w:ascii="Arial" w:eastAsia="Times New Roman" w:hAnsi="Arial" w:cs="Arial"/>
          <w:sz w:val="24"/>
          <w:szCs w:val="24"/>
          <w:lang w:eastAsia="fr-FR"/>
        </w:rPr>
        <w:t xml:space="preserve"> en parallèle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E02742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14:paraId="2E5D3B84" w14:textId="50287E9D" w:rsidR="001E4E97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>Les profs</w:t>
      </w:r>
      <w:r w:rsidR="007E04AF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7E04AF">
        <w:rPr>
          <w:rFonts w:ascii="Arial" w:eastAsia="Times New Roman" w:hAnsi="Arial" w:cs="Arial"/>
          <w:sz w:val="24"/>
          <w:szCs w:val="24"/>
          <w:lang w:eastAsia="fr-FR"/>
        </w:rPr>
        <w:t>qui font de l’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enseignement </w:t>
      </w:r>
      <w:r w:rsidR="007E04AF">
        <w:rPr>
          <w:rFonts w:ascii="Arial" w:eastAsia="Times New Roman" w:hAnsi="Arial" w:cs="Arial"/>
          <w:sz w:val="24"/>
          <w:szCs w:val="24"/>
          <w:lang w:eastAsia="fr-FR"/>
        </w:rPr>
        <w:t xml:space="preserve">magistral, </w:t>
      </w:r>
      <w:r w:rsidR="007E04AF" w:rsidRPr="007E04AF">
        <w:rPr>
          <w:rFonts w:ascii="Arial" w:eastAsia="Times New Roman" w:hAnsi="Arial" w:cs="Arial"/>
          <w:sz w:val="24"/>
          <w:szCs w:val="24"/>
          <w:lang w:eastAsia="fr-FR"/>
        </w:rPr>
        <w:t xml:space="preserve">créent </w:t>
      </w:r>
      <w:r w:rsidR="007E04AF" w:rsidRPr="00F92A5E">
        <w:rPr>
          <w:rFonts w:ascii="Arial" w:eastAsia="Times New Roman" w:hAnsi="Arial" w:cs="Arial"/>
          <w:sz w:val="24"/>
          <w:szCs w:val="24"/>
          <w:lang w:eastAsia="fr-FR"/>
        </w:rPr>
        <w:t>des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exemple</w:t>
      </w:r>
      <w:r w:rsidR="007E04AF" w:rsidRPr="00F92A5E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7E04AF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ou </w:t>
      </w:r>
      <w:r w:rsidR="00D974AD">
        <w:rPr>
          <w:rFonts w:ascii="Arial" w:eastAsia="Times New Roman" w:hAnsi="Arial" w:cs="Arial"/>
          <w:sz w:val="24"/>
          <w:szCs w:val="24"/>
          <w:lang w:eastAsia="fr-FR"/>
        </w:rPr>
        <w:t>partent d’</w:t>
      </w:r>
      <w:r w:rsidR="007E04AF">
        <w:rPr>
          <w:rFonts w:ascii="Arial" w:eastAsia="Times New Roman" w:hAnsi="Arial" w:cs="Arial"/>
          <w:sz w:val="24"/>
          <w:szCs w:val="24"/>
          <w:lang w:eastAsia="fr-FR"/>
        </w:rPr>
        <w:t>exemple</w:t>
      </w:r>
      <w:r w:rsidR="00D974AD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7E04AF">
        <w:rPr>
          <w:rFonts w:ascii="Arial" w:eastAsia="Times New Roman" w:hAnsi="Arial" w:cs="Arial"/>
          <w:sz w:val="24"/>
          <w:szCs w:val="24"/>
          <w:lang w:eastAsia="fr-FR"/>
        </w:rPr>
        <w:t xml:space="preserve"> qu’ils</w:t>
      </w:r>
      <w:r w:rsidR="00D12379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ont structuré. </w:t>
      </w:r>
      <w:r w:rsidR="00D12379" w:rsidRPr="00850A0B">
        <w:rPr>
          <w:rFonts w:ascii="Arial" w:eastAsia="Times New Roman" w:hAnsi="Arial" w:cs="Arial"/>
          <w:sz w:val="24"/>
          <w:szCs w:val="24"/>
          <w:lang w:eastAsia="fr-FR"/>
        </w:rPr>
        <w:t>J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'irai</w:t>
      </w:r>
      <w:r w:rsidR="00D12379" w:rsidRPr="00850A0B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D12379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pour ma part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demander aux étudiants d'apporter des exemples. N'acceptez jamais que des étudiants se présentent à votre cours sans qu'ils aient eu quelque chose à faire </w:t>
      </w:r>
      <w:r w:rsidR="001E4E97">
        <w:rPr>
          <w:rFonts w:ascii="Arial" w:eastAsia="Times New Roman" w:hAnsi="Arial" w:cs="Arial"/>
          <w:sz w:val="24"/>
          <w:szCs w:val="24"/>
          <w:lang w:eastAsia="fr-FR"/>
        </w:rPr>
        <w:t>préalablement</w:t>
      </w:r>
      <w:r w:rsidR="007E04AF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1E4E9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D974AD">
        <w:rPr>
          <w:rFonts w:ascii="Arial" w:eastAsia="Times New Roman" w:hAnsi="Arial" w:cs="Arial"/>
          <w:sz w:val="24"/>
          <w:szCs w:val="24"/>
          <w:lang w:eastAsia="fr-FR"/>
        </w:rPr>
        <w:t xml:space="preserve">Car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ils vont arriver à votre cours</w:t>
      </w:r>
      <w:r w:rsidR="001E4E97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écouter votre liste d'objectifs ou le scénario que vous allez développer, </w:t>
      </w:r>
      <w:r w:rsidR="001E4E97">
        <w:rPr>
          <w:rFonts w:ascii="Arial" w:eastAsia="Times New Roman" w:hAnsi="Arial" w:cs="Arial"/>
          <w:sz w:val="24"/>
          <w:szCs w:val="24"/>
          <w:lang w:eastAsia="fr-FR"/>
        </w:rPr>
        <w:t xml:space="preserve">et se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dire</w:t>
      </w:r>
      <w:r w:rsidR="00A65DCA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 w:rsidR="00D12379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hum, intéressant</w:t>
      </w:r>
      <w:r w:rsidR="00D12379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mais ils ne sont pas engagés dans quelque chose. Les </w:t>
      </w:r>
      <w:r w:rsidR="001E4E97">
        <w:rPr>
          <w:rFonts w:ascii="Arial" w:eastAsia="Times New Roman" w:hAnsi="Arial" w:cs="Arial"/>
          <w:sz w:val="24"/>
          <w:szCs w:val="24"/>
          <w:lang w:eastAsia="fr-FR"/>
        </w:rPr>
        <w:lastRenderedPageBreak/>
        <w:t xml:space="preserve">enseignants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qui sont allés vers la logique de la </w:t>
      </w:r>
      <w:r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classe inversée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créent des contextes forts pour l'apprentissage </w:t>
      </w:r>
      <w:r w:rsidR="001E4E97">
        <w:rPr>
          <w:rFonts w:ascii="Arial" w:eastAsia="Times New Roman" w:hAnsi="Arial" w:cs="Arial"/>
          <w:sz w:val="24"/>
          <w:szCs w:val="24"/>
          <w:lang w:eastAsia="fr-FR"/>
        </w:rPr>
        <w:t xml:space="preserve">et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disent aux étudiants : </w:t>
      </w:r>
      <w:r w:rsidR="00D12379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ce qu</w:t>
      </w:r>
      <w:r w:rsidR="00D974AD">
        <w:rPr>
          <w:rFonts w:ascii="Arial" w:eastAsia="Times New Roman" w:hAnsi="Arial" w:cs="Arial"/>
          <w:sz w:val="24"/>
          <w:szCs w:val="24"/>
          <w:lang w:eastAsia="fr-FR"/>
        </w:rPr>
        <w:t>’il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se passait dans la salle de cours</w:t>
      </w:r>
      <w:r w:rsidR="00D974AD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va se passer chez toi ou dans ton étude</w:t>
      </w:r>
      <w:r w:rsidR="00D974AD">
        <w:rPr>
          <w:rFonts w:ascii="Arial" w:eastAsia="Times New Roman" w:hAnsi="Arial" w:cs="Arial"/>
          <w:sz w:val="24"/>
          <w:szCs w:val="24"/>
          <w:lang w:eastAsia="fr-FR"/>
        </w:rPr>
        <w:t>. C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e que tu faisais dans les TP</w:t>
      </w:r>
      <w:r w:rsidR="00D974AD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les TD</w:t>
      </w:r>
      <w:r w:rsidR="00D974AD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la mise en pratique de ce que tu as appris</w:t>
      </w:r>
      <w:r w:rsidR="00D974AD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va </w:t>
      </w:r>
      <w:r w:rsidR="00D974AD">
        <w:rPr>
          <w:rFonts w:ascii="Arial" w:eastAsia="Times New Roman" w:hAnsi="Arial" w:cs="Arial"/>
          <w:sz w:val="24"/>
          <w:szCs w:val="24"/>
          <w:lang w:eastAsia="fr-FR"/>
        </w:rPr>
        <w:t xml:space="preserve">désormais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se passer dans le cours</w:t>
      </w:r>
      <w:r w:rsidR="00D974AD">
        <w:rPr>
          <w:rFonts w:ascii="Arial" w:eastAsia="Times New Roman" w:hAnsi="Arial" w:cs="Arial"/>
          <w:sz w:val="24"/>
          <w:szCs w:val="24"/>
          <w:lang w:eastAsia="fr-FR"/>
        </w:rPr>
        <w:t>. N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ous allons</w:t>
      </w:r>
      <w:r w:rsidR="00D974AD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D974AD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ici </w:t>
      </w:r>
      <w:r w:rsidR="00D974AD">
        <w:rPr>
          <w:rFonts w:ascii="Arial" w:eastAsia="Times New Roman" w:hAnsi="Arial" w:cs="Arial"/>
          <w:sz w:val="24"/>
          <w:szCs w:val="24"/>
          <w:lang w:eastAsia="fr-FR"/>
        </w:rPr>
        <w:t xml:space="preserve">et </w:t>
      </w:r>
      <w:r w:rsidR="00D974AD" w:rsidRPr="00850A0B">
        <w:rPr>
          <w:rFonts w:ascii="Arial" w:eastAsia="Times New Roman" w:hAnsi="Arial" w:cs="Arial"/>
          <w:sz w:val="24"/>
          <w:szCs w:val="24"/>
          <w:lang w:eastAsia="fr-FR"/>
        </w:rPr>
        <w:t>maintenant</w:t>
      </w:r>
      <w:r w:rsidR="00D974AD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D974AD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travailler sur des apprentissages que tu as fait</w:t>
      </w:r>
      <w:r w:rsidR="007B3A34" w:rsidRPr="00850A0B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ailleurs</w:t>
      </w:r>
      <w:r w:rsidR="00D974AD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puis</w:t>
      </w:r>
      <w:r w:rsidR="00D974AD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nous allons les contextualiser </w:t>
      </w:r>
      <w:r w:rsidR="00D974AD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ou les mettre en action</w:t>
      </w:r>
      <w:r w:rsidR="00D974AD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1E4E97">
        <w:rPr>
          <w:rFonts w:ascii="Arial" w:eastAsia="Times New Roman" w:hAnsi="Arial" w:cs="Arial"/>
          <w:sz w:val="24"/>
          <w:szCs w:val="24"/>
          <w:lang w:eastAsia="fr-FR"/>
        </w:rPr>
        <w:t>et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travailler sur les compétences</w:t>
      </w:r>
      <w:r w:rsidR="00D12379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 ». </w:t>
      </w:r>
      <w:r w:rsidR="001E4E97">
        <w:rPr>
          <w:rFonts w:ascii="Arial" w:eastAsia="Times New Roman" w:hAnsi="Arial" w:cs="Arial"/>
          <w:sz w:val="24"/>
          <w:szCs w:val="24"/>
          <w:lang w:eastAsia="fr-FR"/>
        </w:rPr>
        <w:t>Certains</w:t>
      </w:r>
      <w:r w:rsidR="007E1FB4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1E4E97">
        <w:rPr>
          <w:rFonts w:ascii="Arial" w:eastAsia="Times New Roman" w:hAnsi="Arial" w:cs="Arial"/>
          <w:sz w:val="24"/>
          <w:szCs w:val="24"/>
          <w:lang w:eastAsia="fr-FR"/>
        </w:rPr>
        <w:t xml:space="preserve">pratiquent </w:t>
      </w:r>
      <w:r w:rsidR="00D974AD">
        <w:rPr>
          <w:rFonts w:ascii="Arial" w:eastAsia="Times New Roman" w:hAnsi="Arial" w:cs="Arial"/>
          <w:sz w:val="24"/>
          <w:szCs w:val="24"/>
          <w:lang w:eastAsia="fr-FR"/>
        </w:rPr>
        <w:t xml:space="preserve">la classe inversée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avec de grands groupes. </w:t>
      </w:r>
    </w:p>
    <w:p w14:paraId="49C11297" w14:textId="77777777" w:rsidR="001E4E97" w:rsidRDefault="001E4E97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BFDDAB2" w14:textId="36AA8D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Je </w:t>
      </w:r>
      <w:r w:rsidR="001E4E97">
        <w:rPr>
          <w:rFonts w:ascii="Arial" w:eastAsia="Times New Roman" w:hAnsi="Arial" w:cs="Arial"/>
          <w:sz w:val="24"/>
          <w:szCs w:val="24"/>
          <w:lang w:eastAsia="fr-FR"/>
        </w:rPr>
        <w:t xml:space="preserve">poursuivrais par cette </w:t>
      </w:r>
      <w:r w:rsidR="00D974AD">
        <w:rPr>
          <w:rFonts w:ascii="Arial" w:eastAsia="Times New Roman" w:hAnsi="Arial" w:cs="Arial"/>
          <w:sz w:val="24"/>
          <w:szCs w:val="24"/>
          <w:lang w:eastAsia="fr-FR"/>
        </w:rPr>
        <w:t xml:space="preserve">question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: </w:t>
      </w:r>
      <w:r w:rsidR="00D12379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comment </w:t>
      </w:r>
      <w:r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contextualiser les apprentissages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en dehors des stages ou des projets ?</w:t>
      </w:r>
      <w:r w:rsidR="00D12379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 ».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Je donnerais beaucoup d'importance à des cas complexes, études ou analyses. Si vous pouvez avoir des vidéos</w:t>
      </w:r>
      <w:r w:rsidR="00D974AD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qui illustrent des situations : </w:t>
      </w:r>
      <w:r w:rsidR="00D12379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analysez </w:t>
      </w:r>
      <w:r w:rsidR="00D974AD">
        <w:rPr>
          <w:rFonts w:ascii="Arial" w:eastAsia="Times New Roman" w:hAnsi="Arial" w:cs="Arial"/>
          <w:sz w:val="24"/>
          <w:szCs w:val="24"/>
          <w:lang w:eastAsia="fr-FR"/>
        </w:rPr>
        <w:t>cela</w:t>
      </w:r>
      <w:r w:rsidR="00D12379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D974AD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1E4E97">
        <w:rPr>
          <w:rFonts w:ascii="Arial" w:eastAsia="Times New Roman" w:hAnsi="Arial" w:cs="Arial"/>
          <w:sz w:val="24"/>
          <w:szCs w:val="24"/>
          <w:lang w:eastAsia="fr-FR"/>
        </w:rPr>
        <w:t>serait constructif</w:t>
      </w:r>
      <w:r w:rsidR="00D974AD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E948AE">
        <w:rPr>
          <w:rFonts w:ascii="Arial" w:eastAsia="Times New Roman" w:hAnsi="Arial" w:cs="Arial"/>
          <w:sz w:val="24"/>
          <w:szCs w:val="24"/>
          <w:lang w:eastAsia="fr-FR"/>
        </w:rPr>
        <w:t>en termes</w:t>
      </w:r>
      <w:r w:rsidR="00D974AD">
        <w:rPr>
          <w:rFonts w:ascii="Arial" w:eastAsia="Times New Roman" w:hAnsi="Arial" w:cs="Arial"/>
          <w:sz w:val="24"/>
          <w:szCs w:val="24"/>
          <w:lang w:eastAsia="fr-FR"/>
        </w:rPr>
        <w:t xml:space="preserve"> d’activité</w:t>
      </w:r>
      <w:r w:rsidR="001E4E97">
        <w:rPr>
          <w:rFonts w:ascii="Arial" w:eastAsia="Times New Roman" w:hAnsi="Arial" w:cs="Arial"/>
          <w:sz w:val="24"/>
          <w:szCs w:val="24"/>
          <w:lang w:eastAsia="fr-FR"/>
        </w:rPr>
        <w:t xml:space="preserve">. On pense </w:t>
      </w:r>
      <w:r w:rsidR="00D974AD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="001E4E97">
        <w:rPr>
          <w:rFonts w:ascii="Arial" w:eastAsia="Times New Roman" w:hAnsi="Arial" w:cs="Arial"/>
          <w:sz w:val="24"/>
          <w:szCs w:val="24"/>
          <w:lang w:eastAsia="fr-FR"/>
        </w:rPr>
        <w:t>à raison</w:t>
      </w:r>
      <w:r w:rsidR="00D974AD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1E4E9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que l'on </w:t>
      </w:r>
      <w:r w:rsidR="007B3A34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ne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donne jamais suffisamment de temps aux étudiants pour proposer des situations</w:t>
      </w:r>
      <w:r w:rsidR="00D974AD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D974AD">
        <w:rPr>
          <w:rFonts w:ascii="Arial" w:eastAsia="Times New Roman" w:hAnsi="Arial" w:cs="Arial"/>
          <w:sz w:val="24"/>
          <w:szCs w:val="24"/>
          <w:lang w:eastAsia="fr-FR"/>
        </w:rPr>
        <w:t>U</w:t>
      </w:r>
      <w:r w:rsidR="001E4E97">
        <w:rPr>
          <w:rFonts w:ascii="Arial" w:eastAsia="Times New Roman" w:hAnsi="Arial" w:cs="Arial"/>
          <w:sz w:val="24"/>
          <w:szCs w:val="24"/>
          <w:lang w:eastAsia="fr-FR"/>
        </w:rPr>
        <w:t>n étudiant a son propre discours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, ne parle pas comme un prof, peut a</w:t>
      </w:r>
      <w:r w:rsidR="001E4E97">
        <w:rPr>
          <w:rFonts w:ascii="Arial" w:eastAsia="Times New Roman" w:hAnsi="Arial" w:cs="Arial"/>
          <w:sz w:val="24"/>
          <w:szCs w:val="24"/>
          <w:lang w:eastAsia="fr-FR"/>
        </w:rPr>
        <w:t xml:space="preserve">pporter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des raisonnements</w:t>
      </w:r>
      <w:r w:rsidR="001E4E97">
        <w:rPr>
          <w:rFonts w:ascii="Arial" w:eastAsia="Times New Roman" w:hAnsi="Arial" w:cs="Arial"/>
          <w:sz w:val="24"/>
          <w:szCs w:val="24"/>
          <w:lang w:eastAsia="fr-FR"/>
        </w:rPr>
        <w:t xml:space="preserve"> et </w:t>
      </w:r>
      <w:r w:rsidR="00D974AD">
        <w:rPr>
          <w:rFonts w:ascii="Arial" w:eastAsia="Times New Roman" w:hAnsi="Arial" w:cs="Arial"/>
          <w:sz w:val="24"/>
          <w:szCs w:val="24"/>
          <w:lang w:eastAsia="fr-FR"/>
        </w:rPr>
        <w:t xml:space="preserve">des </w:t>
      </w:r>
      <w:r w:rsidR="001E4E97">
        <w:rPr>
          <w:rFonts w:ascii="Arial" w:eastAsia="Times New Roman" w:hAnsi="Arial" w:cs="Arial"/>
          <w:sz w:val="24"/>
          <w:szCs w:val="24"/>
          <w:lang w:eastAsia="fr-FR"/>
        </w:rPr>
        <w:t xml:space="preserve">questionnements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auxquels </w:t>
      </w:r>
      <w:r w:rsidR="00D974AD">
        <w:rPr>
          <w:rFonts w:ascii="Arial" w:eastAsia="Times New Roman" w:hAnsi="Arial" w:cs="Arial"/>
          <w:sz w:val="24"/>
          <w:szCs w:val="24"/>
          <w:lang w:eastAsia="fr-FR"/>
        </w:rPr>
        <w:t>l’enseignant</w:t>
      </w:r>
      <w:r w:rsidR="00D974AD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n'a pas nécessairement pensé. J'essaierais </w:t>
      </w:r>
      <w:r w:rsidR="00D974AD">
        <w:rPr>
          <w:rFonts w:ascii="Arial" w:eastAsia="Times New Roman" w:hAnsi="Arial" w:cs="Arial"/>
          <w:sz w:val="24"/>
          <w:szCs w:val="24"/>
          <w:lang w:eastAsia="fr-FR"/>
        </w:rPr>
        <w:t xml:space="preserve">donc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d'avoir une panoplie de cas ou une panoplie de situations problématiques avec lesquelles je travaillerais. </w:t>
      </w:r>
      <w:r w:rsidR="00D974AD">
        <w:rPr>
          <w:rFonts w:ascii="Arial" w:eastAsia="Times New Roman" w:hAnsi="Arial" w:cs="Arial"/>
          <w:sz w:val="24"/>
          <w:szCs w:val="24"/>
          <w:lang w:eastAsia="fr-FR"/>
        </w:rPr>
        <w:t>I</w:t>
      </w:r>
      <w:r w:rsidRPr="00D974AD">
        <w:rPr>
          <w:rFonts w:ascii="Arial" w:eastAsia="Times New Roman" w:hAnsi="Arial" w:cs="Arial"/>
          <w:sz w:val="24"/>
          <w:szCs w:val="24"/>
          <w:lang w:eastAsia="fr-FR"/>
        </w:rPr>
        <w:t>déalement</w:t>
      </w:r>
      <w:r w:rsidR="00D974AD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D974AD" w:rsidRPr="00850A0B">
        <w:rPr>
          <w:rFonts w:ascii="Arial" w:eastAsia="Times New Roman" w:hAnsi="Arial" w:cs="Arial"/>
          <w:sz w:val="24"/>
          <w:szCs w:val="24"/>
          <w:lang w:eastAsia="fr-FR"/>
        </w:rPr>
        <w:t>vous ne devriez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jamais terminer une situation d'apprentissage sans prendre quelques minutes pour dire aux étudiants : </w:t>
      </w:r>
      <w:r w:rsidR="00D12379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qu'est-ce que ça vous permet d'interpréter dans la vie</w:t>
      </w:r>
      <w:r w:rsidR="00D974AD">
        <w:rPr>
          <w:rFonts w:ascii="Arial" w:eastAsia="Times New Roman" w:hAnsi="Arial" w:cs="Arial"/>
          <w:sz w:val="24"/>
          <w:szCs w:val="24"/>
          <w:lang w:eastAsia="fr-FR"/>
        </w:rPr>
        <w:t> ?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D974AD">
        <w:rPr>
          <w:rFonts w:ascii="Arial" w:eastAsia="Times New Roman" w:hAnsi="Arial" w:cs="Arial"/>
          <w:sz w:val="24"/>
          <w:szCs w:val="24"/>
          <w:lang w:eastAsia="fr-FR"/>
        </w:rPr>
        <w:t>Q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u'est-ce que ça vous permet de comprendre</w:t>
      </w:r>
      <w:r w:rsidR="00D974AD">
        <w:rPr>
          <w:rFonts w:ascii="Arial" w:eastAsia="Times New Roman" w:hAnsi="Arial" w:cs="Arial"/>
          <w:sz w:val="24"/>
          <w:szCs w:val="24"/>
          <w:lang w:eastAsia="fr-FR"/>
        </w:rPr>
        <w:t xml:space="preserve"> ? ». Il faut se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préoccup</w:t>
      </w:r>
      <w:r w:rsidR="00D974AD">
        <w:rPr>
          <w:rFonts w:ascii="Arial" w:eastAsia="Times New Roman" w:hAnsi="Arial" w:cs="Arial"/>
          <w:sz w:val="24"/>
          <w:szCs w:val="24"/>
          <w:lang w:eastAsia="fr-FR"/>
        </w:rPr>
        <w:t>er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du </w:t>
      </w:r>
      <w:r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transfert</w:t>
      </w:r>
      <w:r w:rsidR="00D974AD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DE62F7">
        <w:rPr>
          <w:rFonts w:ascii="Arial" w:eastAsia="Times New Roman" w:hAnsi="Arial" w:cs="Arial"/>
          <w:sz w:val="24"/>
          <w:szCs w:val="24"/>
          <w:lang w:eastAsia="fr-FR"/>
        </w:rPr>
        <w:t>Q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u'est-ce que vous pourriez faire avec ça ?</w:t>
      </w:r>
      <w:r w:rsidR="00DE62F7" w:rsidRPr="00850A0B" w:rsidDel="00DE62F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Quelle</w:t>
      </w:r>
      <w:r w:rsidR="003F767C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autre</w:t>
      </w:r>
      <w:r w:rsidR="003F767C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situation</w:t>
      </w:r>
      <w:r w:rsidR="003F767C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DE62F7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que celle</w:t>
      </w:r>
      <w:r w:rsidR="003F767C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dont nous avons discuté dans le cours</w:t>
      </w:r>
      <w:r w:rsidR="003F767C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pourrai</w:t>
      </w:r>
      <w:r w:rsidR="003F767C">
        <w:rPr>
          <w:rFonts w:ascii="Arial" w:eastAsia="Times New Roman" w:hAnsi="Arial" w:cs="Arial"/>
          <w:sz w:val="24"/>
          <w:szCs w:val="24"/>
          <w:lang w:eastAsia="fr-FR"/>
        </w:rPr>
        <w:t>en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t faire appel aux mêmes connaissances</w:t>
      </w:r>
      <w:r w:rsidR="00A4770D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aux mêmes apprentissages</w:t>
      </w:r>
      <w:r w:rsidR="00A4770D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aux mêmes compétences</w:t>
      </w:r>
      <w:r w:rsidR="003F767C">
        <w:rPr>
          <w:rFonts w:ascii="Arial" w:eastAsia="Times New Roman" w:hAnsi="Arial" w:cs="Arial"/>
          <w:sz w:val="24"/>
          <w:szCs w:val="24"/>
          <w:lang w:eastAsia="fr-FR"/>
        </w:rPr>
        <w:t> ?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6D679D">
        <w:rPr>
          <w:rFonts w:ascii="Arial" w:eastAsia="Times New Roman" w:hAnsi="Arial" w:cs="Arial"/>
          <w:sz w:val="24"/>
          <w:szCs w:val="24"/>
          <w:lang w:eastAsia="fr-FR"/>
        </w:rPr>
        <w:t>En quoi cela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vous permettrait de pousser plus en profondeur</w:t>
      </w:r>
      <w:r w:rsidR="006D679D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ou d'avancer </w:t>
      </w:r>
      <w:r w:rsidR="006D679D">
        <w:rPr>
          <w:rFonts w:ascii="Arial" w:eastAsia="Times New Roman" w:hAnsi="Arial" w:cs="Arial"/>
          <w:sz w:val="24"/>
          <w:szCs w:val="24"/>
          <w:lang w:eastAsia="fr-FR"/>
        </w:rPr>
        <w:t>davantage</w:t>
      </w:r>
      <w:r w:rsidR="006D679D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en complexité ?</w:t>
      </w:r>
      <w:r w:rsidR="00595211">
        <w:rPr>
          <w:rFonts w:ascii="Arial" w:eastAsia="Times New Roman" w:hAnsi="Arial" w:cs="Arial"/>
          <w:sz w:val="24"/>
          <w:szCs w:val="24"/>
          <w:lang w:eastAsia="fr-FR"/>
        </w:rPr>
        <w:t> ».</w:t>
      </w:r>
      <w:r w:rsidR="006D679D">
        <w:rPr>
          <w:rFonts w:ascii="Arial" w:eastAsia="Times New Roman" w:hAnsi="Arial" w:cs="Arial"/>
          <w:sz w:val="24"/>
          <w:szCs w:val="24"/>
          <w:lang w:eastAsia="fr-FR"/>
        </w:rPr>
        <w:t xml:space="preserve"> Ainsi, l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 prof </w:t>
      </w:r>
      <w:r w:rsidR="00595211">
        <w:rPr>
          <w:rFonts w:ascii="Arial" w:eastAsia="Times New Roman" w:hAnsi="Arial" w:cs="Arial"/>
          <w:sz w:val="24"/>
          <w:szCs w:val="24"/>
          <w:lang w:eastAsia="fr-FR"/>
        </w:rPr>
        <w:t xml:space="preserve">aurait la préoccupation permanente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d'aller </w:t>
      </w:r>
      <w:r w:rsidR="00595211">
        <w:rPr>
          <w:rFonts w:ascii="Arial" w:eastAsia="Times New Roman" w:hAnsi="Arial" w:cs="Arial"/>
          <w:sz w:val="24"/>
          <w:szCs w:val="24"/>
          <w:lang w:eastAsia="fr-FR"/>
        </w:rPr>
        <w:t xml:space="preserve">sonder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les étudiants et de conduire </w:t>
      </w:r>
      <w:r w:rsidR="006D679D"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es situations d'apprentissage jusqu'à</w:t>
      </w:r>
      <w:r w:rsidR="00595211">
        <w:rPr>
          <w:rFonts w:ascii="Arial" w:eastAsia="Times New Roman" w:hAnsi="Arial" w:cs="Arial"/>
          <w:sz w:val="24"/>
          <w:szCs w:val="24"/>
          <w:lang w:eastAsia="fr-FR"/>
        </w:rPr>
        <w:t xml:space="preserve"> cette interrogation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: </w:t>
      </w:r>
      <w:r w:rsidR="00D12379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quels sont les usages éventuels </w:t>
      </w:r>
      <w:r w:rsidR="00B25EEB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de </w:t>
      </w:r>
      <w:r w:rsidR="00595211">
        <w:rPr>
          <w:rFonts w:ascii="Arial" w:eastAsia="Times New Roman" w:hAnsi="Arial" w:cs="Arial"/>
          <w:sz w:val="24"/>
          <w:szCs w:val="24"/>
          <w:lang w:eastAsia="fr-FR"/>
        </w:rPr>
        <w:t>celles-ci</w:t>
      </w:r>
      <w:r w:rsidR="007E1FB4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7B3A34" w:rsidRPr="00850A0B">
        <w:rPr>
          <w:rFonts w:ascii="Arial" w:eastAsia="Times New Roman" w:hAnsi="Arial" w:cs="Arial"/>
          <w:sz w:val="24"/>
          <w:szCs w:val="24"/>
          <w:lang w:eastAsia="fr-FR"/>
        </w:rPr>
        <w:t>?</w:t>
      </w:r>
      <w:r w:rsidR="006D679D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D12379" w:rsidRPr="00850A0B">
        <w:rPr>
          <w:rFonts w:ascii="Arial" w:eastAsia="Times New Roman" w:hAnsi="Arial" w:cs="Arial"/>
          <w:sz w:val="24"/>
          <w:szCs w:val="24"/>
          <w:lang w:eastAsia="fr-FR"/>
        </w:rPr>
        <w:t>»,</w:t>
      </w:r>
      <w:r w:rsidR="00B25EEB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même si </w:t>
      </w:r>
      <w:r w:rsidR="006D679D">
        <w:rPr>
          <w:rFonts w:ascii="Arial" w:eastAsia="Times New Roman" w:hAnsi="Arial" w:cs="Arial"/>
          <w:sz w:val="24"/>
          <w:szCs w:val="24"/>
          <w:lang w:eastAsia="fr-FR"/>
        </w:rPr>
        <w:t>l’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on ne fait pas le tour de toutes </w:t>
      </w:r>
      <w:r w:rsidR="00595211"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es possibilités. </w:t>
      </w:r>
    </w:p>
    <w:p w14:paraId="44BB9FC7" w14:textId="7176DD67" w:rsidR="006D679D" w:rsidRDefault="006D679D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CED6936" w14:textId="78189B52" w:rsidR="006D679D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La dernière question était : </w:t>
      </w:r>
      <w:r w:rsidR="00D12379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comment donner du sens dans le </w:t>
      </w:r>
      <w:r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contexte abstrait de l'université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 ?</w:t>
      </w:r>
      <w:r w:rsidR="00D12379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 ».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Je me méfierais beaucoup de la théorie qui n'est pas ancrée dans des situations concrètes. </w:t>
      </w:r>
    </w:p>
    <w:p w14:paraId="1C7E5DF0" w14:textId="1976D5EF" w:rsidR="004E260F" w:rsidRDefault="006D679D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="00D12379" w:rsidRPr="00850A0B">
        <w:rPr>
          <w:rFonts w:ascii="Arial" w:eastAsia="Times New Roman" w:hAnsi="Arial" w:cs="Arial"/>
          <w:sz w:val="24"/>
          <w:szCs w:val="24"/>
          <w:lang w:eastAsia="fr-FR"/>
        </w:rPr>
        <w:t>e n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'est pas une question </w:t>
      </w:r>
      <w:r>
        <w:rPr>
          <w:rFonts w:ascii="Arial" w:eastAsia="Times New Roman" w:hAnsi="Arial" w:cs="Arial"/>
          <w:sz w:val="24"/>
          <w:szCs w:val="24"/>
          <w:lang w:eastAsia="fr-FR"/>
        </w:rPr>
        <w:t>qui a été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posée, </w:t>
      </w:r>
      <w:r>
        <w:rPr>
          <w:rFonts w:ascii="Arial" w:eastAsia="Times New Roman" w:hAnsi="Arial" w:cs="Arial"/>
          <w:sz w:val="24"/>
          <w:szCs w:val="24"/>
          <w:lang w:eastAsia="fr-FR"/>
        </w:rPr>
        <w:t>mais j’aimerais prendre un exemple. I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l y a une situation qui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généralement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fait sens pour les gens </w:t>
      </w:r>
      <w:r w:rsidR="00A2665B" w:rsidRPr="00850A0B">
        <w:rPr>
          <w:rFonts w:ascii="Arial" w:eastAsia="Times New Roman" w:hAnsi="Arial" w:cs="Arial"/>
          <w:sz w:val="24"/>
          <w:szCs w:val="24"/>
          <w:lang w:eastAsia="fr-FR"/>
        </w:rPr>
        <w:t>que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je vais vous présenter</w:t>
      </w:r>
      <w:r w:rsidR="00A2665B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pas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lastRenderedPageBreak/>
        <w:t>pour vous convaincre</w:t>
      </w:r>
      <w:r w:rsidR="00A2665B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mais juste pour que vous puissiez réfléchir encore plus longuement aux compétences. Dans le monde de la psychologie cognitive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on pense que l'une des compétences les plus complexes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que l'être humain va développer dans sa vie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est </w:t>
      </w:r>
      <w:r w:rsidR="00A2665B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de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communiquer dans sa langue</w:t>
      </w:r>
      <w:r w:rsidR="00A2665B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maternelle ou interagir dans sa langue. </w:t>
      </w:r>
      <w:r w:rsidR="00A2665B" w:rsidRPr="00850A0B">
        <w:rPr>
          <w:rFonts w:ascii="Arial" w:eastAsia="Times New Roman" w:hAnsi="Arial" w:cs="Arial"/>
          <w:sz w:val="24"/>
          <w:szCs w:val="24"/>
          <w:lang w:eastAsia="fr-FR"/>
        </w:rPr>
        <w:t>V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ous avez des enfants, vous en avez vu, tout le monde a une représentation des enfants</w:t>
      </w:r>
      <w:r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O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 peut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se </w:t>
      </w:r>
      <w:r w:rsidR="00595211">
        <w:rPr>
          <w:rFonts w:ascii="Arial" w:eastAsia="Times New Roman" w:hAnsi="Arial" w:cs="Arial"/>
          <w:sz w:val="24"/>
          <w:szCs w:val="24"/>
          <w:lang w:eastAsia="fr-FR"/>
        </w:rPr>
        <w:t>dire</w:t>
      </w:r>
      <w:r>
        <w:rPr>
          <w:rFonts w:ascii="Arial" w:eastAsia="Times New Roman" w:hAnsi="Arial" w:cs="Arial"/>
          <w:sz w:val="24"/>
          <w:szCs w:val="24"/>
          <w:lang w:eastAsia="fr-FR"/>
        </w:rPr>
        <w:t> : 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heureusement</w:t>
      </w:r>
      <w:r w:rsidR="00595211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que les parents ont mis leur curseur vers les compétences, qu’ils</w:t>
      </w:r>
      <w:r w:rsidR="00A2665B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595211">
        <w:rPr>
          <w:rFonts w:ascii="Arial" w:eastAsia="Times New Roman" w:hAnsi="Arial" w:cs="Arial"/>
          <w:sz w:val="24"/>
          <w:szCs w:val="24"/>
          <w:lang w:eastAsia="fr-FR"/>
        </w:rPr>
        <w:t xml:space="preserve">ne l’ont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pas mis vers les disciplines</w:t>
      </w:r>
      <w:r>
        <w:rPr>
          <w:rFonts w:ascii="Arial" w:eastAsia="Times New Roman" w:hAnsi="Arial" w:cs="Arial"/>
          <w:sz w:val="24"/>
          <w:szCs w:val="24"/>
          <w:lang w:eastAsia="fr-FR"/>
        </w:rPr>
        <w:t> ». Car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s’ils avaient mis </w:t>
      </w:r>
      <w:r>
        <w:rPr>
          <w:rFonts w:ascii="Arial" w:eastAsia="Times New Roman" w:hAnsi="Arial" w:cs="Arial"/>
          <w:sz w:val="24"/>
          <w:szCs w:val="24"/>
          <w:lang w:eastAsia="fr-FR"/>
        </w:rPr>
        <w:t>leur curseur vers les disciplines,</w:t>
      </w:r>
      <w:r w:rsidR="00595211">
        <w:rPr>
          <w:rFonts w:ascii="Arial" w:eastAsia="Times New Roman" w:hAnsi="Arial" w:cs="Arial"/>
          <w:sz w:val="24"/>
          <w:szCs w:val="24"/>
          <w:lang w:eastAsia="fr-FR"/>
        </w:rPr>
        <w:t xml:space="preserve"> cela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leur aurait fait faire de</w:t>
      </w:r>
      <w:r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choses incroyables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 !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Par exemple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dès la naissance de l'enfant </w:t>
      </w:r>
      <w:r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ou quelques jours avant</w:t>
      </w:r>
      <w:r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595211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ils auraient réuni leur environnement en disant : </w:t>
      </w:r>
      <w:r w:rsidR="00A2665B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écoutez pour la prochaine année</w:t>
      </w:r>
      <w:r w:rsidR="007B3A34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lâchez vos subjonctifs</w:t>
      </w:r>
      <w:r>
        <w:rPr>
          <w:rFonts w:ascii="Arial" w:eastAsia="Times New Roman" w:hAnsi="Arial" w:cs="Arial"/>
          <w:sz w:val="24"/>
          <w:szCs w:val="24"/>
          <w:lang w:eastAsia="fr-FR"/>
        </w:rPr>
        <w:t> !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V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ous parlez sujet-verbe-complément, le petit </w:t>
      </w:r>
      <w:r w:rsidR="00A2665B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comprend pas, la petite non plus</w:t>
      </w:r>
      <w:r>
        <w:rPr>
          <w:rFonts w:ascii="Arial" w:eastAsia="Times New Roman" w:hAnsi="Arial" w:cs="Arial"/>
          <w:sz w:val="24"/>
          <w:szCs w:val="24"/>
          <w:lang w:eastAsia="fr-FR"/>
        </w:rPr>
        <w:t> !</w:t>
      </w:r>
      <w:r w:rsidR="00A2665B" w:rsidRPr="00850A0B">
        <w:rPr>
          <w:rFonts w:ascii="Arial" w:eastAsia="Times New Roman" w:hAnsi="Arial" w:cs="Arial"/>
          <w:sz w:val="24"/>
          <w:szCs w:val="24"/>
          <w:lang w:eastAsia="fr-FR"/>
        </w:rPr>
        <w:t> </w:t>
      </w:r>
      <w:r>
        <w:rPr>
          <w:rFonts w:ascii="Arial" w:eastAsia="Times New Roman" w:hAnsi="Arial" w:cs="Arial"/>
          <w:sz w:val="24"/>
          <w:szCs w:val="24"/>
          <w:lang w:eastAsia="fr-FR"/>
        </w:rPr>
        <w:t>O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n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va faire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simple,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ensuite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on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va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complexifie</w:t>
      </w:r>
      <w:r>
        <w:rPr>
          <w:rFonts w:ascii="Arial" w:eastAsia="Times New Roman" w:hAnsi="Arial" w:cs="Arial"/>
          <w:sz w:val="24"/>
          <w:szCs w:val="24"/>
          <w:lang w:eastAsia="fr-FR"/>
        </w:rPr>
        <w:t>r</w:t>
      </w:r>
      <w:r w:rsidR="00B624F0">
        <w:rPr>
          <w:rFonts w:ascii="Arial" w:eastAsia="Times New Roman" w:hAnsi="Arial" w:cs="Arial"/>
          <w:sz w:val="24"/>
          <w:szCs w:val="24"/>
          <w:lang w:eastAsia="fr-FR"/>
        </w:rPr>
        <w:t xml:space="preserve"> peu à peu</w:t>
      </w:r>
      <w:r>
        <w:rPr>
          <w:rFonts w:ascii="Arial" w:eastAsia="Times New Roman" w:hAnsi="Arial" w:cs="Arial"/>
          <w:sz w:val="24"/>
          <w:szCs w:val="24"/>
          <w:lang w:eastAsia="fr-FR"/>
        </w:rPr>
        <w:t>, puis on va</w:t>
      </w:r>
      <w:r w:rsidR="00A2665B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B624F0">
        <w:rPr>
          <w:rFonts w:ascii="Arial" w:eastAsia="Times New Roman" w:hAnsi="Arial" w:cs="Arial"/>
          <w:sz w:val="24"/>
          <w:szCs w:val="24"/>
          <w:lang w:eastAsia="fr-FR"/>
        </w:rPr>
        <w:t>monter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en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complexité</w:t>
      </w:r>
      <w:r w:rsidR="007D017D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A2665B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es spécialistes </w:t>
      </w:r>
      <w:r w:rsidR="007D017D">
        <w:rPr>
          <w:rFonts w:ascii="Arial" w:eastAsia="Times New Roman" w:hAnsi="Arial" w:cs="Arial"/>
          <w:sz w:val="24"/>
          <w:szCs w:val="24"/>
          <w:lang w:eastAsia="fr-FR"/>
        </w:rPr>
        <w:t xml:space="preserve">de la langue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nous di</w:t>
      </w:r>
      <w:r w:rsidR="00B624F0">
        <w:rPr>
          <w:rFonts w:ascii="Arial" w:eastAsia="Times New Roman" w:hAnsi="Arial" w:cs="Arial"/>
          <w:sz w:val="24"/>
          <w:szCs w:val="24"/>
          <w:lang w:eastAsia="fr-FR"/>
        </w:rPr>
        <w:t>sent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 w:rsidR="00A2665B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heureusement qu</w:t>
      </w:r>
      <w:r w:rsidR="007B4D56">
        <w:rPr>
          <w:rFonts w:ascii="Arial" w:eastAsia="Times New Roman" w:hAnsi="Arial" w:cs="Arial"/>
          <w:sz w:val="24"/>
          <w:szCs w:val="24"/>
          <w:lang w:eastAsia="fr-FR"/>
        </w:rPr>
        <w:t>e 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'on ne </w:t>
      </w:r>
      <w:r w:rsidR="007D017D">
        <w:rPr>
          <w:rFonts w:ascii="Arial" w:eastAsia="Times New Roman" w:hAnsi="Arial" w:cs="Arial"/>
          <w:sz w:val="24"/>
          <w:szCs w:val="24"/>
          <w:lang w:eastAsia="fr-FR"/>
        </w:rPr>
        <w:t>fait pas comme cela</w:t>
      </w:r>
      <w:r w:rsidR="00B624F0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A2665B" w:rsidRPr="00850A0B">
        <w:rPr>
          <w:rFonts w:ascii="Arial" w:eastAsia="Times New Roman" w:hAnsi="Arial" w:cs="Arial"/>
          <w:sz w:val="24"/>
          <w:szCs w:val="24"/>
          <w:lang w:eastAsia="fr-FR"/>
        </w:rPr>
        <w:t>»</w:t>
      </w:r>
      <w:r w:rsidR="007D017D">
        <w:rPr>
          <w:rFonts w:ascii="Arial" w:eastAsia="Times New Roman" w:hAnsi="Arial" w:cs="Arial"/>
          <w:sz w:val="24"/>
          <w:szCs w:val="24"/>
          <w:lang w:eastAsia="fr-FR"/>
        </w:rPr>
        <w:t>. I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ls nous </w:t>
      </w:r>
      <w:r w:rsidR="00B624F0">
        <w:rPr>
          <w:rFonts w:ascii="Arial" w:eastAsia="Times New Roman" w:hAnsi="Arial" w:cs="Arial"/>
          <w:sz w:val="24"/>
          <w:szCs w:val="24"/>
          <w:lang w:eastAsia="fr-FR"/>
        </w:rPr>
        <w:t>disent surtout</w:t>
      </w:r>
      <w:r w:rsidR="007D017D">
        <w:rPr>
          <w:rFonts w:ascii="Arial" w:eastAsia="Times New Roman" w:hAnsi="Arial" w:cs="Arial"/>
          <w:sz w:val="24"/>
          <w:szCs w:val="24"/>
          <w:lang w:eastAsia="fr-FR"/>
        </w:rPr>
        <w:t xml:space="preserve"> une chose importante</w:t>
      </w:r>
      <w:r w:rsidR="007E1FB4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: </w:t>
      </w:r>
      <w:r w:rsidR="00A2665B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heureusement que vous ne vous mettez pas dans la tête </w:t>
      </w:r>
      <w:r w:rsidR="00B624F0">
        <w:rPr>
          <w:rFonts w:ascii="Arial" w:eastAsia="Times New Roman" w:hAnsi="Arial" w:cs="Arial"/>
          <w:sz w:val="24"/>
          <w:szCs w:val="24"/>
          <w:lang w:eastAsia="fr-FR"/>
        </w:rPr>
        <w:t xml:space="preserve">cette idée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ou que les parents</w:t>
      </w:r>
      <w:r w:rsidR="007D017D">
        <w:rPr>
          <w:rFonts w:ascii="Arial" w:eastAsia="Times New Roman" w:hAnsi="Arial" w:cs="Arial"/>
          <w:sz w:val="24"/>
          <w:szCs w:val="24"/>
          <w:lang w:eastAsia="fr-FR"/>
        </w:rPr>
        <w:t xml:space="preserve"> ne font pas cela : </w:t>
      </w:r>
      <w:r w:rsidR="00A2665B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7D017D">
        <w:rPr>
          <w:rFonts w:ascii="Arial" w:eastAsia="Times New Roman" w:hAnsi="Arial" w:cs="Arial"/>
          <w:sz w:val="24"/>
          <w:szCs w:val="24"/>
          <w:lang w:eastAsia="fr-FR"/>
        </w:rPr>
        <w:t>enseigner</w:t>
      </w:r>
      <w:r w:rsidR="00B624F0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des règles ou des théories de la communication</w:t>
      </w:r>
      <w:r w:rsidR="007D017D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7D017D">
        <w:rPr>
          <w:rFonts w:ascii="Arial" w:eastAsia="Times New Roman" w:hAnsi="Arial" w:cs="Arial"/>
          <w:sz w:val="24"/>
          <w:szCs w:val="24"/>
          <w:lang w:eastAsia="fr-FR"/>
        </w:rPr>
        <w:t xml:space="preserve">Car,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à 5 ans</w:t>
      </w:r>
      <w:r w:rsidR="007D017D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le petit</w:t>
      </w:r>
      <w:r w:rsidR="00A2665B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bégaierait</w:t>
      </w:r>
      <w:r w:rsidR="00A2665B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c'est la seule chose qu’il ferait parce qu’il serait encore en train de </w:t>
      </w:r>
      <w:r w:rsidR="007D017D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trébucher</w:t>
      </w:r>
      <w:r w:rsidR="007D017D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dans des règles</w:t>
      </w:r>
      <w:r w:rsidR="00A2665B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7D017D">
        <w:rPr>
          <w:rFonts w:ascii="Arial" w:eastAsia="Times New Roman" w:hAnsi="Arial" w:cs="Arial"/>
          <w:sz w:val="24"/>
          <w:szCs w:val="24"/>
          <w:lang w:eastAsia="fr-FR"/>
        </w:rPr>
        <w:t xml:space="preserve"> Donc on constate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dans cette compétence</w:t>
      </w:r>
      <w:r w:rsidR="007D017D">
        <w:rPr>
          <w:rFonts w:ascii="Arial" w:eastAsia="Times New Roman" w:hAnsi="Arial" w:cs="Arial"/>
          <w:sz w:val="24"/>
          <w:szCs w:val="24"/>
          <w:lang w:eastAsia="fr-FR"/>
        </w:rPr>
        <w:t xml:space="preserve"> (dont certains disent que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c’est une </w:t>
      </w:r>
      <w:r w:rsidR="007D017D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compétence naturelle</w:t>
      </w:r>
      <w:r w:rsidR="00A2665B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7D017D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, que le tout</w:t>
      </w:r>
      <w:r w:rsidR="007D017D">
        <w:rPr>
          <w:rFonts w:ascii="Arial" w:eastAsia="Times New Roman" w:hAnsi="Arial" w:cs="Arial"/>
          <w:sz w:val="24"/>
          <w:szCs w:val="24"/>
          <w:lang w:eastAsia="fr-FR"/>
        </w:rPr>
        <w:t>-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petit est capable rapidement de comprendre la complexité</w:t>
      </w:r>
      <w:r w:rsidR="007D017D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7D017D">
        <w:rPr>
          <w:rFonts w:ascii="Arial" w:eastAsia="Times New Roman" w:hAnsi="Arial" w:cs="Arial"/>
          <w:sz w:val="24"/>
          <w:szCs w:val="24"/>
          <w:lang w:eastAsia="fr-FR"/>
        </w:rPr>
        <w:t>I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l la comprend tellement bien</w:t>
      </w:r>
      <w:r w:rsidR="007D017D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que </w:t>
      </w:r>
      <w:r w:rsidR="00A2665B" w:rsidRPr="00850A0B">
        <w:rPr>
          <w:rFonts w:ascii="Arial" w:eastAsia="Times New Roman" w:hAnsi="Arial" w:cs="Arial"/>
          <w:sz w:val="24"/>
          <w:szCs w:val="24"/>
          <w:lang w:eastAsia="fr-FR"/>
        </w:rPr>
        <w:t>parven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u à 6-7 mois</w:t>
      </w:r>
      <w:r w:rsidR="00A2665B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il y a des phonèmes qu'il prononçait </w:t>
      </w:r>
      <w:r w:rsidR="007D017D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à la naissance ou </w:t>
      </w:r>
      <w:r w:rsidR="00A2665B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peu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après</w:t>
      </w:r>
      <w:r w:rsidR="007D017D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, qu'il ne peut plus prononcer parce qu'ils ne sont pas dans sa langue</w:t>
      </w:r>
      <w:r w:rsidR="00A2665B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A2665B" w:rsidRPr="00850A0B">
        <w:rPr>
          <w:rFonts w:ascii="Arial" w:eastAsia="Times New Roman" w:hAnsi="Arial" w:cs="Arial"/>
          <w:sz w:val="24"/>
          <w:szCs w:val="24"/>
          <w:lang w:eastAsia="fr-FR"/>
        </w:rPr>
        <w:t>I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 va commencer à dire des mots, mais personne </w:t>
      </w:r>
      <w:r w:rsidR="00FB2E7F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lui a enseigné </w:t>
      </w:r>
      <w:r w:rsidR="007D017D"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es mots en disant</w:t>
      </w:r>
      <w:r w:rsidR="007D017D">
        <w:rPr>
          <w:rFonts w:ascii="Arial" w:eastAsia="Times New Roman" w:hAnsi="Arial" w:cs="Arial"/>
          <w:sz w:val="24"/>
          <w:szCs w:val="24"/>
          <w:lang w:eastAsia="fr-FR"/>
        </w:rPr>
        <w:t xml:space="preserve"> : « il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y a des noms</w:t>
      </w:r>
      <w:r w:rsidR="00FB2E7F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des verbes</w:t>
      </w:r>
      <w:r w:rsidR="00FB2E7F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et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des qualificatifs</w:t>
      </w:r>
      <w:r w:rsidR="007D017D">
        <w:rPr>
          <w:rFonts w:ascii="Arial" w:eastAsia="Times New Roman" w:hAnsi="Arial" w:cs="Arial"/>
          <w:sz w:val="24"/>
          <w:szCs w:val="24"/>
          <w:lang w:eastAsia="fr-FR"/>
        </w:rPr>
        <w:t>… »</w:t>
      </w:r>
      <w:r w:rsidR="00FB2E7F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470B89">
        <w:rPr>
          <w:rFonts w:ascii="Arial" w:eastAsia="Times New Roman" w:hAnsi="Arial" w:cs="Arial"/>
          <w:sz w:val="24"/>
          <w:szCs w:val="24"/>
          <w:lang w:eastAsia="fr-FR"/>
        </w:rPr>
        <w:t>Ç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a continue comme </w:t>
      </w:r>
      <w:r w:rsidR="007D017D">
        <w:rPr>
          <w:rFonts w:ascii="Arial" w:eastAsia="Times New Roman" w:hAnsi="Arial" w:cs="Arial"/>
          <w:sz w:val="24"/>
          <w:szCs w:val="24"/>
          <w:lang w:eastAsia="fr-FR"/>
        </w:rPr>
        <w:t>cela. 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e plus incroyable</w:t>
      </w:r>
      <w:r w:rsidR="007D017D">
        <w:rPr>
          <w:rFonts w:ascii="Arial" w:eastAsia="Times New Roman" w:hAnsi="Arial" w:cs="Arial"/>
          <w:sz w:val="24"/>
          <w:szCs w:val="24"/>
          <w:lang w:eastAsia="fr-FR"/>
        </w:rPr>
        <w:t xml:space="preserve"> (qui renvoie aux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étapes de développement</w:t>
      </w:r>
      <w:r w:rsidR="007D017D">
        <w:rPr>
          <w:rFonts w:ascii="Arial" w:eastAsia="Times New Roman" w:hAnsi="Arial" w:cs="Arial"/>
          <w:sz w:val="24"/>
          <w:szCs w:val="24"/>
          <w:lang w:eastAsia="fr-FR"/>
        </w:rPr>
        <w:t xml:space="preserve"> que j’ai évoquées), dans la langue française, c’est que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4E260F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le </w:t>
      </w:r>
      <w:r w:rsidR="007D017D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4E260F" w:rsidRPr="00850A0B">
        <w:rPr>
          <w:rFonts w:ascii="Arial" w:eastAsia="Times New Roman" w:hAnsi="Arial" w:cs="Arial"/>
          <w:sz w:val="24"/>
          <w:szCs w:val="24"/>
          <w:lang w:eastAsia="fr-FR"/>
        </w:rPr>
        <w:t>pivot</w:t>
      </w:r>
      <w:r w:rsidR="007D017D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4E260F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autour duquel tourne </w:t>
      </w:r>
      <w:r w:rsidR="007D017D">
        <w:rPr>
          <w:rFonts w:ascii="Arial" w:eastAsia="Times New Roman" w:hAnsi="Arial" w:cs="Arial"/>
          <w:sz w:val="24"/>
          <w:szCs w:val="24"/>
          <w:lang w:eastAsia="fr-FR"/>
        </w:rPr>
        <w:t>un</w:t>
      </w:r>
      <w:r w:rsidR="007D017D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4E260F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sujet et </w:t>
      </w:r>
      <w:r w:rsidR="007D017D">
        <w:rPr>
          <w:rFonts w:ascii="Arial" w:eastAsia="Times New Roman" w:hAnsi="Arial" w:cs="Arial"/>
          <w:sz w:val="24"/>
          <w:szCs w:val="24"/>
          <w:lang w:eastAsia="fr-FR"/>
        </w:rPr>
        <w:t>d</w:t>
      </w:r>
      <w:r w:rsidR="004E260F" w:rsidRPr="00850A0B">
        <w:rPr>
          <w:rFonts w:ascii="Arial" w:eastAsia="Times New Roman" w:hAnsi="Arial" w:cs="Arial"/>
          <w:sz w:val="24"/>
          <w:szCs w:val="24"/>
          <w:lang w:eastAsia="fr-FR"/>
        </w:rPr>
        <w:t>es compléments</w:t>
      </w:r>
      <w:r w:rsidR="007D017D">
        <w:rPr>
          <w:rFonts w:ascii="Arial" w:eastAsia="Times New Roman" w:hAnsi="Arial" w:cs="Arial"/>
          <w:sz w:val="24"/>
          <w:szCs w:val="24"/>
          <w:lang w:eastAsia="fr-FR"/>
        </w:rPr>
        <w:t xml:space="preserve"> est le verbe. L</w:t>
      </w:r>
      <w:r w:rsidR="004E260F" w:rsidRPr="00850A0B">
        <w:rPr>
          <w:rFonts w:ascii="Arial" w:eastAsia="Times New Roman" w:hAnsi="Arial" w:cs="Arial"/>
          <w:sz w:val="24"/>
          <w:szCs w:val="24"/>
          <w:lang w:eastAsia="fr-FR"/>
        </w:rPr>
        <w:t>a première unité de sens</w:t>
      </w:r>
      <w:r w:rsidR="007D017D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4E260F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organisée syntaxiquement</w:t>
      </w:r>
      <w:r w:rsidR="007D017D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4E260F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qu’un enfant fait n'a aucun verbe</w:t>
      </w:r>
      <w:r w:rsidR="00C54D71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7D017D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54D71">
        <w:rPr>
          <w:rFonts w:ascii="Arial" w:eastAsia="Times New Roman" w:hAnsi="Arial" w:cs="Arial"/>
          <w:sz w:val="24"/>
          <w:szCs w:val="24"/>
          <w:lang w:eastAsia="fr-FR"/>
        </w:rPr>
        <w:t>P</w:t>
      </w:r>
      <w:r w:rsidR="007D017D">
        <w:rPr>
          <w:rFonts w:ascii="Arial" w:eastAsia="Times New Roman" w:hAnsi="Arial" w:cs="Arial"/>
          <w:sz w:val="24"/>
          <w:szCs w:val="24"/>
          <w:lang w:eastAsia="fr-FR"/>
        </w:rPr>
        <w:t>uis</w:t>
      </w:r>
      <w:r w:rsidR="00C54D71">
        <w:rPr>
          <w:rFonts w:ascii="Arial" w:eastAsia="Times New Roman" w:hAnsi="Arial" w:cs="Arial"/>
          <w:sz w:val="24"/>
          <w:szCs w:val="24"/>
          <w:lang w:eastAsia="fr-FR"/>
        </w:rPr>
        <w:t>, un jour,</w:t>
      </w:r>
      <w:r w:rsidR="007D017D">
        <w:rPr>
          <w:rFonts w:ascii="Arial" w:eastAsia="Times New Roman" w:hAnsi="Arial" w:cs="Arial"/>
          <w:sz w:val="24"/>
          <w:szCs w:val="24"/>
          <w:lang w:eastAsia="fr-FR"/>
        </w:rPr>
        <w:t xml:space="preserve"> il dit :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« Maman travaille »</w:t>
      </w:r>
      <w:r w:rsidR="007D017D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7D017D">
        <w:rPr>
          <w:rFonts w:ascii="Arial" w:eastAsia="Times New Roman" w:hAnsi="Arial" w:cs="Arial"/>
          <w:sz w:val="24"/>
          <w:szCs w:val="24"/>
          <w:lang w:eastAsia="fr-FR"/>
        </w:rPr>
        <w:t xml:space="preserve">À ce moment,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les deux parents se lèvent en disant :</w:t>
      </w:r>
      <w:r w:rsidR="00FB2E7F" w:rsidRPr="00850A0B">
        <w:rPr>
          <w:rFonts w:ascii="Arial" w:eastAsia="Times New Roman" w:hAnsi="Arial" w:cs="Arial"/>
          <w:sz w:val="24"/>
          <w:szCs w:val="24"/>
          <w:lang w:eastAsia="fr-FR"/>
        </w:rPr>
        <w:t> « </w:t>
      </w:r>
      <w:r w:rsidR="002D23CD" w:rsidRPr="00850A0B">
        <w:rPr>
          <w:rFonts w:ascii="Arial" w:eastAsia="Times New Roman" w:hAnsi="Arial" w:cs="Arial"/>
          <w:sz w:val="24"/>
          <w:szCs w:val="24"/>
          <w:lang w:eastAsia="fr-FR"/>
        </w:rPr>
        <w:t>M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on Dieu que le petit est intelligent !</w:t>
      </w:r>
      <w:r w:rsidR="00FB2E7F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54D71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Mais c'est génial parce que </w:t>
      </w:r>
      <w:r w:rsidR="00C54D71">
        <w:rPr>
          <w:rFonts w:ascii="Arial" w:eastAsia="Times New Roman" w:hAnsi="Arial" w:cs="Arial"/>
          <w:sz w:val="24"/>
          <w:szCs w:val="24"/>
          <w:lang w:eastAsia="fr-FR"/>
        </w:rPr>
        <w:t>cela signifie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que cette étape de développement</w:t>
      </w:r>
      <w:r w:rsidR="00C54D71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qui </w:t>
      </w:r>
      <w:r w:rsidR="00B25EEB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contient une lacune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syntaxique</w:t>
      </w:r>
      <w:r w:rsidR="00C54D71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B25EEB" w:rsidRPr="00850A0B">
        <w:rPr>
          <w:rFonts w:ascii="Arial" w:eastAsia="Times New Roman" w:hAnsi="Arial" w:cs="Arial"/>
          <w:sz w:val="24"/>
          <w:szCs w:val="24"/>
          <w:lang w:eastAsia="fr-FR"/>
        </w:rPr>
        <w:t>est</w:t>
      </w:r>
      <w:r w:rsidR="00B25EEB" w:rsidRPr="00850A0B">
        <w:rPr>
          <w:rFonts w:ascii="Arial" w:eastAsia="Times New Roman" w:hAnsi="Arial" w:cs="Arial"/>
          <w:b/>
          <w:color w:val="FF0000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absolument riche sur le plan sémantique</w:t>
      </w:r>
      <w:r w:rsidR="00C54D71">
        <w:rPr>
          <w:rFonts w:ascii="Arial" w:eastAsia="Times New Roman" w:hAnsi="Arial" w:cs="Arial"/>
          <w:sz w:val="24"/>
          <w:szCs w:val="24"/>
          <w:lang w:eastAsia="fr-FR"/>
        </w:rPr>
        <w:t>. I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l n'y a pas de drame</w:t>
      </w:r>
      <w:r w:rsidR="00C54D71">
        <w:rPr>
          <w:rFonts w:ascii="Arial" w:eastAsia="Times New Roman" w:hAnsi="Arial" w:cs="Arial"/>
          <w:sz w:val="24"/>
          <w:szCs w:val="24"/>
          <w:lang w:eastAsia="fr-FR"/>
        </w:rPr>
        <w:t>. Q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uelques mois </w:t>
      </w:r>
      <w:r w:rsidR="00C54D71">
        <w:rPr>
          <w:rFonts w:ascii="Arial" w:eastAsia="Times New Roman" w:hAnsi="Arial" w:cs="Arial"/>
          <w:sz w:val="24"/>
          <w:szCs w:val="24"/>
          <w:lang w:eastAsia="fr-FR"/>
        </w:rPr>
        <w:t>plus tard,</w:t>
      </w:r>
      <w:r w:rsidR="00C54D71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il va placer un verbe, toujours sans enseignement ni connaissances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lastRenderedPageBreak/>
        <w:t>théoriques</w:t>
      </w:r>
      <w:r w:rsidR="00C54D71">
        <w:rPr>
          <w:rFonts w:ascii="Arial" w:eastAsia="Times New Roman" w:hAnsi="Arial" w:cs="Arial"/>
          <w:sz w:val="24"/>
          <w:szCs w:val="24"/>
          <w:lang w:eastAsia="fr-FR"/>
        </w:rPr>
        <w:t xml:space="preserve"> (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Dieu soit loué</w:t>
      </w:r>
      <w:r w:rsidR="005B08DC" w:rsidRPr="00850A0B">
        <w:rPr>
          <w:rFonts w:ascii="Arial" w:eastAsia="Times New Roman" w:hAnsi="Arial" w:cs="Arial"/>
          <w:sz w:val="24"/>
          <w:szCs w:val="24"/>
          <w:lang w:eastAsia="fr-FR"/>
        </w:rPr>
        <w:t> !</w:t>
      </w:r>
      <w:r w:rsidR="00C54D71">
        <w:rPr>
          <w:rFonts w:ascii="Arial" w:eastAsia="Times New Roman" w:hAnsi="Arial" w:cs="Arial"/>
          <w:sz w:val="24"/>
          <w:szCs w:val="24"/>
          <w:lang w:eastAsia="fr-FR"/>
        </w:rPr>
        <w:t>). Ensuite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il va continuer</w:t>
      </w:r>
      <w:r w:rsidR="00FB2E7F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C54D71">
        <w:rPr>
          <w:rFonts w:ascii="Arial" w:eastAsia="Times New Roman" w:hAnsi="Arial" w:cs="Arial"/>
          <w:sz w:val="24"/>
          <w:szCs w:val="24"/>
          <w:lang w:eastAsia="fr-FR"/>
        </w:rPr>
        <w:t xml:space="preserve">il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va commencer à accorder des temps de verbes au futur, au passé et</w:t>
      </w:r>
      <w:r w:rsidR="00C54D71">
        <w:rPr>
          <w:rFonts w:ascii="Arial" w:eastAsia="Times New Roman" w:hAnsi="Arial" w:cs="Arial"/>
          <w:sz w:val="24"/>
          <w:szCs w:val="24"/>
          <w:lang w:eastAsia="fr-FR"/>
        </w:rPr>
        <w:t>c.</w:t>
      </w:r>
    </w:p>
    <w:p w14:paraId="36E6868C" w14:textId="77777777" w:rsidR="00C54D71" w:rsidRDefault="00C54D71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F474104" w14:textId="00FBBE01" w:rsidR="007C3A16" w:rsidRPr="00850A0B" w:rsidRDefault="00C54D71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Avec cet exemple, je ne cherche pas à vous dire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 w:rsidR="00FB2E7F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ok à l'université on s’y met, on s’assoit dans la complexité, on nage dans la complexité puis quelqu'un va bien apprendre</w:t>
      </w:r>
      <w:r w:rsidR="00FB2E7F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fr-FR"/>
        </w:rPr>
        <w:t>Ce n’est pas cela</w:t>
      </w:r>
      <w:r w:rsidR="00FB2E7F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sauf que l'exemple que je donne illustre </w:t>
      </w:r>
      <w:r w:rsidR="00FB2E7F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ce qu’est </w:t>
      </w:r>
      <w:r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être constructiviste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 », c’est-à-dire que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dans la complexité il y a des choses que je comprends, que je priorise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et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ce que l'enfant fait. </w:t>
      </w:r>
      <w:r w:rsidR="004E260F">
        <w:rPr>
          <w:rFonts w:ascii="Arial" w:eastAsia="Times New Roman" w:hAnsi="Arial" w:cs="Arial"/>
          <w:sz w:val="24"/>
          <w:szCs w:val="24"/>
          <w:lang w:eastAsia="fr-FR"/>
        </w:rPr>
        <w:t>I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 y a des avantages à ce que </w:t>
      </w:r>
      <w:r>
        <w:rPr>
          <w:rFonts w:ascii="Arial" w:eastAsia="Times New Roman" w:hAnsi="Arial" w:cs="Arial"/>
          <w:sz w:val="24"/>
          <w:szCs w:val="24"/>
          <w:lang w:eastAsia="fr-FR"/>
        </w:rPr>
        <w:t>l’on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soit dans la complexité</w:t>
      </w:r>
      <w:r w:rsidR="00FB2E7F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c’est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une force pour aller vers les compétences</w:t>
      </w:r>
      <w:r>
        <w:rPr>
          <w:rFonts w:ascii="Arial" w:eastAsia="Times New Roman" w:hAnsi="Arial" w:cs="Arial"/>
          <w:sz w:val="24"/>
          <w:szCs w:val="24"/>
          <w:lang w:eastAsia="fr-FR"/>
        </w:rPr>
        <w:t>. Il faut d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onner des occasions aux étudiants d'être dans la complexité, de travailler la complexité avec vous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A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l'université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comme on </w:t>
      </w:r>
      <w:r>
        <w:rPr>
          <w:rFonts w:ascii="Arial" w:eastAsia="Times New Roman" w:hAnsi="Arial" w:cs="Arial"/>
          <w:sz w:val="24"/>
          <w:szCs w:val="24"/>
          <w:lang w:eastAsia="fr-FR"/>
        </w:rPr>
        <w:t>souhaite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que les </w:t>
      </w:r>
      <w:r>
        <w:rPr>
          <w:rFonts w:ascii="Arial" w:eastAsia="Times New Roman" w:hAnsi="Arial" w:cs="Arial"/>
          <w:sz w:val="24"/>
          <w:szCs w:val="24"/>
          <w:lang w:eastAsia="fr-FR"/>
        </w:rPr>
        <w:t>étudiants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agissent d’une manière réflexive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qu'ils utilisent les connaissances qu</w:t>
      </w:r>
      <w:r w:rsidR="007B4D56">
        <w:rPr>
          <w:rFonts w:ascii="Arial" w:eastAsia="Times New Roman" w:hAnsi="Arial" w:cs="Arial"/>
          <w:sz w:val="24"/>
          <w:szCs w:val="24"/>
          <w:lang w:eastAsia="fr-FR"/>
        </w:rPr>
        <w:t>e 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'on développe avec eux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pour penser l'action,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pour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aller plus loin dans l'action,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pour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revoir ce qu'ils sont en train de faire</w:t>
      </w:r>
      <w:r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travaillons fortement sur les usages de ces connaissances. </w:t>
      </w:r>
      <w:r w:rsidR="00470B89">
        <w:rPr>
          <w:rFonts w:ascii="Arial" w:eastAsia="Times New Roman" w:hAnsi="Arial" w:cs="Arial"/>
          <w:sz w:val="24"/>
          <w:szCs w:val="24"/>
          <w:lang w:eastAsia="fr-FR"/>
        </w:rPr>
        <w:t>Cela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2D23CD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ne </w:t>
      </w:r>
      <w:r>
        <w:rPr>
          <w:rFonts w:ascii="Arial" w:eastAsia="Times New Roman" w:hAnsi="Arial" w:cs="Arial"/>
          <w:sz w:val="24"/>
          <w:szCs w:val="24"/>
          <w:lang w:eastAsia="fr-FR"/>
        </w:rPr>
        <w:t>signifie pas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qu’il faut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les enseigner en premier, </w:t>
      </w:r>
      <w:r>
        <w:rPr>
          <w:rFonts w:ascii="Arial" w:eastAsia="Times New Roman" w:hAnsi="Arial" w:cs="Arial"/>
          <w:sz w:val="24"/>
          <w:szCs w:val="24"/>
          <w:lang w:eastAsia="fr-FR"/>
        </w:rPr>
        <w:t>mais il faut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leur donner une place vraiment importante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2D23CD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: </w:t>
      </w:r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les connaissances </w:t>
      </w:r>
      <w:r w:rsidR="002D23CD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sont </w:t>
      </w:r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des outils</w:t>
      </w:r>
      <w:r w:rsidR="00C24FB5" w:rsidRPr="00177FCF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C24FB5" w:rsidRPr="00177FCF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pour </w:t>
      </w:r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planifier</w:t>
      </w:r>
      <w:r w:rsidR="00C24FB5" w:rsidRPr="00177FCF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, </w:t>
      </w:r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réfléchir</w:t>
      </w:r>
      <w:r w:rsidR="00C24FB5" w:rsidRPr="00177FCF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, </w:t>
      </w:r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agir</w:t>
      </w:r>
      <w:r w:rsidR="002D23CD" w:rsidRPr="00850A0B">
        <w:rPr>
          <w:rFonts w:ascii="Arial" w:eastAsia="Times New Roman" w:hAnsi="Arial" w:cs="Arial"/>
          <w:sz w:val="24"/>
          <w:szCs w:val="24"/>
          <w:lang w:eastAsia="fr-FR"/>
        </w:rPr>
        <w:t> (</w:t>
      </w:r>
      <w:r w:rsidR="002D23CD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diapositive 26/57</w:t>
      </w:r>
      <w:r w:rsidR="002D23CD" w:rsidRPr="00850A0B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</w:p>
    <w:p w14:paraId="6B962379" w14:textId="77777777" w:rsidR="007C3A16" w:rsidRPr="00850A0B" w:rsidRDefault="007C3A16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9DBBDE2" w14:textId="3817B6E2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>Pour clore mon exemple</w:t>
      </w:r>
      <w:r w:rsidR="00561D94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je dirais que c'est possible pour un être humain</w:t>
      </w:r>
      <w:r w:rsidR="00E02742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de développer des compétences sans avoir une grande base de connaissances</w:t>
      </w:r>
      <w:r w:rsidR="0099795C">
        <w:rPr>
          <w:rFonts w:ascii="Arial" w:eastAsia="Times New Roman" w:hAnsi="Arial" w:cs="Arial"/>
          <w:sz w:val="24"/>
          <w:szCs w:val="24"/>
          <w:lang w:eastAsia="fr-FR"/>
        </w:rPr>
        <w:t>. C</w:t>
      </w:r>
      <w:r w:rsidR="007C3A16" w:rsidRPr="00850A0B">
        <w:rPr>
          <w:rFonts w:ascii="Arial" w:eastAsia="Times New Roman" w:hAnsi="Arial" w:cs="Arial"/>
          <w:sz w:val="24"/>
          <w:szCs w:val="24"/>
          <w:lang w:eastAsia="fr-FR"/>
        </w:rPr>
        <w:t>e n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’est pas impossible</w:t>
      </w:r>
      <w:r w:rsidR="0099795C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99795C"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ependant</w:t>
      </w:r>
      <w:r w:rsidR="0099795C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si vous voulez que quelqu'un développe des compétences </w:t>
      </w:r>
      <w:r w:rsidR="0099795C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et qu'il puisse </w:t>
      </w:r>
      <w:r w:rsidR="00FF7AA1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réfléchir</w:t>
      </w:r>
      <w:r w:rsidR="00FF7AA1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7C3A16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ses compétences, être un acteur réflexif</w:t>
      </w:r>
      <w:r w:rsidR="0099795C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99795C">
        <w:rPr>
          <w:rFonts w:ascii="Arial" w:eastAsia="Times New Roman" w:hAnsi="Arial" w:cs="Arial"/>
          <w:sz w:val="24"/>
          <w:szCs w:val="24"/>
          <w:lang w:eastAsia="fr-FR"/>
        </w:rPr>
        <w:t>vous pouvez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alle</w:t>
      </w:r>
      <w:r w:rsidR="00237304">
        <w:rPr>
          <w:rFonts w:ascii="Arial" w:eastAsia="Times New Roman" w:hAnsi="Arial" w:cs="Arial"/>
          <w:sz w:val="24"/>
          <w:szCs w:val="24"/>
          <w:lang w:eastAsia="fr-FR"/>
        </w:rPr>
        <w:t>r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99795C">
        <w:rPr>
          <w:rFonts w:ascii="Arial" w:eastAsia="Times New Roman" w:hAnsi="Arial" w:cs="Arial"/>
          <w:sz w:val="24"/>
          <w:szCs w:val="24"/>
          <w:lang w:eastAsia="fr-FR"/>
        </w:rPr>
        <w:t>vers</w:t>
      </w:r>
      <w:r w:rsidR="0099795C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des connaissances, mais travaillez fortement sur des </w:t>
      </w:r>
      <w:r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connaissances qui sont contextualisées ou qui ont des usages pluriels</w:t>
      </w:r>
      <w:r w:rsidR="0099795C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99795C">
        <w:rPr>
          <w:rFonts w:ascii="Arial" w:eastAsia="Times New Roman" w:hAnsi="Arial" w:cs="Arial"/>
          <w:sz w:val="24"/>
          <w:szCs w:val="24"/>
          <w:lang w:eastAsia="fr-FR"/>
        </w:rPr>
        <w:t>D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 </w:t>
      </w:r>
      <w:r w:rsidR="0099795C">
        <w:rPr>
          <w:rFonts w:ascii="Arial" w:eastAsia="Times New Roman" w:hAnsi="Arial" w:cs="Arial"/>
          <w:sz w:val="24"/>
          <w:szCs w:val="24"/>
          <w:lang w:eastAsia="fr-FR"/>
        </w:rPr>
        <w:t xml:space="preserve">telle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sorte que l</w:t>
      </w:r>
      <w:r w:rsidR="0099795C">
        <w:rPr>
          <w:rFonts w:ascii="Arial" w:eastAsia="Times New Roman" w:hAnsi="Arial" w:cs="Arial"/>
          <w:sz w:val="24"/>
          <w:szCs w:val="24"/>
          <w:lang w:eastAsia="fr-FR"/>
        </w:rPr>
        <w:t xml:space="preserve">’étudiant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puisse toujours </w:t>
      </w:r>
      <w:r w:rsidR="0099795C">
        <w:rPr>
          <w:rFonts w:ascii="Arial" w:eastAsia="Times New Roman" w:hAnsi="Arial" w:cs="Arial"/>
          <w:sz w:val="24"/>
          <w:szCs w:val="24"/>
          <w:lang w:eastAsia="fr-FR"/>
        </w:rPr>
        <w:t xml:space="preserve">se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dire : </w:t>
      </w:r>
      <w:r w:rsidR="007C3A16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où j'en suis</w:t>
      </w:r>
      <w:r w:rsidR="0099795C">
        <w:rPr>
          <w:rFonts w:ascii="Arial" w:eastAsia="Times New Roman" w:hAnsi="Arial" w:cs="Arial"/>
          <w:sz w:val="24"/>
          <w:szCs w:val="24"/>
          <w:lang w:eastAsia="fr-FR"/>
        </w:rPr>
        <w:t> ? O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ù vais-je</w:t>
      </w:r>
      <w:r w:rsidR="0099795C">
        <w:rPr>
          <w:rFonts w:ascii="Arial" w:eastAsia="Times New Roman" w:hAnsi="Arial" w:cs="Arial"/>
          <w:sz w:val="24"/>
          <w:szCs w:val="24"/>
          <w:lang w:eastAsia="fr-FR"/>
        </w:rPr>
        <w:t> ?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99795C"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omment vais</w:t>
      </w:r>
      <w:r w:rsidR="007C3A16" w:rsidRPr="00850A0B">
        <w:rPr>
          <w:rFonts w:ascii="Arial" w:eastAsia="Times New Roman" w:hAnsi="Arial" w:cs="Arial"/>
          <w:sz w:val="24"/>
          <w:szCs w:val="24"/>
          <w:lang w:eastAsia="fr-FR"/>
        </w:rPr>
        <w:t>-je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poursuivre ?</w:t>
      </w:r>
      <w:r w:rsidR="007C3A16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C'est pour </w:t>
      </w:r>
      <w:r w:rsidR="0099795C">
        <w:rPr>
          <w:rFonts w:ascii="Arial" w:eastAsia="Times New Roman" w:hAnsi="Arial" w:cs="Arial"/>
          <w:sz w:val="24"/>
          <w:szCs w:val="24"/>
          <w:lang w:eastAsia="fr-FR"/>
        </w:rPr>
        <w:t>cela</w:t>
      </w:r>
      <w:r w:rsidR="0099795C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qu</w:t>
      </w:r>
      <w:r w:rsidR="007B4D56">
        <w:rPr>
          <w:rFonts w:ascii="Arial" w:eastAsia="Times New Roman" w:hAnsi="Arial" w:cs="Arial"/>
          <w:sz w:val="24"/>
          <w:szCs w:val="24"/>
          <w:lang w:eastAsia="fr-FR"/>
        </w:rPr>
        <w:t>e</w:t>
      </w:r>
      <w:r w:rsidR="0099795C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7B4D56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99795C">
        <w:rPr>
          <w:rFonts w:ascii="Arial" w:eastAsia="Times New Roman" w:hAnsi="Arial" w:cs="Arial"/>
          <w:sz w:val="24"/>
          <w:szCs w:val="24"/>
          <w:lang w:eastAsia="fr-FR"/>
        </w:rPr>
        <w:t>dans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l'évaluation des apprentissages</w:t>
      </w:r>
      <w:r w:rsidR="0099795C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D007E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7B4D56"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'on demande à l'étudiant : </w:t>
      </w:r>
      <w:r w:rsidR="00D007E5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quelle est ta progression</w:t>
      </w:r>
      <w:r w:rsidR="0099795C">
        <w:rPr>
          <w:rFonts w:ascii="Arial" w:eastAsia="Times New Roman" w:hAnsi="Arial" w:cs="Arial"/>
          <w:sz w:val="24"/>
          <w:szCs w:val="24"/>
          <w:lang w:eastAsia="fr-FR"/>
        </w:rPr>
        <w:t> ?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99795C">
        <w:rPr>
          <w:rFonts w:ascii="Arial" w:eastAsia="Times New Roman" w:hAnsi="Arial" w:cs="Arial"/>
          <w:sz w:val="24"/>
          <w:szCs w:val="24"/>
          <w:lang w:eastAsia="fr-FR"/>
        </w:rPr>
        <w:t>F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ai</w:t>
      </w:r>
      <w:r w:rsidR="00D007E5" w:rsidRPr="00850A0B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une auto-évaluation de </w:t>
      </w:r>
      <w:r w:rsidR="0099795C">
        <w:rPr>
          <w:rFonts w:ascii="Arial" w:eastAsia="Times New Roman" w:hAnsi="Arial" w:cs="Arial"/>
          <w:sz w:val="24"/>
          <w:szCs w:val="24"/>
          <w:lang w:eastAsia="fr-FR"/>
        </w:rPr>
        <w:t>cela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, où en es-tu</w:t>
      </w:r>
      <w:r w:rsidR="00D007E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 ? ». </w:t>
      </w:r>
      <w:r w:rsidR="0099795C">
        <w:rPr>
          <w:rFonts w:ascii="Arial" w:eastAsia="Times New Roman" w:hAnsi="Arial" w:cs="Arial"/>
          <w:sz w:val="24"/>
          <w:szCs w:val="24"/>
          <w:lang w:eastAsia="fr-FR"/>
        </w:rPr>
        <w:t>O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n peut</w:t>
      </w:r>
      <w:r w:rsidR="0099795C">
        <w:rPr>
          <w:rFonts w:ascii="Arial" w:eastAsia="Times New Roman" w:hAnsi="Arial" w:cs="Arial"/>
          <w:sz w:val="24"/>
          <w:szCs w:val="24"/>
          <w:lang w:eastAsia="fr-FR"/>
        </w:rPr>
        <w:t xml:space="preserve"> également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lui poser la question : </w:t>
      </w:r>
      <w:r w:rsidR="00D007E5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comment vas-tu poursuivre la formation ?</w:t>
      </w:r>
      <w:r w:rsidR="00D007E5" w:rsidRPr="00850A0B">
        <w:rPr>
          <w:rFonts w:ascii="Arial" w:eastAsia="Times New Roman" w:hAnsi="Arial" w:cs="Arial"/>
          <w:sz w:val="24"/>
          <w:szCs w:val="24"/>
          <w:lang w:eastAsia="fr-FR"/>
        </w:rPr>
        <w:t> ».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14:paraId="7E107AB6" w14:textId="77777777" w:rsidR="00D007E5" w:rsidRPr="00850A0B" w:rsidRDefault="00D007E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940A2CF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b/>
          <w:i/>
          <w:sz w:val="24"/>
          <w:szCs w:val="24"/>
          <w:lang w:eastAsia="fr-FR"/>
        </w:rPr>
        <w:t>Philippe Vatel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 :</w:t>
      </w:r>
    </w:p>
    <w:p w14:paraId="1FB2C16F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La personne qui a posé la question te remercie et est très satisfaite des explications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 </w:t>
      </w:r>
    </w:p>
    <w:p w14:paraId="27B377D2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B088B7B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proofErr w:type="spellStart"/>
      <w:proofErr w:type="gramStart"/>
      <w:r w:rsidRPr="00850A0B">
        <w:rPr>
          <w:rFonts w:ascii="Arial" w:eastAsia="Times New Roman" w:hAnsi="Arial" w:cs="Arial"/>
          <w:b/>
          <w:i/>
          <w:sz w:val="24"/>
          <w:szCs w:val="24"/>
          <w:lang w:eastAsia="fr-FR"/>
        </w:rPr>
        <w:t>J.Tardif</w:t>
      </w:r>
      <w:proofErr w:type="spellEnd"/>
      <w:proofErr w:type="gramEnd"/>
      <w:r w:rsidRPr="00850A0B">
        <w:rPr>
          <w:rFonts w:ascii="Arial" w:eastAsia="Times New Roman" w:hAnsi="Arial" w:cs="Arial"/>
          <w:sz w:val="24"/>
          <w:szCs w:val="24"/>
          <w:lang w:eastAsia="fr-FR"/>
        </w:rPr>
        <w:t> :</w:t>
      </w:r>
    </w:p>
    <w:p w14:paraId="01DBBF82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lastRenderedPageBreak/>
        <w:t>Je suis très heureux</w:t>
      </w:r>
      <w:r w:rsidR="007438B1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j</w:t>
      </w:r>
      <w:r w:rsidR="00D007E5" w:rsidRPr="00850A0B">
        <w:rPr>
          <w:rFonts w:ascii="Arial" w:eastAsia="Times New Roman" w:hAnsi="Arial" w:cs="Arial"/>
          <w:sz w:val="24"/>
          <w:szCs w:val="24"/>
          <w:lang w:eastAsia="fr-FR"/>
        </w:rPr>
        <w:t>e n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'aurais pas pu traiter une question l’une après l'autre</w:t>
      </w:r>
      <w:r w:rsidR="00D007E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merci.</w:t>
      </w:r>
    </w:p>
    <w:p w14:paraId="664E9F30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13DE0C9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b/>
          <w:i/>
          <w:sz w:val="24"/>
          <w:szCs w:val="24"/>
          <w:lang w:eastAsia="fr-FR"/>
        </w:rPr>
        <w:t>Philippe Vatel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 :</w:t>
      </w:r>
    </w:p>
    <w:p w14:paraId="6DE56286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Je propose </w:t>
      </w:r>
      <w:r w:rsidR="007B4D56">
        <w:rPr>
          <w:rFonts w:ascii="Arial" w:eastAsia="Times New Roman" w:hAnsi="Arial" w:cs="Arial"/>
          <w:sz w:val="24"/>
          <w:szCs w:val="24"/>
          <w:lang w:eastAsia="fr-FR"/>
        </w:rPr>
        <w:t xml:space="preserve">de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passe</w:t>
      </w:r>
      <w:r w:rsidR="007B4D56">
        <w:rPr>
          <w:rFonts w:ascii="Arial" w:eastAsia="Times New Roman" w:hAnsi="Arial" w:cs="Arial"/>
          <w:sz w:val="24"/>
          <w:szCs w:val="24"/>
          <w:lang w:eastAsia="fr-FR"/>
        </w:rPr>
        <w:t>r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à la partie suivante, </w:t>
      </w:r>
      <w:r w:rsidR="007B4D56">
        <w:rPr>
          <w:rFonts w:ascii="Arial" w:eastAsia="Times New Roman" w:hAnsi="Arial" w:cs="Arial"/>
          <w:sz w:val="24"/>
          <w:szCs w:val="24"/>
          <w:lang w:eastAsia="fr-FR"/>
        </w:rPr>
        <w:t xml:space="preserve">qui est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la dernière partie sur la conception d'une formation par compétence</w:t>
      </w:r>
      <w:r w:rsidR="00D007E5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14:paraId="140190EA" w14:textId="77777777" w:rsidR="00BD2F4A" w:rsidRPr="00850A0B" w:rsidRDefault="00BD2F4A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FDF21EC" w14:textId="00CFCB3B" w:rsidR="004C5A6D" w:rsidRPr="00850A0B" w:rsidRDefault="00BD2F4A" w:rsidP="00BC217F">
      <w:pPr>
        <w:pStyle w:val="Titre1"/>
      </w:pPr>
      <w:bookmarkStart w:id="233" w:name="_Toc66952617"/>
      <w:r w:rsidRPr="00850A0B">
        <w:t xml:space="preserve">Les </w:t>
      </w:r>
      <w:r w:rsidR="00176F79" w:rsidRPr="00850A0B">
        <w:t xml:space="preserve">8 </w:t>
      </w:r>
      <w:r w:rsidRPr="00850A0B">
        <w:t>étapes de conception d’une formation par compétences</w:t>
      </w:r>
      <w:bookmarkEnd w:id="233"/>
    </w:p>
    <w:p w14:paraId="02EA50AA" w14:textId="116A9440" w:rsidR="00C24FB5" w:rsidRPr="00850A0B" w:rsidRDefault="009C141F" w:rsidP="00177FC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Cette dernière partie concerne la question suivante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: </w:t>
      </w:r>
      <w:r w:rsidR="00D007E5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à quoi pourrai</w:t>
      </w:r>
      <w:r w:rsidR="00D007E5" w:rsidRPr="00850A0B">
        <w:rPr>
          <w:rFonts w:ascii="Arial" w:eastAsia="Times New Roman" w:hAnsi="Arial" w:cs="Arial"/>
          <w:sz w:val="24"/>
          <w:szCs w:val="24"/>
          <w:lang w:eastAsia="fr-FR"/>
        </w:rPr>
        <w:t>en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t ressembler </w:t>
      </w:r>
      <w:r w:rsidR="00D007E5" w:rsidRPr="00850A0B">
        <w:rPr>
          <w:rFonts w:ascii="Arial" w:eastAsia="Times New Roman" w:hAnsi="Arial" w:cs="Arial"/>
          <w:sz w:val="24"/>
          <w:szCs w:val="24"/>
          <w:lang w:eastAsia="fr-FR"/>
        </w:rPr>
        <w:t>d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es programmes par compétences ?</w:t>
      </w:r>
      <w:r w:rsidR="00D007E5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>
        <w:rPr>
          <w:rFonts w:ascii="Arial" w:eastAsia="Times New Roman" w:hAnsi="Arial" w:cs="Arial"/>
          <w:sz w:val="24"/>
          <w:szCs w:val="24"/>
          <w:lang w:eastAsia="fr-FR"/>
        </w:rPr>
        <w:t>. J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'ai essayé de travailler à partir des extrêmes d'un continuum</w:t>
      </w:r>
      <w:r w:rsidR="00242929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en ayant en tête toujours le curseur que vous déplacez. </w:t>
      </w:r>
      <w:r w:rsidR="00242929">
        <w:rPr>
          <w:rFonts w:ascii="Arial" w:eastAsia="Times New Roman" w:hAnsi="Arial" w:cs="Arial"/>
          <w:sz w:val="24"/>
          <w:szCs w:val="24"/>
          <w:lang w:eastAsia="fr-FR"/>
        </w:rPr>
        <w:t>Il s’agit donc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242929">
        <w:rPr>
          <w:rFonts w:ascii="Arial" w:eastAsia="Times New Roman" w:hAnsi="Arial" w:cs="Arial"/>
          <w:sz w:val="24"/>
          <w:szCs w:val="24"/>
          <w:lang w:eastAsia="fr-FR"/>
        </w:rPr>
        <w:t>d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es étapes de conception d'une formation par compétence</w:t>
      </w:r>
      <w:r w:rsidR="00F43331" w:rsidRPr="00850A0B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242929">
        <w:rPr>
          <w:rFonts w:ascii="Arial" w:eastAsia="Times New Roman" w:hAnsi="Arial" w:cs="Arial"/>
          <w:sz w:val="24"/>
          <w:szCs w:val="24"/>
          <w:lang w:eastAsia="fr-FR"/>
        </w:rPr>
        <w:t>. J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 vais </w:t>
      </w:r>
      <w:r w:rsidR="00242929">
        <w:rPr>
          <w:rFonts w:ascii="Arial" w:eastAsia="Times New Roman" w:hAnsi="Arial" w:cs="Arial"/>
          <w:sz w:val="24"/>
          <w:szCs w:val="24"/>
          <w:lang w:eastAsia="fr-FR"/>
        </w:rPr>
        <w:t xml:space="preserve">proposer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quelque chose qui est </w:t>
      </w:r>
      <w:r w:rsidR="00242929">
        <w:rPr>
          <w:rFonts w:ascii="Arial" w:eastAsia="Times New Roman" w:hAnsi="Arial" w:cs="Arial"/>
          <w:sz w:val="24"/>
          <w:szCs w:val="24"/>
          <w:lang w:eastAsia="fr-FR"/>
        </w:rPr>
        <w:t>plutôt en 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surface</w:t>
      </w:r>
      <w:r w:rsidR="00242929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par rapport à ce</w:t>
      </w:r>
      <w:r w:rsidR="00242929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question</w:t>
      </w:r>
      <w:r w:rsidR="00D95807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242929">
        <w:rPr>
          <w:rFonts w:ascii="Arial" w:eastAsia="Times New Roman" w:hAnsi="Arial" w:cs="Arial"/>
          <w:sz w:val="24"/>
          <w:szCs w:val="24"/>
          <w:lang w:eastAsia="fr-FR"/>
        </w:rPr>
        <w:t>, en faisant un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tour d’horizon </w:t>
      </w:r>
      <w:r w:rsidR="00242929">
        <w:rPr>
          <w:rFonts w:ascii="Arial" w:eastAsia="Times New Roman" w:hAnsi="Arial" w:cs="Arial"/>
          <w:sz w:val="24"/>
          <w:szCs w:val="24"/>
          <w:lang w:eastAsia="fr-FR"/>
        </w:rPr>
        <w:t>des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éléments</w:t>
      </w:r>
      <w:r w:rsidR="00242929">
        <w:rPr>
          <w:rFonts w:ascii="Arial" w:eastAsia="Times New Roman" w:hAnsi="Arial" w:cs="Arial"/>
          <w:sz w:val="24"/>
          <w:szCs w:val="24"/>
          <w:lang w:eastAsia="fr-FR"/>
        </w:rPr>
        <w:t xml:space="preserve"> qu’il faut considérer</w:t>
      </w:r>
      <w:r w:rsidR="00F43331" w:rsidRPr="00850A0B">
        <w:rPr>
          <w:rFonts w:ascii="Arial" w:eastAsia="Times New Roman" w:hAnsi="Arial" w:cs="Arial"/>
          <w:sz w:val="24"/>
          <w:szCs w:val="24"/>
          <w:lang w:eastAsia="fr-FR"/>
        </w:rPr>
        <w:t>. Ensuite</w:t>
      </w:r>
      <w:r w:rsidR="00242929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F43331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dans une période de</w:t>
      </w:r>
      <w:r w:rsidR="007E1FB4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86B8D">
        <w:rPr>
          <w:rFonts w:ascii="Arial" w:eastAsia="Times New Roman" w:hAnsi="Arial" w:cs="Arial"/>
          <w:sz w:val="24"/>
          <w:szCs w:val="24"/>
          <w:lang w:eastAsia="fr-FR"/>
        </w:rPr>
        <w:t>discussion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C86B8D">
        <w:rPr>
          <w:rFonts w:ascii="Arial" w:eastAsia="Times New Roman" w:hAnsi="Arial" w:cs="Arial"/>
          <w:sz w:val="24"/>
          <w:szCs w:val="24"/>
          <w:lang w:eastAsia="fr-FR"/>
        </w:rPr>
        <w:t xml:space="preserve">nous pourrons </w:t>
      </w:r>
      <w:r w:rsidR="00242929">
        <w:rPr>
          <w:rFonts w:ascii="Arial" w:eastAsia="Times New Roman" w:hAnsi="Arial" w:cs="Arial"/>
          <w:sz w:val="24"/>
          <w:szCs w:val="24"/>
          <w:lang w:eastAsia="fr-FR"/>
        </w:rPr>
        <w:t>détailler</w:t>
      </w:r>
      <w:r w:rsidR="00D9580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242929">
        <w:rPr>
          <w:rFonts w:ascii="Arial" w:eastAsia="Times New Roman" w:hAnsi="Arial" w:cs="Arial"/>
          <w:sz w:val="24"/>
          <w:szCs w:val="24"/>
          <w:lang w:eastAsia="fr-FR"/>
        </w:rPr>
        <w:t>: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qu'est-ce qui est le plus important</w:t>
      </w:r>
      <w:r w:rsidR="00242929">
        <w:rPr>
          <w:rFonts w:ascii="Arial" w:eastAsia="Times New Roman" w:hAnsi="Arial" w:cs="Arial"/>
          <w:sz w:val="24"/>
          <w:szCs w:val="24"/>
          <w:lang w:eastAsia="fr-FR"/>
        </w:rPr>
        <w:t> ou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242929">
        <w:rPr>
          <w:rFonts w:ascii="Arial" w:eastAsia="Times New Roman" w:hAnsi="Arial" w:cs="Arial"/>
          <w:sz w:val="24"/>
          <w:szCs w:val="24"/>
          <w:lang w:eastAsia="fr-FR"/>
        </w:rPr>
        <w:t xml:space="preserve">qui est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crucial</w:t>
      </w:r>
      <w:r w:rsidR="00F43331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 qu</w:t>
      </w:r>
      <w:r w:rsidR="00F43331" w:rsidRPr="00850A0B">
        <w:rPr>
          <w:rFonts w:ascii="Arial" w:eastAsia="Times New Roman" w:hAnsi="Arial" w:cs="Arial"/>
          <w:sz w:val="24"/>
          <w:szCs w:val="24"/>
          <w:lang w:eastAsia="fr-FR"/>
        </w:rPr>
        <w:t>e 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’on devrait considérer dans les premiers moments</w:t>
      </w:r>
      <w:r w:rsidR="00242929">
        <w:rPr>
          <w:rFonts w:ascii="Arial" w:eastAsia="Times New Roman" w:hAnsi="Arial" w:cs="Arial"/>
          <w:sz w:val="24"/>
          <w:szCs w:val="24"/>
          <w:lang w:eastAsia="fr-FR"/>
        </w:rPr>
        <w:t> ?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242929">
        <w:rPr>
          <w:rFonts w:ascii="Arial" w:eastAsia="Times New Roman" w:hAnsi="Arial" w:cs="Arial"/>
          <w:sz w:val="24"/>
          <w:szCs w:val="24"/>
          <w:lang w:eastAsia="fr-FR"/>
        </w:rPr>
        <w:t>Q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u</w:t>
      </w:r>
      <w:r w:rsidR="00242929">
        <w:rPr>
          <w:rFonts w:ascii="Arial" w:eastAsia="Times New Roman" w:hAnsi="Arial" w:cs="Arial"/>
          <w:sz w:val="24"/>
          <w:szCs w:val="24"/>
          <w:lang w:eastAsia="fr-FR"/>
        </w:rPr>
        <w:t>’est-ce que</w:t>
      </w:r>
      <w:r w:rsidR="00F43331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'on pourrait considérer par la suite ? </w:t>
      </w:r>
    </w:p>
    <w:p w14:paraId="7225458C" w14:textId="77777777" w:rsidR="00071BC2" w:rsidRPr="00850A0B" w:rsidRDefault="00071BC2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AEA0A1E" w14:textId="5110630B" w:rsidR="00873FF9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>Il y a 8 étapes</w:t>
      </w:r>
      <w:r w:rsidR="00D95807">
        <w:rPr>
          <w:rFonts w:ascii="Arial" w:eastAsia="Times New Roman" w:hAnsi="Arial" w:cs="Arial"/>
          <w:sz w:val="24"/>
          <w:szCs w:val="24"/>
          <w:lang w:eastAsia="fr-FR"/>
        </w:rPr>
        <w:t>. C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'est le </w:t>
      </w:r>
      <w:r w:rsidR="00242929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script</w:t>
      </w:r>
      <w:r w:rsidR="00242929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ou </w:t>
      </w:r>
      <w:r w:rsidR="00242929">
        <w:rPr>
          <w:rFonts w:ascii="Arial" w:eastAsia="Times New Roman" w:hAnsi="Arial" w:cs="Arial"/>
          <w:sz w:val="24"/>
          <w:szCs w:val="24"/>
          <w:lang w:eastAsia="fr-FR"/>
        </w:rPr>
        <w:t xml:space="preserve">le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scénario qu</w:t>
      </w:r>
      <w:r w:rsidR="00F43331" w:rsidRPr="00850A0B">
        <w:rPr>
          <w:rFonts w:ascii="Arial" w:eastAsia="Times New Roman" w:hAnsi="Arial" w:cs="Arial"/>
          <w:sz w:val="24"/>
          <w:szCs w:val="24"/>
          <w:lang w:eastAsia="fr-FR"/>
        </w:rPr>
        <w:t>e</w:t>
      </w:r>
      <w:r w:rsidR="00242929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F43331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personnellement</w:t>
      </w:r>
      <w:r w:rsidR="00242929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je suis en accompagnant des équipes</w:t>
      </w:r>
      <w:r w:rsidR="00242929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242929">
        <w:rPr>
          <w:rFonts w:ascii="Arial" w:eastAsia="Times New Roman" w:hAnsi="Arial" w:cs="Arial"/>
          <w:sz w:val="24"/>
          <w:szCs w:val="24"/>
          <w:lang w:eastAsia="fr-FR"/>
        </w:rPr>
        <w:t>Toutefois,</w:t>
      </w:r>
      <w:r w:rsidR="00242929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D95807">
        <w:rPr>
          <w:rFonts w:ascii="Arial" w:eastAsia="Times New Roman" w:hAnsi="Arial" w:cs="Arial"/>
          <w:sz w:val="24"/>
          <w:szCs w:val="24"/>
          <w:lang w:eastAsia="fr-FR"/>
        </w:rPr>
        <w:t xml:space="preserve">je ne suis pas cela comme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une séquence </w:t>
      </w:r>
      <w:r w:rsidR="00D95807">
        <w:rPr>
          <w:rFonts w:ascii="Arial" w:eastAsia="Times New Roman" w:hAnsi="Arial" w:cs="Arial"/>
          <w:sz w:val="24"/>
          <w:szCs w:val="24"/>
          <w:lang w:eastAsia="fr-FR"/>
        </w:rPr>
        <w:t xml:space="preserve">d’abord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1, ensuite 2</w:t>
      </w:r>
      <w:r w:rsidR="00D95807">
        <w:rPr>
          <w:rFonts w:ascii="Arial" w:eastAsia="Times New Roman" w:hAnsi="Arial" w:cs="Arial"/>
          <w:sz w:val="24"/>
          <w:szCs w:val="24"/>
          <w:lang w:eastAsia="fr-FR"/>
        </w:rPr>
        <w:t xml:space="preserve">, puis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3</w:t>
      </w:r>
      <w:r w:rsidR="00242929">
        <w:rPr>
          <w:rFonts w:ascii="Arial" w:eastAsia="Times New Roman" w:hAnsi="Arial" w:cs="Arial"/>
          <w:sz w:val="24"/>
          <w:szCs w:val="24"/>
          <w:lang w:eastAsia="fr-FR"/>
        </w:rPr>
        <w:t>…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c'est interactif</w:t>
      </w:r>
      <w:r w:rsidR="00242929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14:paraId="1F92EDDA" w14:textId="77777777" w:rsidR="00873FF9" w:rsidRPr="00850A0B" w:rsidRDefault="00873FF9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2BB8C93" w14:textId="77777777" w:rsidR="00873FF9" w:rsidRPr="00850A0B" w:rsidRDefault="00873FF9" w:rsidP="006D0872">
      <w:pPr>
        <w:pStyle w:val="Paragraphedeliste"/>
        <w:numPr>
          <w:ilvl w:val="0"/>
          <w:numId w:val="13"/>
        </w:numPr>
        <w:spacing w:after="0" w:line="360" w:lineRule="auto"/>
        <w:jc w:val="both"/>
        <w:outlineLvl w:val="1"/>
        <w:rPr>
          <w:rFonts w:ascii="Arial" w:eastAsia="Times New Roman" w:hAnsi="Arial" w:cs="Arial"/>
          <w:vanish/>
          <w:sz w:val="36"/>
          <w:szCs w:val="24"/>
          <w:lang w:eastAsia="fr-FR"/>
        </w:rPr>
      </w:pPr>
      <w:bookmarkStart w:id="234" w:name="_Toc59111751"/>
      <w:bookmarkStart w:id="235" w:name="_Toc59112509"/>
      <w:bookmarkStart w:id="236" w:name="_Toc60839949"/>
      <w:bookmarkStart w:id="237" w:name="_Toc60843331"/>
      <w:bookmarkStart w:id="238" w:name="_Toc60843396"/>
      <w:bookmarkStart w:id="239" w:name="_Toc66952074"/>
      <w:bookmarkStart w:id="240" w:name="_Toc66952487"/>
      <w:bookmarkStart w:id="241" w:name="_Toc66952618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</w:p>
    <w:p w14:paraId="500CCF13" w14:textId="77777777" w:rsidR="00873FF9" w:rsidRPr="00850A0B" w:rsidRDefault="00873FF9" w:rsidP="006D0872">
      <w:pPr>
        <w:pStyle w:val="Paragraphedeliste"/>
        <w:numPr>
          <w:ilvl w:val="0"/>
          <w:numId w:val="2"/>
        </w:numPr>
        <w:spacing w:after="0" w:line="360" w:lineRule="auto"/>
        <w:jc w:val="both"/>
        <w:outlineLvl w:val="1"/>
        <w:rPr>
          <w:rFonts w:ascii="Arial" w:eastAsia="Times New Roman" w:hAnsi="Arial" w:cs="Arial"/>
          <w:vanish/>
          <w:sz w:val="36"/>
          <w:szCs w:val="24"/>
          <w:lang w:eastAsia="fr-FR"/>
        </w:rPr>
      </w:pPr>
      <w:bookmarkStart w:id="242" w:name="_Toc59111752"/>
      <w:bookmarkStart w:id="243" w:name="_Toc59112510"/>
      <w:bookmarkStart w:id="244" w:name="_Toc60839950"/>
      <w:bookmarkStart w:id="245" w:name="_Toc60843332"/>
      <w:bookmarkStart w:id="246" w:name="_Toc60843397"/>
      <w:bookmarkStart w:id="247" w:name="_Toc66952075"/>
      <w:bookmarkStart w:id="248" w:name="_Toc66952488"/>
      <w:bookmarkStart w:id="249" w:name="_Toc66952619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</w:p>
    <w:p w14:paraId="1670E66B" w14:textId="77777777" w:rsidR="00873FF9" w:rsidRPr="00850A0B" w:rsidRDefault="00873FF9" w:rsidP="006D0872">
      <w:pPr>
        <w:pStyle w:val="Paragraphedeliste"/>
        <w:numPr>
          <w:ilvl w:val="0"/>
          <w:numId w:val="2"/>
        </w:numPr>
        <w:spacing w:after="0" w:line="360" w:lineRule="auto"/>
        <w:jc w:val="both"/>
        <w:outlineLvl w:val="1"/>
        <w:rPr>
          <w:rFonts w:ascii="Arial" w:eastAsia="Times New Roman" w:hAnsi="Arial" w:cs="Arial"/>
          <w:vanish/>
          <w:sz w:val="36"/>
          <w:szCs w:val="24"/>
          <w:lang w:eastAsia="fr-FR"/>
        </w:rPr>
      </w:pPr>
      <w:bookmarkStart w:id="250" w:name="_Toc59111753"/>
      <w:bookmarkStart w:id="251" w:name="_Toc59112511"/>
      <w:bookmarkStart w:id="252" w:name="_Toc60839951"/>
      <w:bookmarkStart w:id="253" w:name="_Toc60843333"/>
      <w:bookmarkStart w:id="254" w:name="_Toc60843398"/>
      <w:bookmarkStart w:id="255" w:name="_Toc66952076"/>
      <w:bookmarkStart w:id="256" w:name="_Toc66952489"/>
      <w:bookmarkStart w:id="257" w:name="_Toc66952620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</w:p>
    <w:p w14:paraId="04445A89" w14:textId="77777777" w:rsidR="00D359B2" w:rsidRPr="00850A0B" w:rsidRDefault="00D359B2" w:rsidP="006D0872">
      <w:pPr>
        <w:pStyle w:val="Paragraphedeliste"/>
        <w:numPr>
          <w:ilvl w:val="0"/>
          <w:numId w:val="14"/>
        </w:numPr>
        <w:spacing w:after="0" w:line="360" w:lineRule="auto"/>
        <w:jc w:val="both"/>
        <w:outlineLvl w:val="1"/>
        <w:rPr>
          <w:rFonts w:ascii="Arial" w:eastAsia="Times New Roman" w:hAnsi="Arial" w:cs="Arial"/>
          <w:vanish/>
          <w:sz w:val="36"/>
          <w:szCs w:val="24"/>
          <w:lang w:eastAsia="fr-FR"/>
        </w:rPr>
      </w:pPr>
      <w:bookmarkStart w:id="258" w:name="_Toc60843334"/>
      <w:bookmarkStart w:id="259" w:name="_Toc60843399"/>
      <w:bookmarkStart w:id="260" w:name="_Toc66952077"/>
      <w:bookmarkStart w:id="261" w:name="_Toc66952490"/>
      <w:bookmarkStart w:id="262" w:name="_Toc66952621"/>
      <w:bookmarkEnd w:id="258"/>
      <w:bookmarkEnd w:id="259"/>
      <w:bookmarkEnd w:id="260"/>
      <w:bookmarkEnd w:id="261"/>
      <w:bookmarkEnd w:id="262"/>
    </w:p>
    <w:p w14:paraId="4D51EE12" w14:textId="77777777" w:rsidR="00873FF9" w:rsidRPr="00E0595A" w:rsidRDefault="00873FF9" w:rsidP="00BC217F">
      <w:pPr>
        <w:pStyle w:val="Titre2"/>
      </w:pPr>
      <w:bookmarkStart w:id="263" w:name="_Toc66952622"/>
      <w:r w:rsidRPr="00850A0B">
        <w:t>Circonscrire tout ce qui est relatif à l'évaluation des apprentissages</w:t>
      </w:r>
      <w:bookmarkEnd w:id="263"/>
    </w:p>
    <w:p w14:paraId="0156E324" w14:textId="6BEDE451" w:rsidR="00C6094E" w:rsidRDefault="00D95807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J’en ai parlé plus tôt dans ma présentation.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i vous faites un référentiel de compétences, si vous donnez de l'importance aux compétences,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c'est important que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l'étudiant </w:t>
      </w:r>
      <w:r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qui est l'acteur premier de l'apprentissage</w:t>
      </w:r>
      <w:r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s'en aperçoive </w:t>
      </w:r>
      <w:r w:rsidR="00237304" w:rsidRPr="00850A0B">
        <w:rPr>
          <w:rFonts w:ascii="Arial" w:eastAsia="Times New Roman" w:hAnsi="Arial" w:cs="Arial"/>
          <w:sz w:val="24"/>
          <w:szCs w:val="24"/>
          <w:lang w:eastAsia="fr-FR"/>
        </w:rPr>
        <w:t>en termes de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situations d'apprentissage</w:t>
      </w:r>
      <w:r>
        <w:rPr>
          <w:rFonts w:ascii="Arial" w:eastAsia="Times New Roman" w:hAnsi="Arial" w:cs="Arial"/>
          <w:sz w:val="24"/>
          <w:szCs w:val="24"/>
          <w:lang w:eastAsia="fr-FR"/>
        </w:rPr>
        <w:t>. C’est important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qu’il s'aperçoive que </w:t>
      </w:r>
      <w:r>
        <w:rPr>
          <w:rFonts w:ascii="Arial" w:eastAsia="Times New Roman" w:hAnsi="Arial" w:cs="Arial"/>
          <w:sz w:val="24"/>
          <w:szCs w:val="24"/>
          <w:lang w:eastAsia="fr-FR"/>
        </w:rPr>
        <w:t>cela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évolue et particulièrement qu'il soit conscient qu</w:t>
      </w:r>
      <w:r w:rsidR="007B4D56">
        <w:rPr>
          <w:rFonts w:ascii="Arial" w:eastAsia="Times New Roman" w:hAnsi="Arial" w:cs="Arial"/>
          <w:sz w:val="24"/>
          <w:szCs w:val="24"/>
          <w:lang w:eastAsia="fr-FR"/>
        </w:rPr>
        <w:t>e 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’on </w:t>
      </w:r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évalue la progression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dans les compétences</w:t>
      </w:r>
      <w:r w:rsidR="00237304">
        <w:rPr>
          <w:rFonts w:ascii="Arial" w:eastAsia="Times New Roman" w:hAnsi="Arial" w:cs="Arial"/>
          <w:sz w:val="24"/>
          <w:szCs w:val="24"/>
          <w:lang w:eastAsia="fr-FR"/>
        </w:rPr>
        <w:t>,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237304">
        <w:rPr>
          <w:rFonts w:ascii="Arial" w:eastAsia="Times New Roman" w:hAnsi="Arial" w:cs="Arial"/>
          <w:sz w:val="24"/>
          <w:szCs w:val="24"/>
          <w:lang w:eastAsia="fr-FR"/>
        </w:rPr>
        <w:t>o</w:t>
      </w:r>
      <w:r>
        <w:rPr>
          <w:rFonts w:ascii="Arial" w:eastAsia="Times New Roman" w:hAnsi="Arial" w:cs="Arial"/>
          <w:sz w:val="24"/>
          <w:szCs w:val="24"/>
          <w:lang w:eastAsia="fr-FR"/>
        </w:rPr>
        <w:t>u du moins, que l’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on évalue un niveau attendu </w:t>
      </w:r>
      <w:r>
        <w:rPr>
          <w:rFonts w:ascii="Arial" w:eastAsia="Times New Roman" w:hAnsi="Arial" w:cs="Arial"/>
          <w:sz w:val="24"/>
          <w:szCs w:val="24"/>
          <w:lang w:eastAsia="fr-FR"/>
        </w:rPr>
        <w:t>et qu’on lui donne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une information </w:t>
      </w:r>
      <w:r w:rsidR="00C6094E" w:rsidRPr="00850A0B">
        <w:rPr>
          <w:rFonts w:ascii="Arial" w:eastAsia="Times New Roman" w:hAnsi="Arial" w:cs="Arial"/>
          <w:sz w:val="24"/>
          <w:szCs w:val="24"/>
          <w:lang w:eastAsia="fr-FR"/>
        </w:rPr>
        <w:t>à ce sujet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, une appréciation ou un jugement</w:t>
      </w:r>
      <w:r w:rsidR="00C6094E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7D54880F" w14:textId="77777777" w:rsidR="00C24FB5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eastAsia="fr-FR"/>
        </w:rPr>
      </w:pPr>
    </w:p>
    <w:p w14:paraId="2EF49931" w14:textId="77777777" w:rsidR="00E0595A" w:rsidRPr="00850A0B" w:rsidRDefault="00E0595A" w:rsidP="00BC217F">
      <w:pPr>
        <w:pStyle w:val="Titre2"/>
      </w:pPr>
      <w:bookmarkStart w:id="264" w:name="_Toc66952623"/>
      <w:r>
        <w:t>Expliciter le périmètre de la formation</w:t>
      </w:r>
      <w:bookmarkEnd w:id="264"/>
    </w:p>
    <w:p w14:paraId="78A5C7D6" w14:textId="12E8DA8B" w:rsidR="00873FF9" w:rsidRPr="00850A0B" w:rsidRDefault="001C482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I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 faut bien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définir le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référentiel de compétences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="00D95807"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'est vraiment une étape incontournable </w:t>
      </w:r>
      <w:r w:rsidR="00D95807">
        <w:rPr>
          <w:rFonts w:ascii="Arial" w:eastAsia="Times New Roman" w:hAnsi="Arial" w:cs="Arial"/>
          <w:sz w:val="24"/>
          <w:szCs w:val="24"/>
          <w:lang w:eastAsia="fr-FR"/>
        </w:rPr>
        <w:t>dans la mesure où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ce référentiel va vous faire prendre les décisions subséquemment</w:t>
      </w:r>
      <w:r w:rsidR="00D95807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ou des décisions conséquentes</w:t>
      </w:r>
      <w:r w:rsidR="00C850A4" w:rsidRPr="00850A0B">
        <w:rPr>
          <w:rFonts w:ascii="Arial" w:eastAsia="Times New Roman" w:hAnsi="Arial" w:cs="Arial"/>
          <w:sz w:val="24"/>
          <w:szCs w:val="24"/>
          <w:lang w:eastAsia="fr-FR"/>
        </w:rPr>
        <w:t>. Cela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vaut l</w:t>
      </w:r>
      <w:r w:rsidR="00C850A4" w:rsidRPr="00850A0B">
        <w:rPr>
          <w:rFonts w:ascii="Arial" w:eastAsia="Times New Roman" w:hAnsi="Arial" w:cs="Arial"/>
          <w:sz w:val="24"/>
          <w:szCs w:val="24"/>
          <w:lang w:eastAsia="fr-FR"/>
        </w:rPr>
        <w:t>a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850A4" w:rsidRPr="00850A0B">
        <w:rPr>
          <w:rFonts w:ascii="Arial" w:eastAsia="Times New Roman" w:hAnsi="Arial" w:cs="Arial"/>
          <w:sz w:val="24"/>
          <w:szCs w:val="24"/>
          <w:lang w:eastAsia="fr-FR"/>
        </w:rPr>
        <w:t>peine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de passer un certain temps sur le référentiel de compétences</w:t>
      </w:r>
      <w:r w:rsidR="00D95807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pour bien les définir </w:t>
      </w:r>
      <w:r w:rsidR="00D95807">
        <w:rPr>
          <w:rFonts w:ascii="Arial" w:eastAsia="Times New Roman" w:hAnsi="Arial" w:cs="Arial"/>
          <w:sz w:val="24"/>
          <w:szCs w:val="24"/>
          <w:lang w:eastAsia="fr-FR"/>
        </w:rPr>
        <w:t>(et</w:t>
      </w:r>
      <w:r w:rsidR="00D95807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si vous commencez à discuter de chacun des concepts ou des mots qu</w:t>
      </w:r>
      <w:r w:rsidR="00D95807">
        <w:rPr>
          <w:rFonts w:ascii="Arial" w:eastAsia="Times New Roman" w:hAnsi="Arial" w:cs="Arial"/>
          <w:sz w:val="24"/>
          <w:szCs w:val="24"/>
          <w:lang w:eastAsia="fr-FR"/>
        </w:rPr>
        <w:t>i le composent</w:t>
      </w:r>
      <w:r w:rsidR="00C6094E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peut-être que vous allez y passer beaucoup plus de temps que prévu</w:t>
      </w:r>
      <w:r w:rsidR="00D95807">
        <w:rPr>
          <w:rFonts w:ascii="Arial" w:eastAsia="Times New Roman" w:hAnsi="Arial" w:cs="Arial"/>
          <w:sz w:val="24"/>
          <w:szCs w:val="24"/>
          <w:lang w:eastAsia="fr-FR"/>
        </w:rPr>
        <w:t>). C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'est quelque chose qui doit être bien défini</w:t>
      </w:r>
      <w:r w:rsidR="00D95807">
        <w:rPr>
          <w:rFonts w:ascii="Arial" w:eastAsia="Times New Roman" w:hAnsi="Arial" w:cs="Arial"/>
          <w:sz w:val="24"/>
          <w:szCs w:val="24"/>
          <w:lang w:eastAsia="fr-FR"/>
        </w:rPr>
        <w:t xml:space="preserve"> et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partagé par l'équipe de formateurs</w:t>
      </w:r>
      <w:r w:rsidR="00C6094E" w:rsidRPr="00850A0B">
        <w:rPr>
          <w:rFonts w:ascii="Arial" w:eastAsia="Times New Roman" w:hAnsi="Arial" w:cs="Arial"/>
          <w:sz w:val="24"/>
          <w:szCs w:val="24"/>
          <w:lang w:eastAsia="fr-FR"/>
        </w:rPr>
        <w:t>. 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i vous êtes dans un domaine de professionnalisation, c'est intéressant</w:t>
      </w:r>
      <w:r w:rsidR="00D95807">
        <w:rPr>
          <w:rFonts w:ascii="Arial" w:eastAsia="Times New Roman" w:hAnsi="Arial" w:cs="Arial"/>
          <w:sz w:val="24"/>
          <w:szCs w:val="24"/>
          <w:lang w:eastAsia="fr-FR"/>
        </w:rPr>
        <w:t xml:space="preserve"> et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important de le faire valider par des professionnels</w:t>
      </w:r>
      <w:r w:rsidR="00D95807">
        <w:rPr>
          <w:rFonts w:ascii="Arial" w:eastAsia="Times New Roman" w:hAnsi="Arial" w:cs="Arial"/>
          <w:sz w:val="24"/>
          <w:szCs w:val="24"/>
          <w:lang w:eastAsia="fr-FR"/>
        </w:rPr>
        <w:t>. 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out en </w:t>
      </w:r>
      <w:r w:rsidR="00D95807">
        <w:rPr>
          <w:rFonts w:ascii="Arial" w:eastAsia="Times New Roman" w:hAnsi="Arial" w:cs="Arial"/>
          <w:sz w:val="24"/>
          <w:szCs w:val="24"/>
          <w:lang w:eastAsia="fr-FR"/>
        </w:rPr>
        <w:t>gardant à l’esprit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que </w:t>
      </w:r>
      <w:r w:rsidR="00D95807">
        <w:rPr>
          <w:rFonts w:ascii="Arial" w:eastAsia="Times New Roman" w:hAnsi="Arial" w:cs="Arial"/>
          <w:sz w:val="24"/>
          <w:szCs w:val="24"/>
          <w:lang w:eastAsia="fr-FR"/>
        </w:rPr>
        <w:t xml:space="preserve">vous,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les formateurs</w:t>
      </w:r>
      <w:r w:rsidR="00D95807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devriez avoir le regard le plus prospectif et proactif par rapport à un domaine de professionnalisation</w:t>
      </w:r>
      <w:r w:rsidR="00D95807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parce que vous n’avez pas le </w:t>
      </w:r>
      <w:r w:rsidR="00D95807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nez dans le guidon</w:t>
      </w:r>
      <w:r w:rsidR="00D95807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6094E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parce que vous pouvez voir plus largement. </w:t>
      </w:r>
    </w:p>
    <w:p w14:paraId="0AF0512F" w14:textId="77777777" w:rsidR="00873FF9" w:rsidRPr="00850A0B" w:rsidRDefault="00873FF9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067360A" w14:textId="77777777" w:rsidR="00873FF9" w:rsidRPr="00E0595A" w:rsidRDefault="00873FF9" w:rsidP="00BC217F">
      <w:pPr>
        <w:pStyle w:val="Titre2"/>
      </w:pPr>
      <w:bookmarkStart w:id="265" w:name="_Toc66952624"/>
      <w:r w:rsidRPr="00850A0B">
        <w:t>Construire une conception partagée du parcours de formation</w:t>
      </w:r>
      <w:bookmarkEnd w:id="265"/>
    </w:p>
    <w:p w14:paraId="5290FFCA" w14:textId="72B32D44" w:rsidR="00C24FB5" w:rsidRDefault="00D95807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i j'avais à travailler </w:t>
      </w:r>
      <w:r>
        <w:rPr>
          <w:rFonts w:ascii="Arial" w:eastAsia="Times New Roman" w:hAnsi="Arial" w:cs="Arial"/>
          <w:sz w:val="24"/>
          <w:szCs w:val="24"/>
          <w:lang w:eastAsia="fr-FR"/>
        </w:rPr>
        <w:t>(longuement ou à quelques reprises)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avec vous pour développer des programmes par compétence, </w:t>
      </w:r>
      <w:r>
        <w:rPr>
          <w:rFonts w:ascii="Arial" w:eastAsia="Times New Roman" w:hAnsi="Arial" w:cs="Arial"/>
          <w:sz w:val="24"/>
          <w:szCs w:val="24"/>
          <w:lang w:eastAsia="fr-FR"/>
        </w:rPr>
        <w:t>l’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une des premières questions que je </w:t>
      </w:r>
      <w:r w:rsidR="00104BC7">
        <w:rPr>
          <w:rFonts w:ascii="Arial" w:eastAsia="Times New Roman" w:hAnsi="Arial" w:cs="Arial"/>
          <w:sz w:val="24"/>
          <w:szCs w:val="24"/>
          <w:lang w:eastAsia="fr-FR"/>
        </w:rPr>
        <w:t>me serais</w:t>
      </w:r>
      <w:r w:rsidR="00104BC7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posée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95E4D">
        <w:rPr>
          <w:rFonts w:ascii="Arial" w:eastAsia="Times New Roman" w:hAnsi="Arial" w:cs="Arial"/>
          <w:sz w:val="24"/>
          <w:szCs w:val="24"/>
          <w:lang w:eastAsia="fr-FR"/>
        </w:rPr>
        <w:t xml:space="preserve">serait la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suivante : </w:t>
      </w:r>
      <w:r w:rsidR="00A05313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comment concevez-vous l'apprentissage des étudiants</w:t>
      </w:r>
      <w:r>
        <w:rPr>
          <w:rFonts w:ascii="Arial" w:eastAsia="Times New Roman" w:hAnsi="Arial" w:cs="Arial"/>
          <w:sz w:val="24"/>
          <w:szCs w:val="24"/>
          <w:lang w:eastAsia="fr-FR"/>
        </w:rPr>
        <w:t> ?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omment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selon vous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un étudiant apprend</w:t>
      </w:r>
      <w:r>
        <w:rPr>
          <w:rFonts w:ascii="Arial" w:eastAsia="Times New Roman" w:hAnsi="Arial" w:cs="Arial"/>
          <w:sz w:val="24"/>
          <w:szCs w:val="24"/>
          <w:lang w:eastAsia="fr-FR"/>
        </w:rPr>
        <w:t>-t-il ? Q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uelle est sa dynamique d'apprentissage ou qu'est-ce qu'il met en place pour apprendre ?</w:t>
      </w:r>
      <w:r w:rsidR="00A05313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104BC7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</w:p>
    <w:p w14:paraId="1FB1C047" w14:textId="77777777" w:rsidR="00104BC7" w:rsidRPr="00177FCF" w:rsidRDefault="00104BC7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eastAsia="fr-FR"/>
        </w:rPr>
      </w:pPr>
    </w:p>
    <w:p w14:paraId="6D941511" w14:textId="46378F32" w:rsidR="00873FF9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J'aurais cherché à comprendre </w:t>
      </w:r>
      <w:r w:rsidR="00104BC7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si 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l'idée de parcours de formation</w:t>
      </w:r>
      <w:r w:rsidR="00104BC7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et 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de </w:t>
      </w:r>
      <w:r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trajectoire de développement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104BC7" w:rsidRPr="00F92A5E">
        <w:rPr>
          <w:rFonts w:ascii="Arial" w:eastAsia="Times New Roman" w:hAnsi="Arial" w:cs="Arial"/>
          <w:sz w:val="24"/>
          <w:szCs w:val="24"/>
          <w:lang w:eastAsia="fr-FR"/>
        </w:rPr>
        <w:t>est une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idée que vous pourriez vous approprier assez facilement</w:t>
      </w:r>
      <w:r w:rsidR="00104BC7">
        <w:rPr>
          <w:rFonts w:ascii="Arial" w:eastAsia="Times New Roman" w:hAnsi="Arial" w:cs="Arial"/>
          <w:sz w:val="24"/>
          <w:szCs w:val="24"/>
          <w:lang w:eastAsia="fr-FR"/>
        </w:rPr>
        <w:t xml:space="preserve"> (et si l’on travaille dans cette logique de formation, que vous puissiez avoir confiance dans le fait que l’étudiant va développer les apprentissages qu’il développait dans un autre contexte, voire un peu plus). </w:t>
      </w:r>
      <w:r w:rsidR="00AA5905" w:rsidRPr="00F92A5E">
        <w:rPr>
          <w:rFonts w:ascii="Arial" w:eastAsia="Times New Roman" w:hAnsi="Arial" w:cs="Arial"/>
          <w:sz w:val="24"/>
          <w:szCs w:val="24"/>
          <w:lang w:eastAsia="fr-FR"/>
        </w:rPr>
        <w:t>J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e me poserais la même question par rapport à l'évaluation</w:t>
      </w:r>
      <w:r w:rsidR="00104BC7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AA5905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car 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je me préoccupe de votre </w:t>
      </w:r>
      <w:r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représentation de vos conceptions par rapport à l'apprentissage</w:t>
      </w:r>
      <w:r w:rsidR="00A05313" w:rsidRPr="00177FCF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="00A05313" w:rsidRPr="00850A0B">
        <w:rPr>
          <w:rFonts w:ascii="Arial" w:eastAsia="Times New Roman" w:hAnsi="Arial" w:cs="Arial"/>
          <w:sz w:val="24"/>
          <w:szCs w:val="24"/>
          <w:lang w:eastAsia="fr-FR"/>
        </w:rPr>
        <w:t>J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 vous </w:t>
      </w:r>
      <w:r w:rsidR="005E0569">
        <w:rPr>
          <w:rFonts w:ascii="Arial" w:eastAsia="Times New Roman" w:hAnsi="Arial" w:cs="Arial"/>
          <w:sz w:val="24"/>
          <w:szCs w:val="24"/>
          <w:lang w:eastAsia="fr-FR"/>
        </w:rPr>
        <w:t>avouerais</w:t>
      </w:r>
      <w:r w:rsidR="007E1FB4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que </w:t>
      </w:r>
      <w:r w:rsidR="00104BC7">
        <w:rPr>
          <w:rFonts w:ascii="Arial" w:eastAsia="Times New Roman" w:hAnsi="Arial" w:cs="Arial"/>
          <w:sz w:val="24"/>
          <w:szCs w:val="24"/>
          <w:lang w:eastAsia="fr-FR"/>
        </w:rPr>
        <w:t>lorsque</w:t>
      </w:r>
      <w:r w:rsidR="00104BC7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j'ai travaillé avec des profs qui estiment qu'il fa</w:t>
      </w:r>
      <w:r w:rsidR="00104BC7">
        <w:rPr>
          <w:rFonts w:ascii="Arial" w:eastAsia="Times New Roman" w:hAnsi="Arial" w:cs="Arial"/>
          <w:sz w:val="24"/>
          <w:szCs w:val="24"/>
          <w:lang w:eastAsia="fr-FR"/>
        </w:rPr>
        <w:t>u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t </w:t>
      </w:r>
      <w:r w:rsidR="00104BC7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d'abord connaître avant d'agir</w:t>
      </w:r>
      <w:r w:rsidR="00104BC7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A0531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j’ai eu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des sueurs chaudes et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lastRenderedPageBreak/>
        <w:t>froides</w:t>
      </w:r>
      <w:r w:rsidR="00104BC7">
        <w:rPr>
          <w:rFonts w:ascii="Arial" w:eastAsia="Times New Roman" w:hAnsi="Arial" w:cs="Arial"/>
          <w:sz w:val="24"/>
          <w:szCs w:val="24"/>
          <w:lang w:eastAsia="fr-FR"/>
        </w:rPr>
        <w:t> !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104BC7">
        <w:rPr>
          <w:rFonts w:ascii="Arial" w:eastAsia="Times New Roman" w:hAnsi="Arial" w:cs="Arial"/>
          <w:sz w:val="24"/>
          <w:szCs w:val="24"/>
          <w:lang w:eastAsia="fr-FR"/>
        </w:rPr>
        <w:t>I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 y a des </w:t>
      </w:r>
      <w:r w:rsidR="00104BC7">
        <w:rPr>
          <w:rFonts w:ascii="Arial" w:eastAsia="Times New Roman" w:hAnsi="Arial" w:cs="Arial"/>
          <w:sz w:val="24"/>
          <w:szCs w:val="24"/>
          <w:lang w:eastAsia="fr-FR"/>
        </w:rPr>
        <w:t>personnes</w:t>
      </w:r>
      <w:r w:rsidR="00104BC7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pour </w:t>
      </w:r>
      <w:r w:rsidR="00A05313" w:rsidRPr="00850A0B">
        <w:rPr>
          <w:rFonts w:ascii="Arial" w:eastAsia="Times New Roman" w:hAnsi="Arial" w:cs="Arial"/>
          <w:sz w:val="24"/>
          <w:szCs w:val="24"/>
          <w:lang w:eastAsia="fr-FR"/>
        </w:rPr>
        <w:t>lesquel</w:t>
      </w:r>
      <w:r w:rsidR="00104BC7">
        <w:rPr>
          <w:rFonts w:ascii="Arial" w:eastAsia="Times New Roman" w:hAnsi="Arial" w:cs="Arial"/>
          <w:sz w:val="24"/>
          <w:szCs w:val="24"/>
          <w:lang w:eastAsia="fr-FR"/>
        </w:rPr>
        <w:t>le</w:t>
      </w:r>
      <w:r w:rsidR="00A0531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s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c'est inimaginable que ça puisse être autrement</w:t>
      </w:r>
      <w:r w:rsidR="00104BC7">
        <w:rPr>
          <w:rFonts w:ascii="Arial" w:eastAsia="Times New Roman" w:hAnsi="Arial" w:cs="Arial"/>
          <w:sz w:val="24"/>
          <w:szCs w:val="24"/>
          <w:lang w:eastAsia="fr-FR"/>
        </w:rPr>
        <w:t>. C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e n’est pas nécessairement une résistance au changement, c’est une conception particulière qui amène à faire des choix</w:t>
      </w:r>
      <w:r w:rsidR="00104BC7">
        <w:rPr>
          <w:rFonts w:ascii="Arial" w:eastAsia="Times New Roman" w:hAnsi="Arial" w:cs="Arial"/>
          <w:sz w:val="24"/>
          <w:szCs w:val="24"/>
          <w:lang w:eastAsia="fr-FR"/>
        </w:rPr>
        <w:t>. I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 faut </w:t>
      </w:r>
      <w:r w:rsidR="00104BC7">
        <w:rPr>
          <w:rFonts w:ascii="Arial" w:eastAsia="Times New Roman" w:hAnsi="Arial" w:cs="Arial"/>
          <w:sz w:val="24"/>
          <w:szCs w:val="24"/>
          <w:lang w:eastAsia="fr-FR"/>
        </w:rPr>
        <w:t xml:space="preserve">donc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travailler sur cette conception. </w:t>
      </w:r>
    </w:p>
    <w:p w14:paraId="64F9121A" w14:textId="77777777" w:rsidR="00873FF9" w:rsidRPr="00850A0B" w:rsidRDefault="00873FF9" w:rsidP="00BC217F">
      <w:pPr>
        <w:pStyle w:val="Titre2"/>
      </w:pPr>
      <w:bookmarkStart w:id="266" w:name="_Toc66952625"/>
      <w:r w:rsidRPr="00850A0B">
        <w:t>Déterminer les niveaux de développement attendus au terme de la formation</w:t>
      </w:r>
      <w:bookmarkEnd w:id="266"/>
    </w:p>
    <w:p w14:paraId="4238630F" w14:textId="77777777" w:rsidR="00873FF9" w:rsidRPr="00850A0B" w:rsidRDefault="00873FF9" w:rsidP="006D0872">
      <w:pPr>
        <w:spacing w:line="360" w:lineRule="auto"/>
        <w:rPr>
          <w:rFonts w:ascii="Arial" w:hAnsi="Arial" w:cs="Arial"/>
        </w:rPr>
      </w:pPr>
    </w:p>
    <w:p w14:paraId="2B364694" w14:textId="4089427E" w:rsidR="00C24FB5" w:rsidRPr="00850A0B" w:rsidRDefault="00A05313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'est très important pour vous, pour l'équipe de formateurs, de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définir ce qui est attendu au terme de la formation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="00104BC7">
        <w:rPr>
          <w:rFonts w:ascii="Arial" w:eastAsia="Times New Roman" w:hAnsi="Arial" w:cs="Arial"/>
          <w:sz w:val="24"/>
          <w:szCs w:val="24"/>
          <w:lang w:eastAsia="fr-FR"/>
        </w:rPr>
        <w:t>Par exemple, v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ous avez </w:t>
      </w:r>
      <w:r w:rsidR="00104BC7">
        <w:rPr>
          <w:rFonts w:ascii="Arial" w:eastAsia="Times New Roman" w:hAnsi="Arial" w:cs="Arial"/>
          <w:sz w:val="24"/>
          <w:szCs w:val="24"/>
          <w:lang w:eastAsia="fr-FR"/>
        </w:rPr>
        <w:t>5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104BC7">
        <w:rPr>
          <w:rFonts w:ascii="Arial" w:eastAsia="Times New Roman" w:hAnsi="Arial" w:cs="Arial"/>
          <w:sz w:val="24"/>
          <w:szCs w:val="24"/>
          <w:lang w:eastAsia="fr-FR"/>
        </w:rPr>
        <w:t>6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104BC7">
        <w:rPr>
          <w:rFonts w:ascii="Arial" w:eastAsia="Times New Roman" w:hAnsi="Arial" w:cs="Arial"/>
          <w:sz w:val="24"/>
          <w:szCs w:val="24"/>
          <w:lang w:eastAsia="fr-FR"/>
        </w:rPr>
        <w:t>7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104BC7">
        <w:rPr>
          <w:rFonts w:ascii="Arial" w:eastAsia="Times New Roman" w:hAnsi="Arial" w:cs="Arial"/>
          <w:sz w:val="24"/>
          <w:szCs w:val="24"/>
          <w:lang w:eastAsia="fr-FR"/>
        </w:rPr>
        <w:t>ou 8</w:t>
      </w:r>
      <w:r w:rsidR="00104BC7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compétences</w:t>
      </w:r>
      <w:r w:rsidR="00104BC7">
        <w:rPr>
          <w:rFonts w:ascii="Arial" w:eastAsia="Times New Roman" w:hAnsi="Arial" w:cs="Arial"/>
          <w:sz w:val="24"/>
          <w:szCs w:val="24"/>
          <w:lang w:eastAsia="fr-FR"/>
        </w:rPr>
        <w:t>. Ce qui est</w:t>
      </w:r>
      <w:r w:rsidR="009A2A4D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fondamental</w:t>
      </w:r>
      <w:r w:rsidR="00104BC7">
        <w:rPr>
          <w:rFonts w:ascii="Arial" w:eastAsia="Times New Roman" w:hAnsi="Arial" w:cs="Arial"/>
          <w:sz w:val="24"/>
          <w:szCs w:val="24"/>
          <w:lang w:eastAsia="fr-FR"/>
        </w:rPr>
        <w:t>, c’est de se questionner sur</w:t>
      </w:r>
      <w:r w:rsidR="009120E2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: </w:t>
      </w:r>
      <w:r w:rsidR="009A2A4D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qu'est-ce que vous attendez de l'étudiant</w:t>
      </w:r>
      <w:r w:rsidR="00104BC7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pour chaque compétence</w:t>
      </w:r>
      <w:r w:rsidR="00104BC7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au terme de la formation ?</w:t>
      </w:r>
      <w:r w:rsidR="009A2A4D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104BC7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C'est une question qu</w:t>
      </w:r>
      <w:r w:rsidR="007B4D56">
        <w:rPr>
          <w:rFonts w:ascii="Arial" w:eastAsia="Times New Roman" w:hAnsi="Arial" w:cs="Arial"/>
          <w:sz w:val="24"/>
          <w:szCs w:val="24"/>
          <w:lang w:eastAsia="fr-FR"/>
        </w:rPr>
        <w:t>e 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'on n’a jamais posée aux profs</w:t>
      </w:r>
      <w:r w:rsidR="00104BC7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parce </w:t>
      </w:r>
      <w:r w:rsidR="00104BC7">
        <w:rPr>
          <w:rFonts w:ascii="Arial" w:eastAsia="Times New Roman" w:hAnsi="Arial" w:cs="Arial"/>
          <w:sz w:val="24"/>
          <w:szCs w:val="24"/>
          <w:lang w:eastAsia="fr-FR"/>
        </w:rPr>
        <w:t>qu’ils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vivent avec l'idée </w:t>
      </w:r>
      <w:r w:rsidR="00104BC7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la formation est construite comme </w:t>
      </w:r>
      <w:r w:rsidR="00104BC7">
        <w:rPr>
          <w:rFonts w:ascii="Arial" w:eastAsia="Times New Roman" w:hAnsi="Arial" w:cs="Arial"/>
          <w:sz w:val="24"/>
          <w:szCs w:val="24"/>
          <w:lang w:eastAsia="fr-FR"/>
        </w:rPr>
        <w:t>cela)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que si un étudiant a réussi tous ses cours, compensations incluses, il a réussi la formation. Dans une logique de compétences</w:t>
      </w:r>
      <w:r w:rsidR="000856BC">
        <w:rPr>
          <w:rFonts w:ascii="Arial" w:eastAsia="Times New Roman" w:hAnsi="Arial" w:cs="Arial"/>
          <w:sz w:val="24"/>
          <w:szCs w:val="24"/>
          <w:lang w:eastAsia="fr-FR"/>
        </w:rPr>
        <w:t>, ce n’est pas comme cela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. Dans une logique de compétence</w:t>
      </w:r>
      <w:r w:rsidR="006870D5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on a défini que </w:t>
      </w:r>
      <w:r w:rsidR="000856BC" w:rsidRPr="00850A0B">
        <w:rPr>
          <w:rFonts w:ascii="Arial" w:eastAsia="Times New Roman" w:hAnsi="Arial" w:cs="Arial"/>
          <w:sz w:val="24"/>
          <w:szCs w:val="24"/>
          <w:lang w:eastAsia="fr-FR"/>
        </w:rPr>
        <w:t>l'étudiant doit démontrer qu'il a atteint tel niveau</w:t>
      </w:r>
      <w:r w:rsidR="000856BC">
        <w:rPr>
          <w:rFonts w:ascii="Arial" w:eastAsia="Times New Roman" w:hAnsi="Arial" w:cs="Arial"/>
          <w:sz w:val="24"/>
          <w:szCs w:val="24"/>
          <w:lang w:eastAsia="fr-FR"/>
        </w:rPr>
        <w:t xml:space="preserve"> (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par rapport à l'interaction avec d'autres personnes ou par rapport à la pensée critique si on avait une compétence </w:t>
      </w:r>
      <w:r w:rsidR="009A2A4D" w:rsidRPr="00850A0B">
        <w:rPr>
          <w:rFonts w:ascii="Arial" w:eastAsia="Times New Roman" w:hAnsi="Arial" w:cs="Arial"/>
          <w:sz w:val="24"/>
          <w:szCs w:val="24"/>
          <w:lang w:eastAsia="fr-FR"/>
        </w:rPr>
        <w:t>de tel type</w:t>
      </w:r>
      <w:r w:rsidR="000856BC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. Ce niveau-là</w:t>
      </w:r>
      <w:r w:rsidR="000856BC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</w:t>
      </w:r>
      <w:r w:rsidR="009A2A4D" w:rsidRPr="00850A0B">
        <w:rPr>
          <w:rFonts w:ascii="Arial" w:eastAsia="Times New Roman" w:hAnsi="Arial" w:cs="Arial"/>
          <w:sz w:val="24"/>
          <w:szCs w:val="24"/>
          <w:lang w:eastAsia="fr-FR"/>
        </w:rPr>
        <w:t>e n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'est pas avoir réussi </w:t>
      </w:r>
      <w:r w:rsidR="000856BC">
        <w:rPr>
          <w:rFonts w:ascii="Arial" w:eastAsia="Times New Roman" w:hAnsi="Arial" w:cs="Arial"/>
          <w:sz w:val="24"/>
          <w:szCs w:val="24"/>
          <w:lang w:eastAsia="fr-FR"/>
        </w:rPr>
        <w:t>3</w:t>
      </w:r>
      <w:r w:rsidR="000856BC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ou </w:t>
      </w:r>
      <w:r w:rsidR="000856BC">
        <w:rPr>
          <w:rFonts w:ascii="Arial" w:eastAsia="Times New Roman" w:hAnsi="Arial" w:cs="Arial"/>
          <w:sz w:val="24"/>
          <w:szCs w:val="24"/>
          <w:lang w:eastAsia="fr-FR"/>
        </w:rPr>
        <w:t>4 cours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0856BC">
        <w:rPr>
          <w:rFonts w:ascii="Arial" w:eastAsia="Times New Roman" w:hAnsi="Arial" w:cs="Arial"/>
          <w:sz w:val="24"/>
          <w:szCs w:val="24"/>
          <w:lang w:eastAsia="fr-FR"/>
        </w:rPr>
        <w:t>car on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veut porter directement un jugement sur la compétence. </w:t>
      </w:r>
    </w:p>
    <w:p w14:paraId="5C3E77C7" w14:textId="77777777" w:rsidR="00873FF9" w:rsidRPr="00850A0B" w:rsidRDefault="00873FF9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1ACB583" w14:textId="6CB15997" w:rsidR="00F42347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C'est pour </w:t>
      </w:r>
      <w:r w:rsidR="000856BC">
        <w:rPr>
          <w:rFonts w:ascii="Arial" w:eastAsia="Times New Roman" w:hAnsi="Arial" w:cs="Arial"/>
          <w:sz w:val="24"/>
          <w:szCs w:val="24"/>
          <w:lang w:eastAsia="fr-FR"/>
        </w:rPr>
        <w:t>cela</w:t>
      </w:r>
      <w:r w:rsidR="000856BC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que</w:t>
      </w:r>
      <w:r w:rsidR="000856BC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si le curseur ne bouge pas beaucoup, il faut créer une ou </w:t>
      </w:r>
      <w:r w:rsidR="000856BC">
        <w:rPr>
          <w:rFonts w:ascii="Arial" w:eastAsia="Times New Roman" w:hAnsi="Arial" w:cs="Arial"/>
          <w:sz w:val="24"/>
          <w:szCs w:val="24"/>
          <w:lang w:eastAsia="fr-FR"/>
        </w:rPr>
        <w:t>plusieurs</w:t>
      </w:r>
      <w:r w:rsidR="000856BC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unités d'enseignement</w:t>
      </w:r>
      <w:r w:rsidR="000856BC">
        <w:rPr>
          <w:rFonts w:ascii="Arial" w:eastAsia="Times New Roman" w:hAnsi="Arial" w:cs="Arial"/>
          <w:sz w:val="24"/>
          <w:szCs w:val="24"/>
          <w:lang w:eastAsia="fr-FR"/>
        </w:rPr>
        <w:t xml:space="preserve"> (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pour que l'on puisse</w:t>
      </w:r>
      <w:r w:rsidR="000856BC">
        <w:rPr>
          <w:rFonts w:ascii="Arial" w:eastAsia="Times New Roman" w:hAnsi="Arial" w:cs="Arial"/>
          <w:sz w:val="24"/>
          <w:szCs w:val="24"/>
          <w:lang w:eastAsia="fr-FR"/>
        </w:rPr>
        <w:t>, en tant qu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’équipe de formateurs</w:t>
      </w:r>
      <w:r w:rsidR="000856BC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se prononcer, porter un jugement sur le niveau</w:t>
      </w:r>
      <w:r w:rsidR="000856BC">
        <w:rPr>
          <w:rFonts w:ascii="Arial" w:eastAsia="Times New Roman" w:hAnsi="Arial" w:cs="Arial"/>
          <w:sz w:val="24"/>
          <w:szCs w:val="24"/>
          <w:lang w:eastAsia="fr-FR"/>
        </w:rPr>
        <w:t>). 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st-ce que l’étudiant a</w:t>
      </w:r>
      <w:r w:rsidR="000856BC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atteint </w:t>
      </w:r>
      <w:r w:rsidR="000856BC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="000856BC" w:rsidRPr="00850A0B">
        <w:rPr>
          <w:rFonts w:ascii="Arial" w:eastAsia="Times New Roman" w:hAnsi="Arial" w:cs="Arial"/>
          <w:sz w:val="24"/>
          <w:szCs w:val="24"/>
          <w:lang w:eastAsia="fr-FR"/>
        </w:rPr>
        <w:t>ou non</w:t>
      </w:r>
      <w:r w:rsidR="000856BC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0856BC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le niveau qu</w:t>
      </w:r>
      <w:r w:rsidR="007B4D56">
        <w:rPr>
          <w:rFonts w:ascii="Arial" w:eastAsia="Times New Roman" w:hAnsi="Arial" w:cs="Arial"/>
          <w:sz w:val="24"/>
          <w:szCs w:val="24"/>
          <w:lang w:eastAsia="fr-FR"/>
        </w:rPr>
        <w:t>e l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'on avait déterminé pour chacune des compétences ? </w:t>
      </w:r>
      <w:r w:rsidR="009A2A4D" w:rsidRPr="00850A0B"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'est un travail exigeant</w:t>
      </w:r>
      <w:r w:rsidR="000856BC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parce que nous ne sommes pas jusqu'à </w:t>
      </w:r>
      <w:r w:rsidR="009A2A4D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présent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dans une organisation qui nous pose ce genre de question</w:t>
      </w:r>
      <w:r w:rsidR="00913DD5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9C77C1">
        <w:rPr>
          <w:rFonts w:ascii="Arial" w:eastAsia="Times New Roman" w:hAnsi="Arial" w:cs="Arial"/>
          <w:sz w:val="24"/>
          <w:szCs w:val="24"/>
          <w:lang w:eastAsia="fr-FR"/>
        </w:rPr>
        <w:t xml:space="preserve"> 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’il fallait faire un petit mouvement du curseur,</w:t>
      </w:r>
      <w:r w:rsidR="009C77C1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définissons un référentiel de compétences et travaillons là-dessus</w:t>
      </w:r>
      <w:r w:rsidR="00BE7FED" w:rsidRPr="00850A0B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pour chaque compétence. </w:t>
      </w:r>
      <w:r w:rsidR="009C77C1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i </w:t>
      </w:r>
      <w:r w:rsidR="009C77C1">
        <w:rPr>
          <w:rFonts w:ascii="Arial" w:eastAsia="Times New Roman" w:hAnsi="Arial" w:cs="Arial"/>
          <w:sz w:val="24"/>
          <w:szCs w:val="24"/>
          <w:lang w:eastAsia="fr-FR"/>
        </w:rPr>
        <w:t>l’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on a un peu de temps </w:t>
      </w:r>
      <w:r w:rsidR="009C77C1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mais ça demande beaucoup d'énergie</w:t>
      </w:r>
      <w:r w:rsidR="009C77C1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9C77C1">
        <w:rPr>
          <w:rFonts w:ascii="Arial" w:eastAsia="Times New Roman" w:hAnsi="Arial" w:cs="Arial"/>
          <w:sz w:val="24"/>
          <w:szCs w:val="24"/>
          <w:lang w:eastAsia="fr-FR"/>
        </w:rPr>
        <w:t>cela signifierait</w:t>
      </w:r>
      <w:r w:rsidR="009A2A4D" w:rsidRPr="00850A0B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="009C77C1">
        <w:rPr>
          <w:rFonts w:ascii="Arial" w:eastAsia="Times New Roman" w:hAnsi="Arial" w:cs="Arial"/>
          <w:sz w:val="24"/>
          <w:szCs w:val="24"/>
          <w:lang w:eastAsia="fr-FR"/>
        </w:rPr>
        <w:t>que</w:t>
      </w:r>
      <w:r w:rsidR="009A2A4D" w:rsidRPr="00850A0B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="009C77C1">
        <w:rPr>
          <w:rFonts w:ascii="Arial" w:eastAsia="Times New Roman" w:hAnsi="Arial" w:cs="Arial"/>
          <w:sz w:val="24"/>
          <w:szCs w:val="24"/>
          <w:lang w:eastAsia="fr-FR"/>
        </w:rPr>
        <w:t xml:space="preserve">dans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votre formation </w:t>
      </w:r>
      <w:r w:rsidR="009C77C1">
        <w:rPr>
          <w:rFonts w:ascii="Arial" w:eastAsia="Times New Roman" w:hAnsi="Arial" w:cs="Arial"/>
          <w:sz w:val="24"/>
          <w:szCs w:val="24"/>
          <w:lang w:eastAsia="fr-FR"/>
        </w:rPr>
        <w:t xml:space="preserve">(qui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dure 6 semestres</w:t>
      </w:r>
      <w:r w:rsidR="009C77C1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ou </w:t>
      </w:r>
      <w:r w:rsidR="009C77C1">
        <w:rPr>
          <w:rFonts w:ascii="Arial" w:eastAsia="Times New Roman" w:hAnsi="Arial" w:cs="Arial"/>
          <w:sz w:val="24"/>
          <w:szCs w:val="24"/>
          <w:lang w:eastAsia="fr-FR"/>
        </w:rPr>
        <w:t>votre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Master </w:t>
      </w:r>
      <w:r w:rsidR="009C77C1">
        <w:rPr>
          <w:rFonts w:ascii="Arial" w:eastAsia="Times New Roman" w:hAnsi="Arial" w:cs="Arial"/>
          <w:sz w:val="24"/>
          <w:szCs w:val="24"/>
          <w:lang w:eastAsia="fr-FR"/>
        </w:rPr>
        <w:t>(qui</w:t>
      </w:r>
      <w:r w:rsidR="009C77C1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dure quatre semestres</w:t>
      </w:r>
      <w:r w:rsidR="009C77C1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comment </w:t>
      </w:r>
      <w:r w:rsidR="0017711E">
        <w:rPr>
          <w:rFonts w:ascii="Arial" w:eastAsia="Times New Roman" w:hAnsi="Arial" w:cs="Arial"/>
          <w:sz w:val="24"/>
          <w:szCs w:val="24"/>
          <w:lang w:eastAsia="fr-FR"/>
        </w:rPr>
        <w:t>va évoluer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la compétence ? Vous allez devoir décrire des étapes</w:t>
      </w:r>
      <w:r w:rsidR="009C77C1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ou des phases de développement</w:t>
      </w:r>
      <w:r w:rsidR="009C77C1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14:paraId="59BC14F1" w14:textId="77777777" w:rsidR="00F42347" w:rsidRPr="00850A0B" w:rsidRDefault="00F42347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F7C3DCB" w14:textId="77777777" w:rsidR="00F42347" w:rsidRPr="00850A0B" w:rsidRDefault="00F42347" w:rsidP="00BC217F">
      <w:pPr>
        <w:pStyle w:val="Titre2"/>
      </w:pPr>
      <w:bookmarkStart w:id="267" w:name="_Toc66952626"/>
      <w:r w:rsidRPr="00850A0B">
        <w:lastRenderedPageBreak/>
        <w:t>Établir l’évolution de la formation sur l’ensemble du programme</w:t>
      </w:r>
      <w:bookmarkEnd w:id="267"/>
    </w:p>
    <w:p w14:paraId="7C5B4FDC" w14:textId="77777777" w:rsidR="00F42347" w:rsidRPr="00850A0B" w:rsidRDefault="00F42347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613B730" w14:textId="19C97CA5" w:rsidR="00C24FB5" w:rsidRPr="00850A0B" w:rsidRDefault="0017711E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Je vais prendre un exemple.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J'ai travaillé avec des équipes d'ingénieurs</w:t>
      </w:r>
      <w:r>
        <w:rPr>
          <w:rFonts w:ascii="Arial" w:eastAsia="Times New Roman" w:hAnsi="Arial" w:cs="Arial"/>
          <w:sz w:val="24"/>
          <w:szCs w:val="24"/>
          <w:lang w:eastAsia="fr-FR"/>
        </w:rPr>
        <w:t>. I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ls ont une compétence qui est : « concevoir des projets </w:t>
      </w:r>
      <w:r>
        <w:rPr>
          <w:rFonts w:ascii="Arial" w:eastAsia="Times New Roman" w:hAnsi="Arial" w:cs="Arial"/>
          <w:sz w:val="24"/>
          <w:szCs w:val="24"/>
          <w:lang w:eastAsia="fr-FR"/>
        </w:rPr>
        <w:t>en</w:t>
      </w:r>
      <w:r w:rsidR="000042EE" w:rsidRPr="00850A0B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environnement durable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 ». Cependant,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s'il y a </w:t>
      </w:r>
      <w:r>
        <w:rPr>
          <w:rFonts w:ascii="Arial" w:eastAsia="Times New Roman" w:hAnsi="Arial" w:cs="Arial"/>
          <w:sz w:val="24"/>
          <w:szCs w:val="24"/>
          <w:lang w:eastAsia="fr-FR"/>
        </w:rPr>
        <w:t>4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projets dans la formation </w:t>
      </w:r>
      <w:r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ou </w:t>
      </w:r>
      <w:r>
        <w:rPr>
          <w:rFonts w:ascii="Arial" w:eastAsia="Times New Roman" w:hAnsi="Arial" w:cs="Arial"/>
          <w:sz w:val="24"/>
          <w:szCs w:val="24"/>
          <w:lang w:eastAsia="fr-FR"/>
        </w:rPr>
        <w:t>5,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ou même </w:t>
      </w:r>
      <w:r>
        <w:rPr>
          <w:rFonts w:ascii="Arial" w:eastAsia="Times New Roman" w:hAnsi="Arial" w:cs="Arial"/>
          <w:sz w:val="24"/>
          <w:szCs w:val="24"/>
          <w:lang w:eastAsia="fr-FR"/>
        </w:rPr>
        <w:t>3)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, comment allez</w:t>
      </w:r>
      <w:r w:rsidR="009A2A4D" w:rsidRPr="00850A0B">
        <w:rPr>
          <w:rFonts w:ascii="Arial" w:eastAsia="Times New Roman" w:hAnsi="Arial" w:cs="Arial"/>
          <w:sz w:val="24"/>
          <w:szCs w:val="24"/>
          <w:lang w:eastAsia="fr-FR"/>
        </w:rPr>
        <w:t>-vous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déterminer ce qui doit différencier le deuxième projet du premier projet</w:t>
      </w:r>
      <w:r>
        <w:rPr>
          <w:rFonts w:ascii="Arial" w:eastAsia="Times New Roman" w:hAnsi="Arial" w:cs="Arial"/>
          <w:sz w:val="24"/>
          <w:szCs w:val="24"/>
          <w:lang w:eastAsia="fr-FR"/>
        </w:rPr>
        <w:t> ?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Dans la mesure où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votre compétence est</w:t>
      </w:r>
      <w:r w:rsidR="00E02BF9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concevoir</w:t>
      </w:r>
      <w:r w:rsidR="00C95E4D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des projets inédits</w:t>
      </w:r>
      <w:r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E02BF9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comment allez</w:t>
      </w:r>
      <w:r w:rsidR="009A2A4D" w:rsidRPr="00850A0B">
        <w:rPr>
          <w:rFonts w:ascii="Arial" w:eastAsia="Times New Roman" w:hAnsi="Arial" w:cs="Arial"/>
          <w:sz w:val="24"/>
          <w:szCs w:val="24"/>
          <w:lang w:eastAsia="fr-FR"/>
        </w:rPr>
        <w:t>-vous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différencier </w:t>
      </w:r>
      <w:r>
        <w:rPr>
          <w:rFonts w:ascii="Arial" w:eastAsia="Times New Roman" w:hAnsi="Arial" w:cs="Arial"/>
          <w:sz w:val="24"/>
          <w:szCs w:val="24"/>
          <w:lang w:eastAsia="fr-FR"/>
        </w:rPr>
        <w:t>chaque projet des autres ?</w:t>
      </w:r>
      <w:r w:rsidR="009A2A4D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Cela revient à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pose</w:t>
      </w:r>
      <w:r w:rsidR="009A2A4D" w:rsidRPr="00850A0B">
        <w:rPr>
          <w:rFonts w:ascii="Arial" w:eastAsia="Times New Roman" w:hAnsi="Arial" w:cs="Arial"/>
          <w:sz w:val="24"/>
          <w:szCs w:val="24"/>
          <w:lang w:eastAsia="fr-FR"/>
        </w:rPr>
        <w:t>r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la question :</w:t>
      </w:r>
      <w:r w:rsidR="009A2A4D" w:rsidRPr="00850A0B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comment allez</w:t>
      </w:r>
      <w:r w:rsidR="00F72954" w:rsidRPr="00850A0B">
        <w:rPr>
          <w:rFonts w:ascii="Arial" w:eastAsia="Times New Roman" w:hAnsi="Arial" w:cs="Arial"/>
          <w:sz w:val="24"/>
          <w:szCs w:val="24"/>
          <w:lang w:eastAsia="fr-FR"/>
        </w:rPr>
        <w:t>-vous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étaler le développement sur l'ensemble de la formation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? </w:t>
      </w:r>
      <w:r>
        <w:rPr>
          <w:rFonts w:ascii="Arial" w:eastAsia="Times New Roman" w:hAnsi="Arial" w:cs="Arial"/>
          <w:sz w:val="24"/>
          <w:szCs w:val="24"/>
          <w:lang w:eastAsia="fr-FR"/>
        </w:rPr>
        <w:t>Cela est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exigeant</w:t>
      </w:r>
      <w:r w:rsidR="00F72954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pour les équipes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fr-FR"/>
        </w:rPr>
        <w:t>cela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prend un certain temps avant de</w:t>
      </w:r>
      <w:r w:rsidR="00F72954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définir</w:t>
      </w:r>
      <w:r>
        <w:rPr>
          <w:rFonts w:ascii="Arial" w:eastAsia="Times New Roman" w:hAnsi="Arial" w:cs="Arial"/>
          <w:sz w:val="24"/>
          <w:szCs w:val="24"/>
          <w:lang w:eastAsia="fr-FR"/>
        </w:rPr>
        <w:t>. 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ouvent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dans l'expérience ou la mise en œuvre de projets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(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ou d'orientation par compétences</w:t>
      </w:r>
      <w:r>
        <w:rPr>
          <w:rFonts w:ascii="Arial" w:eastAsia="Times New Roman" w:hAnsi="Arial" w:cs="Arial"/>
          <w:sz w:val="24"/>
          <w:szCs w:val="24"/>
          <w:lang w:eastAsia="fr-FR"/>
        </w:rPr>
        <w:t>) qu’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au fur et à mesure </w:t>
      </w:r>
      <w:r w:rsidR="00F72954" w:rsidRPr="00850A0B"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’on définit </w:t>
      </w:r>
      <w:r>
        <w:rPr>
          <w:rFonts w:ascii="Arial" w:eastAsia="Times New Roman" w:hAnsi="Arial" w:cs="Arial"/>
          <w:sz w:val="24"/>
          <w:szCs w:val="24"/>
          <w:lang w:eastAsia="fr-FR"/>
        </w:rPr>
        <w:t>ce développement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4D67877A" w14:textId="77777777" w:rsidR="00F42347" w:rsidRPr="00850A0B" w:rsidRDefault="00F42347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7C52166" w14:textId="77777777" w:rsidR="00F42347" w:rsidRPr="00850A0B" w:rsidRDefault="00F42347" w:rsidP="00BC217F">
      <w:pPr>
        <w:pStyle w:val="Titre2"/>
      </w:pPr>
      <w:bookmarkStart w:id="268" w:name="_Toc66952627"/>
      <w:r w:rsidRPr="00850A0B">
        <w:t>Cartographier les apprentissages indispensables aux développements attendus</w:t>
      </w:r>
      <w:bookmarkEnd w:id="268"/>
    </w:p>
    <w:p w14:paraId="009F03E0" w14:textId="77777777" w:rsidR="00F42347" w:rsidRPr="00850A0B" w:rsidRDefault="00F42347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F64563B" w14:textId="072B6F23" w:rsidR="00F42347" w:rsidRPr="00850A0B" w:rsidRDefault="00F72954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>J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'ai parlé </w:t>
      </w:r>
      <w:r w:rsidR="0017711E">
        <w:rPr>
          <w:rFonts w:ascii="Arial" w:eastAsia="Times New Roman" w:hAnsi="Arial" w:cs="Arial"/>
          <w:sz w:val="24"/>
          <w:szCs w:val="24"/>
          <w:lang w:eastAsia="fr-FR"/>
        </w:rPr>
        <w:t>également</w:t>
      </w:r>
      <w:r w:rsidR="0017711E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d'apprentissages indispensables, d'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apprentissages essentiels </w:t>
      </w:r>
      <w:r w:rsidR="0017711E">
        <w:rPr>
          <w:rFonts w:ascii="Arial" w:eastAsia="Times New Roman" w:hAnsi="Arial" w:cs="Arial"/>
          <w:b/>
          <w:sz w:val="24"/>
          <w:szCs w:val="24"/>
          <w:lang w:eastAsia="fr-FR"/>
        </w:rPr>
        <w:t>(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en faisant référence à des équipes</w:t>
      </w:r>
      <w:r w:rsidR="0017711E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qui travaillent avec le SU2IP</w:t>
      </w:r>
      <w:r w:rsidR="0017711E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qui ont défini les apprentissages indispensables</w:t>
      </w:r>
      <w:r w:rsidR="0017711E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="0017711E">
        <w:rPr>
          <w:rFonts w:ascii="Arial" w:eastAsia="Times New Roman" w:hAnsi="Arial" w:cs="Arial"/>
          <w:sz w:val="24"/>
          <w:szCs w:val="24"/>
          <w:lang w:eastAsia="fr-FR"/>
        </w:rPr>
        <w:t>La question est celle-ci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 :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dans tout ce que vous enseignez</w:t>
      </w:r>
      <w:r w:rsidR="0017711E">
        <w:rPr>
          <w:rFonts w:ascii="Arial" w:eastAsia="Times New Roman" w:hAnsi="Arial" w:cs="Arial"/>
          <w:sz w:val="24"/>
          <w:szCs w:val="24"/>
          <w:lang w:eastAsia="fr-FR"/>
        </w:rPr>
        <w:t xml:space="preserve"> (parmi toutes les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connaissances</w:t>
      </w:r>
      <w:r w:rsidR="0017711E">
        <w:rPr>
          <w:rFonts w:ascii="Arial" w:eastAsia="Times New Roman" w:hAnsi="Arial" w:cs="Arial"/>
          <w:sz w:val="24"/>
          <w:szCs w:val="24"/>
          <w:lang w:eastAsia="fr-FR"/>
        </w:rPr>
        <w:t>, parmi tous le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s apprentissages que l'étudiant doit faire</w:t>
      </w:r>
      <w:r w:rsidR="0017711E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, quels sont les apprentissages essentiels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? Quels sont ceux pour l</w:t>
      </w:r>
      <w:r w:rsidR="000042EE" w:rsidRPr="00850A0B">
        <w:rPr>
          <w:rFonts w:ascii="Arial" w:eastAsia="Times New Roman" w:hAnsi="Arial" w:cs="Arial"/>
          <w:sz w:val="24"/>
          <w:szCs w:val="24"/>
          <w:lang w:eastAsia="fr-FR"/>
        </w:rPr>
        <w:t>es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quel</w:t>
      </w:r>
      <w:r w:rsidR="000042EE" w:rsidRPr="00850A0B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vous n'allez jamais accepter </w:t>
      </w:r>
      <w:r w:rsidR="0017711E">
        <w:rPr>
          <w:rFonts w:ascii="Arial" w:eastAsia="Times New Roman" w:hAnsi="Arial" w:cs="Arial"/>
          <w:sz w:val="24"/>
          <w:szCs w:val="24"/>
          <w:lang w:eastAsia="fr-FR"/>
        </w:rPr>
        <w:t>que l’étudiant ne maitrise pas (ou qu’il compense par autre chose)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 ? </w:t>
      </w:r>
    </w:p>
    <w:p w14:paraId="774CF591" w14:textId="77777777" w:rsidR="0017711E" w:rsidRDefault="0017711E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eastAsia="fr-FR"/>
        </w:rPr>
      </w:pPr>
    </w:p>
    <w:p w14:paraId="1DFDE5ED" w14:textId="5BD177A2" w:rsidR="00F42347" w:rsidRPr="00F92A5E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F92A5E"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="00F72954" w:rsidRPr="00F92A5E">
        <w:rPr>
          <w:rFonts w:ascii="Arial" w:eastAsia="Times New Roman" w:hAnsi="Arial" w:cs="Arial"/>
          <w:sz w:val="24"/>
          <w:szCs w:val="24"/>
          <w:lang w:eastAsia="fr-FR"/>
        </w:rPr>
        <w:t>e n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'est pas une question que je poserais </w:t>
      </w:r>
      <w:r w:rsidR="0017711E">
        <w:rPr>
          <w:rFonts w:ascii="Arial" w:eastAsia="Times New Roman" w:hAnsi="Arial" w:cs="Arial"/>
          <w:sz w:val="24"/>
          <w:szCs w:val="24"/>
          <w:lang w:eastAsia="fr-FR"/>
        </w:rPr>
        <w:t>au début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à une équipe de formateurs</w:t>
      </w:r>
      <w:r w:rsidR="0017711E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17711E">
        <w:rPr>
          <w:rFonts w:ascii="Arial" w:eastAsia="Times New Roman" w:hAnsi="Arial" w:cs="Arial"/>
          <w:sz w:val="24"/>
          <w:szCs w:val="24"/>
          <w:lang w:eastAsia="fr-FR"/>
        </w:rPr>
        <w:t>Elle ne se pose que lorsque le curseur est poussé assez loin. Cette question arrive lorsque les formateurs se demandent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: </w:t>
      </w:r>
      <w:r w:rsidR="00F72954" w:rsidRPr="00F92A5E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étant donnée la maquette que nous avons maintenant et tout ce que nous avons fait jusqu'à</w:t>
      </w:r>
      <w:r w:rsidR="00F72954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présent</w:t>
      </w:r>
      <w:r w:rsidR="000042EE" w:rsidRPr="00F92A5E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est-ce qu'il n'y aurait pas </w:t>
      </w:r>
      <w:r w:rsidR="00177FCF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dans nos activités de formation, nos unités d'enseignement</w:t>
      </w:r>
      <w:r w:rsidR="00177FCF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des </w:t>
      </w:r>
      <w:r w:rsidR="00177FCF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éléments</w:t>
      </w:r>
      <w:r w:rsidR="00177FCF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qui ne sont pas nécessaires</w:t>
      </w:r>
      <w:r w:rsidR="00177FCF">
        <w:rPr>
          <w:rFonts w:ascii="Arial" w:eastAsia="Times New Roman" w:hAnsi="Arial" w:cs="Arial"/>
          <w:sz w:val="24"/>
          <w:szCs w:val="24"/>
          <w:lang w:eastAsia="fr-FR"/>
        </w:rPr>
        <w:t xml:space="preserve"> ou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qui </w:t>
      </w:r>
      <w:r w:rsidR="00C95E4D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seraient 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périphériques</w:t>
      </w:r>
      <w:r w:rsidR="000042EE" w:rsidRPr="00F92A5E">
        <w:rPr>
          <w:rFonts w:ascii="Arial" w:eastAsia="Times New Roman" w:hAnsi="Arial" w:cs="Arial"/>
          <w:sz w:val="24"/>
          <w:szCs w:val="24"/>
          <w:lang w:eastAsia="fr-FR"/>
        </w:rPr>
        <w:t> ?</w:t>
      </w:r>
      <w:r w:rsidR="00F72954" w:rsidRPr="00F92A5E">
        <w:rPr>
          <w:rFonts w:ascii="Arial" w:eastAsia="Times New Roman" w:hAnsi="Arial" w:cs="Arial"/>
          <w:sz w:val="24"/>
          <w:szCs w:val="24"/>
          <w:lang w:eastAsia="fr-FR"/>
        </w:rPr>
        <w:t> ».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C'est une question à laquelle </w:t>
      </w:r>
      <w:r w:rsidR="00F72954" w:rsidRPr="00F92A5E">
        <w:rPr>
          <w:rFonts w:ascii="Arial" w:eastAsia="Times New Roman" w:hAnsi="Arial" w:cs="Arial"/>
          <w:sz w:val="24"/>
          <w:szCs w:val="24"/>
          <w:lang w:eastAsia="fr-FR"/>
        </w:rPr>
        <w:lastRenderedPageBreak/>
        <w:t xml:space="preserve">généralement 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les profs ne répondent pas</w:t>
      </w:r>
      <w:r w:rsidR="00177FCF">
        <w:rPr>
          <w:rFonts w:ascii="Arial" w:eastAsia="Times New Roman" w:hAnsi="Arial" w:cs="Arial"/>
          <w:sz w:val="24"/>
          <w:szCs w:val="24"/>
          <w:lang w:eastAsia="fr-FR"/>
        </w:rPr>
        <w:t xml:space="preserve">. Car, lorsqu’il arrive quelque chose de nouveau dans la vie des étudiants, </w:t>
      </w:r>
      <w:r w:rsidR="00F17765" w:rsidRPr="00F92A5E">
        <w:rPr>
          <w:rFonts w:ascii="Arial" w:eastAsia="Times New Roman" w:hAnsi="Arial" w:cs="Arial"/>
          <w:sz w:val="24"/>
          <w:szCs w:val="24"/>
          <w:lang w:eastAsia="fr-FR"/>
        </w:rPr>
        <w:t>je vous parle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177FCF">
        <w:rPr>
          <w:rFonts w:ascii="Arial" w:eastAsia="Times New Roman" w:hAnsi="Arial" w:cs="Arial"/>
          <w:sz w:val="24"/>
          <w:szCs w:val="24"/>
          <w:lang w:eastAsia="fr-FR"/>
        </w:rPr>
        <w:t xml:space="preserve">ici 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de profs nord-américains</w:t>
      </w:r>
      <w:r w:rsidR="000042EE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373A60" w:rsidRPr="00F92A5E">
        <w:rPr>
          <w:rFonts w:ascii="Arial" w:eastAsia="Times New Roman" w:hAnsi="Arial" w:cs="Arial"/>
          <w:sz w:val="24"/>
          <w:szCs w:val="24"/>
          <w:lang w:eastAsia="fr-FR"/>
        </w:rPr>
        <w:t>ces derniers diraient</w:t>
      </w:r>
      <w:r w:rsidR="00F72954" w:rsidRPr="00F92A5E">
        <w:rPr>
          <w:rFonts w:ascii="Arial" w:eastAsia="Times New Roman" w:hAnsi="Arial" w:cs="Arial"/>
          <w:sz w:val="24"/>
          <w:szCs w:val="24"/>
          <w:lang w:eastAsia="fr-FR"/>
        </w:rPr>
        <w:t> :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F72954" w:rsidRPr="00F92A5E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ô mon Dieu on va créer une unité d'enseignement</w:t>
      </w:r>
      <w:r w:rsidR="00F72954" w:rsidRPr="00F92A5E">
        <w:rPr>
          <w:rFonts w:ascii="Arial" w:eastAsia="Times New Roman" w:hAnsi="Arial" w:cs="Arial"/>
          <w:sz w:val="24"/>
          <w:szCs w:val="24"/>
          <w:lang w:eastAsia="fr-FR"/>
        </w:rPr>
        <w:t> !</w:t>
      </w:r>
      <w:r w:rsidR="00373A60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F72954" w:rsidRPr="00F92A5E">
        <w:rPr>
          <w:rFonts w:ascii="Arial" w:eastAsia="Times New Roman" w:hAnsi="Arial" w:cs="Arial"/>
          <w:sz w:val="24"/>
          <w:szCs w:val="24"/>
          <w:lang w:eastAsia="fr-FR"/>
        </w:rPr>
        <w:t>»</w:t>
      </w:r>
      <w:r w:rsidR="00177FCF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177FCF"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e Vice-doyen ou la Doyenne </w:t>
      </w:r>
      <w:r w:rsidR="00177FCF">
        <w:rPr>
          <w:rFonts w:ascii="Arial" w:eastAsia="Times New Roman" w:hAnsi="Arial" w:cs="Arial"/>
          <w:sz w:val="24"/>
          <w:szCs w:val="24"/>
          <w:lang w:eastAsia="fr-FR"/>
        </w:rPr>
        <w:t>répondrait</w:t>
      </w:r>
      <w:r w:rsidR="00177FCF" w:rsidRPr="00F92A5E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="00F72954" w:rsidRPr="00F92A5E">
        <w:rPr>
          <w:rFonts w:ascii="Arial" w:eastAsia="Times New Roman" w:hAnsi="Arial" w:cs="Arial"/>
          <w:sz w:val="24"/>
          <w:szCs w:val="24"/>
          <w:lang w:eastAsia="fr-FR"/>
        </w:rPr>
        <w:t>: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F72954" w:rsidRPr="00F92A5E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="00F72954" w:rsidRPr="00F92A5E">
        <w:rPr>
          <w:rFonts w:ascii="Arial" w:eastAsia="Times New Roman" w:hAnsi="Arial" w:cs="Arial"/>
          <w:sz w:val="24"/>
          <w:szCs w:val="24"/>
          <w:lang w:eastAsia="fr-FR"/>
        </w:rPr>
        <w:t>e n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’est pas possible parce que vous êtes déjà au maximum</w:t>
      </w:r>
      <w:r w:rsidR="00DD6B5E" w:rsidRPr="00F92A5E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="00177FCF">
        <w:rPr>
          <w:rFonts w:ascii="Arial" w:eastAsia="Times New Roman" w:hAnsi="Arial" w:cs="Arial"/>
          <w:sz w:val="24"/>
          <w:szCs w:val="24"/>
          <w:lang w:eastAsia="fr-FR"/>
        </w:rPr>
        <w:t>Les profs diraient alors</w:t>
      </w:r>
      <w:r w:rsidR="009120E2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DD6B5E" w:rsidRPr="00F92A5E">
        <w:rPr>
          <w:rFonts w:ascii="Arial" w:eastAsia="Times New Roman" w:hAnsi="Arial" w:cs="Arial"/>
          <w:sz w:val="24"/>
          <w:szCs w:val="24"/>
          <w:lang w:eastAsia="fr-FR"/>
        </w:rPr>
        <w:t>: « 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ok</w:t>
      </w:r>
      <w:r w:rsidR="00373A60" w:rsidRPr="00F92A5E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on va soustraire celle qui a en a 6</w:t>
      </w:r>
      <w:r w:rsidR="00DD6B5E" w:rsidRPr="00F92A5E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on va la baisser à 5</w:t>
      </w:r>
      <w:r w:rsidR="00DD6B5E" w:rsidRPr="00F92A5E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ou en prendre une autre qui était à 7 </w:t>
      </w:r>
      <w:r w:rsidR="00373A60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et 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la baisser à 6</w:t>
      </w:r>
      <w:r w:rsidR="00DD6B5E" w:rsidRPr="00F92A5E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puis en créer une qui en a 2</w:t>
      </w:r>
      <w:r w:rsidR="00373A60" w:rsidRPr="00F92A5E">
        <w:rPr>
          <w:rFonts w:ascii="Arial" w:eastAsia="Times New Roman" w:hAnsi="Arial" w:cs="Arial"/>
          <w:sz w:val="24"/>
          <w:szCs w:val="24"/>
          <w:lang w:eastAsia="fr-FR"/>
        </w:rPr>
        <w:t>..</w:t>
      </w:r>
      <w:r w:rsidRPr="00177FCF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177FCF">
        <w:rPr>
          <w:rFonts w:ascii="Arial" w:eastAsia="Times New Roman" w:hAnsi="Arial" w:cs="Arial"/>
          <w:sz w:val="24"/>
          <w:szCs w:val="24"/>
          <w:lang w:eastAsia="fr-FR"/>
        </w:rPr>
        <w:t xml:space="preserve"> ». </w:t>
      </w:r>
      <w:r w:rsidR="00541FEB" w:rsidRPr="00F92A5E">
        <w:rPr>
          <w:rFonts w:ascii="Arial" w:eastAsia="Times New Roman" w:hAnsi="Arial" w:cs="Arial"/>
          <w:sz w:val="24"/>
          <w:szCs w:val="24"/>
          <w:lang w:eastAsia="fr-FR"/>
        </w:rPr>
        <w:t>En fin de compte</w:t>
      </w:r>
      <w:r w:rsidR="00177FCF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541FEB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on n’est </w:t>
      </w:r>
      <w:r w:rsidR="00177FCF">
        <w:rPr>
          <w:rFonts w:ascii="Arial" w:eastAsia="Times New Roman" w:hAnsi="Arial" w:cs="Arial"/>
          <w:sz w:val="24"/>
          <w:szCs w:val="24"/>
          <w:lang w:eastAsia="fr-FR"/>
        </w:rPr>
        <w:t>pas</w:t>
      </w:r>
      <w:r w:rsidR="00177FCF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dans les apprentissages essentiels</w:t>
      </w:r>
      <w:r w:rsidR="00177FCF">
        <w:rPr>
          <w:rFonts w:ascii="Arial" w:eastAsia="Times New Roman" w:hAnsi="Arial" w:cs="Arial"/>
          <w:sz w:val="24"/>
          <w:szCs w:val="24"/>
          <w:lang w:eastAsia="fr-FR"/>
        </w:rPr>
        <w:t>. O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n veut garder tout ce qu</w:t>
      </w:r>
      <w:r w:rsidR="007B4D56" w:rsidRPr="00F92A5E">
        <w:rPr>
          <w:rFonts w:ascii="Arial" w:eastAsia="Times New Roman" w:hAnsi="Arial" w:cs="Arial"/>
          <w:sz w:val="24"/>
          <w:szCs w:val="24"/>
          <w:lang w:eastAsia="fr-FR"/>
        </w:rPr>
        <w:t>e l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’on a</w:t>
      </w:r>
      <w:r w:rsidR="00177FCF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en </w:t>
      </w:r>
      <w:r w:rsidR="00541FEB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y 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mett</w:t>
      </w:r>
      <w:r w:rsidR="00541FEB" w:rsidRPr="00F92A5E">
        <w:rPr>
          <w:rFonts w:ascii="Arial" w:eastAsia="Times New Roman" w:hAnsi="Arial" w:cs="Arial"/>
          <w:sz w:val="24"/>
          <w:szCs w:val="24"/>
          <w:lang w:eastAsia="fr-FR"/>
        </w:rPr>
        <w:t>ant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encore un</w:t>
      </w:r>
      <w:r w:rsidR="00541FEB" w:rsidRPr="00F92A5E">
        <w:rPr>
          <w:rFonts w:ascii="Arial" w:eastAsia="Times New Roman" w:hAnsi="Arial" w:cs="Arial"/>
          <w:sz w:val="24"/>
          <w:szCs w:val="24"/>
          <w:lang w:eastAsia="fr-FR"/>
        </w:rPr>
        <w:t>e</w:t>
      </w:r>
      <w:r w:rsidR="009120E2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541FEB" w:rsidRPr="00F92A5E">
        <w:rPr>
          <w:rFonts w:ascii="Arial" w:eastAsia="Times New Roman" w:hAnsi="Arial" w:cs="Arial"/>
          <w:sz w:val="24"/>
          <w:szCs w:val="24"/>
          <w:lang w:eastAsia="fr-FR"/>
        </w:rPr>
        <w:t>dose supplémentaire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. On est dans une </w:t>
      </w:r>
      <w:r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logique d'exhaustivité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, on couvre </w:t>
      </w:r>
      <w:r w:rsidR="00177FCF">
        <w:rPr>
          <w:rFonts w:ascii="Arial" w:eastAsia="Times New Roman" w:hAnsi="Arial" w:cs="Arial"/>
          <w:sz w:val="24"/>
          <w:szCs w:val="24"/>
          <w:lang w:eastAsia="fr-FR"/>
        </w:rPr>
        <w:t>d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es éléments, on augmente, on accélère la vitesse mais</w:t>
      </w:r>
      <w:r w:rsidR="00177FCF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541FEB" w:rsidRPr="00F92A5E">
        <w:rPr>
          <w:rFonts w:ascii="Arial" w:eastAsia="Times New Roman" w:hAnsi="Arial" w:cs="Arial"/>
          <w:sz w:val="24"/>
          <w:szCs w:val="24"/>
          <w:lang w:eastAsia="fr-FR"/>
        </w:rPr>
        <w:t>dans ce cas</w:t>
      </w:r>
      <w:r w:rsidR="00177FCF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le questionnement n'est pas sur les apprentissages indispensables. </w:t>
      </w:r>
    </w:p>
    <w:p w14:paraId="306A752A" w14:textId="77777777" w:rsidR="00F42347" w:rsidRPr="00850A0B" w:rsidRDefault="00F42347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931C09D" w14:textId="61BF7AC4" w:rsidR="00F42347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>Votre référentiel de compétences va vous imposer un</w:t>
      </w:r>
      <w:r w:rsidR="00177FCF">
        <w:rPr>
          <w:rFonts w:ascii="Arial" w:eastAsia="Times New Roman" w:hAnsi="Arial" w:cs="Arial"/>
          <w:sz w:val="24"/>
          <w:szCs w:val="24"/>
          <w:lang w:eastAsia="fr-FR"/>
        </w:rPr>
        <w:t xml:space="preserve"> questionnement complexe (mais auquel il est facile de répondre)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: est-ce que dans la maquette</w:t>
      </w:r>
      <w:r w:rsidR="00177FCF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il n'y a pas quelque chose qui manque</w:t>
      </w:r>
      <w:r w:rsidR="00177FCF">
        <w:rPr>
          <w:rFonts w:ascii="Arial" w:eastAsia="Times New Roman" w:hAnsi="Arial" w:cs="Arial"/>
          <w:sz w:val="24"/>
          <w:szCs w:val="24"/>
          <w:lang w:eastAsia="fr-FR"/>
        </w:rPr>
        <w:t> ? Quelque chose</w:t>
      </w:r>
      <w:r w:rsidR="000042EE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ui f</w:t>
      </w:r>
      <w:r w:rsidR="00177FCF">
        <w:rPr>
          <w:rFonts w:ascii="Arial" w:eastAsia="Times New Roman" w:hAnsi="Arial" w:cs="Arial"/>
          <w:sz w:val="24"/>
          <w:szCs w:val="24"/>
          <w:lang w:eastAsia="fr-FR"/>
        </w:rPr>
        <w:t>er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ait en sorte que l’étudiant ne pourrait pas développer la compétence ?</w:t>
      </w:r>
      <w:r w:rsidR="00DD6B5E" w:rsidRPr="00850A0B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Alors</w:t>
      </w:r>
      <w:r w:rsidR="00177FCF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D1647A" w:rsidRPr="009120E2">
        <w:rPr>
          <w:rFonts w:ascii="Arial" w:eastAsia="Times New Roman" w:hAnsi="Arial" w:cs="Arial"/>
          <w:sz w:val="24"/>
          <w:szCs w:val="24"/>
          <w:lang w:eastAsia="fr-FR"/>
        </w:rPr>
        <w:t>il est facile de</w:t>
      </w:r>
      <w:r w:rsidRPr="00D1647A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711DA">
        <w:rPr>
          <w:rFonts w:ascii="Arial" w:eastAsia="Times New Roman" w:hAnsi="Arial" w:cs="Arial"/>
          <w:sz w:val="24"/>
          <w:szCs w:val="24"/>
          <w:lang w:eastAsia="fr-FR"/>
        </w:rPr>
        <w:t>répondre</w:t>
      </w:r>
      <w:r w:rsidR="00C711DA" w:rsidRPr="00D1647A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="00DD6B5E" w:rsidRPr="00850A0B">
        <w:rPr>
          <w:rFonts w:ascii="Arial" w:eastAsia="Times New Roman" w:hAnsi="Arial" w:cs="Arial"/>
          <w:sz w:val="24"/>
          <w:szCs w:val="24"/>
          <w:lang w:eastAsia="fr-FR"/>
        </w:rPr>
        <w:t>: 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ah oui</w:t>
      </w:r>
      <w:r w:rsidR="00177FCF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effectivement il y a une faiblesse ici</w:t>
      </w:r>
      <w:r w:rsidR="00DD6B5E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177FCF">
        <w:rPr>
          <w:rFonts w:ascii="Arial" w:eastAsia="Times New Roman" w:hAnsi="Arial" w:cs="Arial"/>
          <w:sz w:val="24"/>
          <w:szCs w:val="24"/>
          <w:lang w:eastAsia="fr-FR"/>
        </w:rPr>
        <w:t xml:space="preserve"> Cependant, c’est très ardu de répondre à celle-ci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: </w:t>
      </w:r>
      <w:r w:rsidR="00177FCF">
        <w:rPr>
          <w:rFonts w:ascii="Arial" w:eastAsia="Times New Roman" w:hAnsi="Arial" w:cs="Arial"/>
          <w:sz w:val="24"/>
          <w:szCs w:val="24"/>
          <w:lang w:eastAsia="fr-FR"/>
        </w:rPr>
        <w:t>n</w:t>
      </w:r>
      <w:r w:rsidR="00DD6B5E" w:rsidRPr="00850A0B">
        <w:rPr>
          <w:rFonts w:ascii="Arial" w:eastAsia="Times New Roman" w:hAnsi="Arial" w:cs="Arial"/>
          <w:sz w:val="24"/>
          <w:szCs w:val="24"/>
          <w:lang w:eastAsia="fr-FR"/>
        </w:rPr>
        <w:t>’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y a</w:t>
      </w:r>
      <w:r w:rsidR="00F17765">
        <w:rPr>
          <w:rFonts w:ascii="Arial" w:eastAsia="Times New Roman" w:hAnsi="Arial" w:cs="Arial"/>
          <w:sz w:val="24"/>
          <w:szCs w:val="24"/>
          <w:lang w:eastAsia="fr-FR"/>
        </w:rPr>
        <w:t xml:space="preserve">-t-il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pas d</w:t>
      </w:r>
      <w:r w:rsidR="00177FCF">
        <w:rPr>
          <w:rFonts w:ascii="Arial" w:eastAsia="Times New Roman" w:hAnsi="Arial" w:cs="Arial"/>
          <w:sz w:val="24"/>
          <w:szCs w:val="24"/>
          <w:lang w:eastAsia="fr-FR"/>
        </w:rPr>
        <w:t xml:space="preserve">es </w:t>
      </w:r>
      <w:r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éléments </w:t>
      </w:r>
      <w:r w:rsidR="007B4D56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qui </w:t>
      </w:r>
      <w:r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pourrai</w:t>
      </w:r>
      <w:r w:rsidR="007B4D56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en</w:t>
      </w:r>
      <w:r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t </w:t>
      </w:r>
      <w:r w:rsidR="007B4D56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être </w:t>
      </w:r>
      <w:r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élimin</w:t>
      </w:r>
      <w:r w:rsidR="007B4D56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és</w:t>
      </w:r>
      <w:r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ou fusionn</w:t>
      </w:r>
      <w:r w:rsidR="007B4D56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és</w:t>
      </w:r>
      <w:r w:rsidR="00DD6B5E" w:rsidRPr="00850A0B">
        <w:rPr>
          <w:rFonts w:ascii="Arial" w:eastAsia="Times New Roman" w:hAnsi="Arial" w:cs="Arial"/>
          <w:sz w:val="24"/>
          <w:szCs w:val="24"/>
          <w:lang w:eastAsia="fr-FR"/>
        </w:rPr>
        <w:t> ? P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eu importe comment vous vous y prenez pour faire </w:t>
      </w:r>
      <w:r w:rsidR="00F17765">
        <w:rPr>
          <w:rFonts w:ascii="Arial" w:eastAsia="Times New Roman" w:hAnsi="Arial" w:cs="Arial"/>
          <w:sz w:val="24"/>
          <w:szCs w:val="24"/>
          <w:lang w:eastAsia="fr-FR"/>
        </w:rPr>
        <w:t>cela</w:t>
      </w:r>
      <w:r w:rsidR="00DD6B5E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177FCF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DD6B5E" w:rsidRPr="00850A0B">
        <w:rPr>
          <w:rFonts w:ascii="Arial" w:eastAsia="Times New Roman" w:hAnsi="Arial" w:cs="Arial"/>
          <w:sz w:val="24"/>
          <w:szCs w:val="24"/>
          <w:lang w:eastAsia="fr-FR"/>
        </w:rPr>
        <w:t>D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ans mon accompagnement d’équipes</w:t>
      </w:r>
      <w:r w:rsidR="00177FCF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711DA">
        <w:rPr>
          <w:rFonts w:ascii="Arial" w:eastAsia="Times New Roman" w:hAnsi="Arial" w:cs="Arial"/>
          <w:sz w:val="24"/>
          <w:szCs w:val="24"/>
          <w:lang w:eastAsia="fr-FR"/>
        </w:rPr>
        <w:t xml:space="preserve">j’ai constaté que </w:t>
      </w:r>
      <w:r w:rsidR="00177FCF">
        <w:rPr>
          <w:rFonts w:ascii="Arial" w:eastAsia="Times New Roman" w:hAnsi="Arial" w:cs="Arial"/>
          <w:sz w:val="24"/>
          <w:szCs w:val="24"/>
          <w:lang w:eastAsia="fr-FR"/>
        </w:rPr>
        <w:t xml:space="preserve">c’est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une 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phase qui est douloureuse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177FCF">
        <w:rPr>
          <w:rFonts w:ascii="Arial" w:eastAsia="Times New Roman" w:hAnsi="Arial" w:cs="Arial"/>
          <w:sz w:val="24"/>
          <w:szCs w:val="24"/>
          <w:lang w:eastAsia="fr-FR"/>
        </w:rPr>
        <w:t>car elle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interroge des choses qui existent depuis longtemps</w:t>
      </w:r>
      <w:r w:rsidR="00177FCF">
        <w:rPr>
          <w:rFonts w:ascii="Arial" w:eastAsia="Times New Roman" w:hAnsi="Arial" w:cs="Arial"/>
          <w:sz w:val="24"/>
          <w:szCs w:val="24"/>
          <w:lang w:eastAsia="fr-FR"/>
        </w:rPr>
        <w:t xml:space="preserve"> et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qu</w:t>
      </w:r>
      <w:r w:rsidR="007B4D56">
        <w:rPr>
          <w:rFonts w:ascii="Arial" w:eastAsia="Times New Roman" w:hAnsi="Arial" w:cs="Arial"/>
          <w:sz w:val="24"/>
          <w:szCs w:val="24"/>
          <w:lang w:eastAsia="fr-FR"/>
        </w:rPr>
        <w:t>e l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'on a</w:t>
      </w:r>
      <w:r w:rsidR="00177FCF">
        <w:rPr>
          <w:rFonts w:ascii="Arial" w:eastAsia="Times New Roman" w:hAnsi="Arial" w:cs="Arial"/>
          <w:sz w:val="24"/>
          <w:szCs w:val="24"/>
          <w:lang w:eastAsia="fr-FR"/>
        </w:rPr>
        <w:t xml:space="preserve"> considérées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comme étant nécessaires</w:t>
      </w:r>
      <w:r w:rsidR="00177FCF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177FCF">
        <w:rPr>
          <w:rFonts w:ascii="Arial" w:eastAsia="Times New Roman" w:hAnsi="Arial" w:cs="Arial"/>
          <w:sz w:val="24"/>
          <w:szCs w:val="24"/>
          <w:lang w:eastAsia="fr-FR"/>
        </w:rPr>
        <w:t>I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 faut </w:t>
      </w:r>
      <w:r w:rsidR="00177FCF">
        <w:rPr>
          <w:rFonts w:ascii="Arial" w:eastAsia="Times New Roman" w:hAnsi="Arial" w:cs="Arial"/>
          <w:sz w:val="24"/>
          <w:szCs w:val="24"/>
          <w:lang w:eastAsia="fr-FR"/>
        </w:rPr>
        <w:t>être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attentif</w:t>
      </w:r>
      <w:r w:rsidR="00177FCF">
        <w:rPr>
          <w:rFonts w:ascii="Arial" w:eastAsia="Times New Roman" w:hAnsi="Arial" w:cs="Arial"/>
          <w:sz w:val="24"/>
          <w:szCs w:val="24"/>
          <w:lang w:eastAsia="fr-FR"/>
        </w:rPr>
        <w:t xml:space="preserve"> car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c'est à partir de </w:t>
      </w:r>
      <w:r w:rsidR="00DD6B5E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telles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questions que des </w:t>
      </w:r>
      <w:r w:rsidR="00C711DA">
        <w:rPr>
          <w:rFonts w:ascii="Arial" w:eastAsia="Times New Roman" w:hAnsi="Arial" w:cs="Arial"/>
          <w:sz w:val="24"/>
          <w:szCs w:val="24"/>
          <w:lang w:eastAsia="fr-FR"/>
        </w:rPr>
        <w:t>personnes</w:t>
      </w:r>
      <w:r w:rsidR="00C711DA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disent : </w:t>
      </w:r>
      <w:r w:rsidR="00DD6B5E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ah on savait bien que les compétences ça allait réduire les connaissances</w:t>
      </w:r>
      <w:r w:rsidR="00C711DA">
        <w:rPr>
          <w:rFonts w:ascii="Arial" w:eastAsia="Times New Roman" w:hAnsi="Arial" w:cs="Arial"/>
          <w:sz w:val="24"/>
          <w:szCs w:val="24"/>
          <w:lang w:eastAsia="fr-FR"/>
        </w:rPr>
        <w:t> !</w:t>
      </w:r>
      <w:r w:rsidR="00DD6B5E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711DA">
        <w:rPr>
          <w:rFonts w:ascii="Arial" w:eastAsia="Times New Roman" w:hAnsi="Arial" w:cs="Arial"/>
          <w:sz w:val="24"/>
          <w:szCs w:val="24"/>
          <w:lang w:eastAsia="fr-FR"/>
        </w:rPr>
        <w:t> ;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ou que </w:t>
      </w:r>
      <w:r w:rsidR="00DD6B5E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les compétences c'est pragmatique</w:t>
      </w:r>
      <w:r w:rsidR="00C711DA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utilita</w:t>
      </w:r>
      <w:r w:rsidR="00C711DA">
        <w:rPr>
          <w:rFonts w:ascii="Arial" w:eastAsia="Times New Roman" w:hAnsi="Arial" w:cs="Arial"/>
          <w:sz w:val="24"/>
          <w:szCs w:val="24"/>
          <w:lang w:eastAsia="fr-FR"/>
        </w:rPr>
        <w:t>riste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et c'est tout</w:t>
      </w:r>
      <w:r w:rsidR="00C711DA">
        <w:rPr>
          <w:rFonts w:ascii="Arial" w:eastAsia="Times New Roman" w:hAnsi="Arial" w:cs="Arial"/>
          <w:sz w:val="24"/>
          <w:szCs w:val="24"/>
          <w:lang w:eastAsia="fr-FR"/>
        </w:rPr>
        <w:t xml:space="preserve"> ! </w:t>
      </w:r>
      <w:r w:rsidR="00DD6B5E" w:rsidRPr="00850A0B">
        <w:rPr>
          <w:rFonts w:ascii="Arial" w:eastAsia="Times New Roman" w:hAnsi="Arial" w:cs="Arial"/>
          <w:sz w:val="24"/>
          <w:szCs w:val="24"/>
          <w:lang w:eastAsia="fr-FR"/>
        </w:rPr>
        <w:t>»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. Je suis en désaccord avec</w:t>
      </w:r>
      <w:r w:rsidR="00DD6B5E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cel</w:t>
      </w:r>
      <w:r w:rsidR="00C711DA">
        <w:rPr>
          <w:rFonts w:ascii="Arial" w:eastAsia="Times New Roman" w:hAnsi="Arial" w:cs="Arial"/>
          <w:sz w:val="24"/>
          <w:szCs w:val="24"/>
          <w:lang w:eastAsia="fr-FR"/>
        </w:rPr>
        <w:t>a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parce que ça demande beaucoup de connaissances</w:t>
      </w:r>
      <w:r w:rsidR="00DD6B5E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mais cette question permet </w:t>
      </w:r>
      <w:r w:rsidR="00C711DA">
        <w:rPr>
          <w:rFonts w:ascii="Arial" w:eastAsia="Times New Roman" w:hAnsi="Arial" w:cs="Arial"/>
          <w:sz w:val="24"/>
          <w:szCs w:val="24"/>
          <w:lang w:eastAsia="fr-FR"/>
        </w:rPr>
        <w:t xml:space="preserve">à certaines personnes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de dire</w:t>
      </w:r>
      <w:r w:rsidR="00DD6B5E" w:rsidRPr="00850A0B">
        <w:rPr>
          <w:rFonts w:ascii="Arial" w:eastAsia="Times New Roman" w:hAnsi="Arial" w:cs="Arial"/>
          <w:sz w:val="24"/>
          <w:szCs w:val="24"/>
          <w:lang w:eastAsia="fr-FR"/>
        </w:rPr>
        <w:t> :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DD6B5E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on savait qu</w:t>
      </w:r>
      <w:r w:rsidR="00C711DA">
        <w:rPr>
          <w:rFonts w:ascii="Arial" w:eastAsia="Times New Roman" w:hAnsi="Arial" w:cs="Arial"/>
          <w:sz w:val="24"/>
          <w:szCs w:val="24"/>
          <w:lang w:eastAsia="fr-FR"/>
        </w:rPr>
        <w:t>e ça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allait produire </w:t>
      </w:r>
      <w:r w:rsidR="00C711DA">
        <w:rPr>
          <w:rFonts w:ascii="Arial" w:eastAsia="Times New Roman" w:hAnsi="Arial" w:cs="Arial"/>
          <w:sz w:val="24"/>
          <w:szCs w:val="24"/>
          <w:lang w:eastAsia="fr-FR"/>
        </w:rPr>
        <w:t>cela</w:t>
      </w:r>
      <w:r w:rsidR="00C711DA" w:rsidRPr="00850A0B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="00DD6B5E" w:rsidRPr="00850A0B">
        <w:rPr>
          <w:rFonts w:ascii="Arial" w:eastAsia="Times New Roman" w:hAnsi="Arial" w:cs="Arial"/>
          <w:sz w:val="24"/>
          <w:szCs w:val="24"/>
          <w:lang w:eastAsia="fr-FR"/>
        </w:rPr>
        <w:t>»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</w:p>
    <w:p w14:paraId="74B70992" w14:textId="77777777" w:rsidR="00F42347" w:rsidRPr="00850A0B" w:rsidRDefault="00F42347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CF70B45" w14:textId="77777777" w:rsidR="00F42347" w:rsidRPr="00850A0B" w:rsidRDefault="00F42347" w:rsidP="00BC217F">
      <w:pPr>
        <w:pStyle w:val="Titre2"/>
      </w:pPr>
      <w:bookmarkStart w:id="269" w:name="_Toc66952628"/>
      <w:r w:rsidRPr="00850A0B">
        <w:t>Configurer les unités d’apprentissage sur l’ensemble du parcours de formation</w:t>
      </w:r>
      <w:bookmarkEnd w:id="269"/>
    </w:p>
    <w:p w14:paraId="1C7818D4" w14:textId="77777777" w:rsidR="00F42347" w:rsidRPr="00850A0B" w:rsidRDefault="00F42347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65D50C9" w14:textId="4BC419FC" w:rsidR="000F790A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lastRenderedPageBreak/>
        <w:t xml:space="preserve">Je passe </w:t>
      </w:r>
      <w:r w:rsidR="00C711DA">
        <w:rPr>
          <w:rFonts w:ascii="Arial" w:eastAsia="Times New Roman" w:hAnsi="Arial" w:cs="Arial"/>
          <w:sz w:val="24"/>
          <w:szCs w:val="24"/>
          <w:lang w:eastAsia="fr-FR"/>
        </w:rPr>
        <w:t xml:space="preserve">très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rapidement sur « </w:t>
      </w:r>
      <w:r w:rsidRPr="00850A0B">
        <w:rPr>
          <w:rFonts w:ascii="Arial" w:eastAsia="Times New Roman" w:hAnsi="Arial" w:cs="Arial"/>
          <w:b/>
          <w:i/>
          <w:sz w:val="24"/>
          <w:szCs w:val="24"/>
          <w:lang w:eastAsia="fr-FR"/>
        </w:rPr>
        <w:t>configurer les unités d'enseignement o</w:t>
      </w:r>
      <w:r w:rsidR="00E43CDD" w:rsidRPr="00850A0B">
        <w:rPr>
          <w:rFonts w:ascii="Arial" w:eastAsia="Times New Roman" w:hAnsi="Arial" w:cs="Arial"/>
          <w:b/>
          <w:i/>
          <w:sz w:val="24"/>
          <w:szCs w:val="24"/>
          <w:lang w:eastAsia="fr-FR"/>
        </w:rPr>
        <w:t>u</w:t>
      </w:r>
      <w:r w:rsidRPr="00850A0B">
        <w:rPr>
          <w:rFonts w:ascii="Arial" w:eastAsia="Times New Roman" w:hAnsi="Arial" w:cs="Arial"/>
          <w:b/>
          <w:i/>
          <w:sz w:val="24"/>
          <w:szCs w:val="24"/>
          <w:lang w:eastAsia="fr-FR"/>
        </w:rPr>
        <w:t xml:space="preserve"> les unités d'apprentissage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 » (</w:t>
      </w:r>
      <w:r w:rsidR="00DD6B5E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diapositive 39/57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) parce que je n'avais pas votre conceptualisation quand </w:t>
      </w:r>
      <w:r w:rsidR="00C711DA">
        <w:rPr>
          <w:rFonts w:ascii="Arial" w:eastAsia="Times New Roman" w:hAnsi="Arial" w:cs="Arial"/>
          <w:sz w:val="24"/>
          <w:szCs w:val="24"/>
          <w:lang w:eastAsia="fr-FR"/>
        </w:rPr>
        <w:t>j’ai préparé cette présentation</w:t>
      </w:r>
      <w:r w:rsidR="00DD6B5E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04F10BB6" w14:textId="77777777" w:rsidR="00DD6B5E" w:rsidRPr="00850A0B" w:rsidRDefault="00DD6B5E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E5AECAE" w14:textId="77777777" w:rsidR="000F790A" w:rsidRPr="00850A0B" w:rsidRDefault="000F790A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136A573" w14:textId="77777777" w:rsidR="000F790A" w:rsidRPr="00850A0B" w:rsidRDefault="000F790A" w:rsidP="00BC217F">
      <w:pPr>
        <w:pStyle w:val="Titre2"/>
      </w:pPr>
      <w:bookmarkStart w:id="270" w:name="_Toc66952629"/>
      <w:r w:rsidRPr="00850A0B">
        <w:t>Structurer l’organisation du travail des formateurs et des étudiants</w:t>
      </w:r>
      <w:bookmarkEnd w:id="270"/>
    </w:p>
    <w:p w14:paraId="58762F9A" w14:textId="77777777" w:rsidR="000F790A" w:rsidRPr="00850A0B" w:rsidRDefault="000F790A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A7CFF62" w14:textId="04595F5E" w:rsidR="00B66491" w:rsidRPr="00850A0B" w:rsidRDefault="00C711DA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On pourrait se dire </w:t>
      </w:r>
      <w:r w:rsidR="00E43CDD" w:rsidRPr="00850A0B">
        <w:rPr>
          <w:rFonts w:ascii="Arial" w:eastAsia="Times New Roman" w:hAnsi="Arial" w:cs="Arial"/>
          <w:sz w:val="24"/>
          <w:szCs w:val="24"/>
          <w:lang w:eastAsia="fr-FR"/>
        </w:rPr>
        <w:t>: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E43CDD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="008F61A3" w:rsidRPr="00850A0B">
        <w:rPr>
          <w:rFonts w:ascii="Arial" w:eastAsia="Times New Roman" w:hAnsi="Arial" w:cs="Arial"/>
          <w:sz w:val="24"/>
          <w:szCs w:val="24"/>
          <w:lang w:eastAsia="fr-FR"/>
        </w:rPr>
        <w:t>e n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’est pas tellement complexe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cette dernière étape</w:t>
      </w:r>
      <w:r w:rsidR="00E43CDD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Les recherches qui portent sur l'innovation pédagogique</w:t>
      </w:r>
      <w:r w:rsidR="000042EE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236CD4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importan</w:t>
      </w:r>
      <w:r w:rsidR="00236CD4" w:rsidRPr="00850A0B">
        <w:rPr>
          <w:rFonts w:ascii="Arial" w:eastAsia="Times New Roman" w:hAnsi="Arial" w:cs="Arial"/>
          <w:sz w:val="24"/>
          <w:szCs w:val="24"/>
          <w:lang w:eastAsia="fr-FR"/>
        </w:rPr>
        <w:t>ce majeure</w:t>
      </w:r>
      <w:r w:rsidR="000042EE" w:rsidRPr="00D1647A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D1647A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D1647A" w:rsidRPr="009120E2">
        <w:rPr>
          <w:rFonts w:ascii="Arial" w:eastAsia="Times New Roman" w:hAnsi="Arial" w:cs="Arial"/>
          <w:sz w:val="24"/>
          <w:szCs w:val="24"/>
          <w:lang w:eastAsia="fr-FR"/>
        </w:rPr>
        <w:t>nous apprennent</w:t>
      </w:r>
      <w:r w:rsidR="00D1647A" w:rsidRPr="00D1647A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plusieurs choses</w:t>
      </w:r>
      <w:r>
        <w:rPr>
          <w:rFonts w:ascii="Arial" w:eastAsia="Times New Roman" w:hAnsi="Arial" w:cs="Arial"/>
          <w:sz w:val="24"/>
          <w:szCs w:val="24"/>
          <w:lang w:eastAsia="fr-FR"/>
        </w:rPr>
        <w:t>. I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 y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en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a deux sur lesquelles je voudrais attirer votre attention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. Elles nous apprennent que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si vous changez le métier d’étudiant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ou le métier d'élève</w:t>
      </w:r>
      <w:r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8F61A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donnez-leur les outils pour bien réussir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</w:p>
    <w:p w14:paraId="785E16EF" w14:textId="77777777" w:rsidR="00B66491" w:rsidRPr="00850A0B" w:rsidRDefault="00B66491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CA2C1D7" w14:textId="748DD886" w:rsidR="00C24FB5" w:rsidRPr="00850A0B" w:rsidRDefault="00C711DA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Par 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xemple</w:t>
      </w:r>
      <w:r w:rsidR="008F61A3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la fac de médecine de 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l'Université de Cheuvreux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accueille à peu près 200 étudiants </w:t>
      </w:r>
      <w:r w:rsidR="00236CD4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dont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on fait la sélection</w:t>
      </w:r>
      <w:r>
        <w:rPr>
          <w:rFonts w:ascii="Arial" w:eastAsia="Times New Roman" w:hAnsi="Arial" w:cs="Arial"/>
          <w:sz w:val="24"/>
          <w:szCs w:val="24"/>
          <w:lang w:eastAsia="fr-FR"/>
        </w:rPr>
        <w:t>. C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es 200 étudiants sont tellement sélectionnés qu</w:t>
      </w:r>
      <w:r w:rsidR="007B4D56">
        <w:rPr>
          <w:rFonts w:ascii="Arial" w:eastAsia="Times New Roman" w:hAnsi="Arial" w:cs="Arial"/>
          <w:sz w:val="24"/>
          <w:szCs w:val="24"/>
          <w:lang w:eastAsia="fr-FR"/>
        </w:rPr>
        <w:t>e 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’on pense qu’ils vont aller jusqu'au bout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(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à moins qu'il y ait des problèmes d'un autre ordre que cognitif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).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Ils </w:t>
      </w:r>
      <w:r>
        <w:rPr>
          <w:rFonts w:ascii="Arial" w:eastAsia="Times New Roman" w:hAnsi="Arial" w:cs="Arial"/>
          <w:sz w:val="24"/>
          <w:szCs w:val="24"/>
          <w:lang w:eastAsia="fr-FR"/>
        </w:rPr>
        <w:t>f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ont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de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l’apprentissage par problème</w:t>
      </w:r>
      <w:r w:rsidR="000042EE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s</w:t>
      </w:r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depuis 31 a</w:t>
      </w:r>
      <w:r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ns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(v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ous avez vu comment </w:t>
      </w:r>
      <w:r>
        <w:rPr>
          <w:rFonts w:ascii="Arial" w:eastAsia="Times New Roman" w:hAnsi="Arial" w:cs="Arial"/>
          <w:sz w:val="24"/>
          <w:szCs w:val="24"/>
          <w:lang w:eastAsia="fr-FR"/>
        </w:rPr>
        <w:t>cela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fonctionne, l'étudiant doit lui-même lire, traiter l'information</w:t>
      </w:r>
      <w:r w:rsidR="008F61A3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et</w:t>
      </w:r>
      <w:r w:rsidR="00055E64" w:rsidRPr="00850A0B"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="008F61A3" w:rsidRPr="00850A0B">
        <w:rPr>
          <w:rFonts w:ascii="Arial" w:eastAsia="Times New Roman" w:hAnsi="Arial" w:cs="Arial"/>
          <w:sz w:val="24"/>
          <w:szCs w:val="24"/>
          <w:lang w:eastAsia="fr-FR"/>
        </w:rPr>
        <w:t>…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). </w:t>
      </w:r>
      <w:r w:rsidR="00196231">
        <w:rPr>
          <w:rFonts w:ascii="Arial" w:eastAsia="Times New Roman" w:hAnsi="Arial" w:cs="Arial"/>
          <w:sz w:val="24"/>
          <w:szCs w:val="24"/>
          <w:lang w:eastAsia="fr-FR"/>
        </w:rPr>
        <w:t>Concernant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l’organisation du travail des étudiants,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ils ont mis en place</w:t>
      </w:r>
      <w:r w:rsidR="00055E64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en première semaine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055E64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un nombre considérable d’heures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pour </w:t>
      </w:r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outiller les étudiants </w:t>
      </w:r>
      <w:r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à « </w:t>
      </w:r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apprendre en lisant</w:t>
      </w:r>
      <w:r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Ces </w:t>
      </w:r>
      <w:r>
        <w:rPr>
          <w:rFonts w:ascii="Arial" w:eastAsia="Times New Roman" w:hAnsi="Arial" w:cs="Arial"/>
          <w:sz w:val="24"/>
          <w:szCs w:val="24"/>
          <w:lang w:eastAsia="fr-FR"/>
        </w:rPr>
        <w:t>étudiants,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qui ont si bien réussi dans le système scolaire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savent « 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comprendre en lisant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, mais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n’ont aucune idée de ce qu'est « 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apprendre en lisant</w:t>
      </w:r>
      <w:r w:rsidR="00C24FB5" w:rsidRPr="00196231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». </w:t>
      </w:r>
      <w:r w:rsidR="00055E64" w:rsidRPr="00850A0B"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omme c</w:t>
      </w:r>
      <w:r w:rsidR="00055E64" w:rsidRPr="00850A0B">
        <w:rPr>
          <w:rFonts w:ascii="Arial" w:eastAsia="Times New Roman" w:hAnsi="Arial" w:cs="Arial"/>
          <w:sz w:val="24"/>
          <w:szCs w:val="24"/>
          <w:lang w:eastAsia="fr-FR"/>
        </w:rPr>
        <w:t>e sont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des gens qui sont très performants dans le système scolaire, ils lisent</w:t>
      </w:r>
      <w:r w:rsidR="00055E64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196231">
        <w:rPr>
          <w:rFonts w:ascii="Arial" w:eastAsia="Times New Roman" w:hAnsi="Arial" w:cs="Arial"/>
          <w:sz w:val="24"/>
          <w:szCs w:val="24"/>
          <w:lang w:eastAsia="fr-FR"/>
        </w:rPr>
        <w:t>énormément</w:t>
      </w:r>
      <w:r w:rsidR="00055E64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mais </w:t>
      </w:r>
      <w:r w:rsidR="00196231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la saturation de l'information</w:t>
      </w:r>
      <w:r w:rsidR="00196231">
        <w:rPr>
          <w:rFonts w:ascii="Arial" w:eastAsia="Times New Roman" w:hAnsi="Arial" w:cs="Arial"/>
          <w:sz w:val="24"/>
          <w:szCs w:val="24"/>
          <w:lang w:eastAsia="fr-FR"/>
        </w:rPr>
        <w:t> »,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196231">
        <w:rPr>
          <w:rFonts w:ascii="Arial" w:eastAsia="Times New Roman" w:hAnsi="Arial" w:cs="Arial"/>
          <w:sz w:val="24"/>
          <w:szCs w:val="24"/>
          <w:lang w:eastAsia="fr-FR"/>
        </w:rPr>
        <w:t>selon eu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x</w:t>
      </w:r>
      <w:r w:rsidR="00196231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</w:t>
      </w:r>
      <w:r w:rsidR="00055E64" w:rsidRPr="00850A0B">
        <w:rPr>
          <w:rFonts w:ascii="Arial" w:eastAsia="Times New Roman" w:hAnsi="Arial" w:cs="Arial"/>
          <w:sz w:val="24"/>
          <w:szCs w:val="24"/>
          <w:lang w:eastAsia="fr-FR"/>
        </w:rPr>
        <w:t>e n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’est pas un concept utile</w:t>
      </w:r>
      <w:r w:rsidR="00196231">
        <w:rPr>
          <w:rFonts w:ascii="Arial" w:eastAsia="Times New Roman" w:hAnsi="Arial" w:cs="Arial"/>
          <w:sz w:val="24"/>
          <w:szCs w:val="24"/>
          <w:lang w:eastAsia="fr-FR"/>
        </w:rPr>
        <w:t>. 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="00055E64" w:rsidRPr="00850A0B">
        <w:rPr>
          <w:rFonts w:ascii="Arial" w:eastAsia="Times New Roman" w:hAnsi="Arial" w:cs="Arial"/>
          <w:sz w:val="24"/>
          <w:szCs w:val="24"/>
          <w:lang w:eastAsia="fr-FR"/>
        </w:rPr>
        <w:t>e n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'est pas grave</w:t>
      </w:r>
      <w:r w:rsidR="00196231">
        <w:rPr>
          <w:rFonts w:ascii="Arial" w:eastAsia="Times New Roman" w:hAnsi="Arial" w:cs="Arial"/>
          <w:sz w:val="24"/>
          <w:szCs w:val="24"/>
          <w:lang w:eastAsia="fr-FR"/>
        </w:rPr>
        <w:t xml:space="preserve"> si c’est répétitif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mais </w:t>
      </w:r>
      <w:r w:rsidR="00196231">
        <w:rPr>
          <w:rFonts w:ascii="Arial" w:eastAsia="Times New Roman" w:hAnsi="Arial" w:cs="Arial"/>
          <w:sz w:val="24"/>
          <w:szCs w:val="24"/>
          <w:lang w:eastAsia="fr-FR"/>
        </w:rPr>
        <w:t xml:space="preserve">c’est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possible qu</w:t>
      </w:r>
      <w:r w:rsidR="007B4D56">
        <w:rPr>
          <w:rFonts w:ascii="Arial" w:eastAsia="Times New Roman" w:hAnsi="Arial" w:cs="Arial"/>
          <w:sz w:val="24"/>
          <w:szCs w:val="24"/>
          <w:lang w:eastAsia="fr-FR"/>
        </w:rPr>
        <w:t>e 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’on trouve une petite idée </w:t>
      </w:r>
      <w:r w:rsidR="00196231">
        <w:rPr>
          <w:rFonts w:ascii="Arial" w:eastAsia="Times New Roman" w:hAnsi="Arial" w:cs="Arial"/>
          <w:sz w:val="24"/>
          <w:szCs w:val="24"/>
          <w:lang w:eastAsia="fr-FR"/>
        </w:rPr>
        <w:t>que l’on n’a pas encore vue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="00196231">
        <w:rPr>
          <w:rFonts w:ascii="Arial" w:eastAsia="Times New Roman" w:hAnsi="Arial" w:cs="Arial"/>
          <w:sz w:val="24"/>
          <w:szCs w:val="24"/>
          <w:lang w:eastAsia="fr-FR"/>
        </w:rPr>
        <w:t xml:space="preserve">Les enseignants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les informent </w:t>
      </w:r>
      <w:r w:rsidR="00196231">
        <w:rPr>
          <w:rFonts w:ascii="Arial" w:eastAsia="Times New Roman" w:hAnsi="Arial" w:cs="Arial"/>
          <w:sz w:val="24"/>
          <w:szCs w:val="24"/>
          <w:lang w:eastAsia="fr-FR"/>
        </w:rPr>
        <w:t xml:space="preserve">donc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que l'être humain puis le médecin qu’ils vont devenir, va faire de la formation continue</w:t>
      </w:r>
      <w:r w:rsidR="00196231">
        <w:rPr>
          <w:rFonts w:ascii="Arial" w:eastAsia="Times New Roman" w:hAnsi="Arial" w:cs="Arial"/>
          <w:sz w:val="24"/>
          <w:szCs w:val="24"/>
          <w:lang w:eastAsia="fr-FR"/>
        </w:rPr>
        <w:t xml:space="preserve">. Cependant,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il ne va pas lire les milliers de documents qui s</w:t>
      </w:r>
      <w:r w:rsidR="00055E64" w:rsidRPr="00850A0B">
        <w:rPr>
          <w:rFonts w:ascii="Arial" w:eastAsia="Times New Roman" w:hAnsi="Arial" w:cs="Arial"/>
          <w:sz w:val="24"/>
          <w:szCs w:val="24"/>
          <w:lang w:eastAsia="fr-FR"/>
        </w:rPr>
        <w:t>ont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produi</w:t>
      </w:r>
      <w:r w:rsidR="00055E64" w:rsidRPr="00850A0B">
        <w:rPr>
          <w:rFonts w:ascii="Arial" w:eastAsia="Times New Roman" w:hAnsi="Arial" w:cs="Arial"/>
          <w:sz w:val="24"/>
          <w:szCs w:val="24"/>
          <w:lang w:eastAsia="fr-FR"/>
        </w:rPr>
        <w:t>ts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, il va aller chercher une information, puis il va s'arrêter</w:t>
      </w:r>
      <w:r w:rsidR="00196231">
        <w:rPr>
          <w:rFonts w:ascii="Arial" w:eastAsia="Times New Roman" w:hAnsi="Arial" w:cs="Arial"/>
          <w:sz w:val="24"/>
          <w:szCs w:val="24"/>
          <w:lang w:eastAsia="fr-FR"/>
        </w:rPr>
        <w:t xml:space="preserve"> lorsqu’il sera arrivé</w:t>
      </w:r>
      <w:r w:rsidR="00196231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à saturation de l'information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="00196231">
        <w:rPr>
          <w:rFonts w:ascii="Arial" w:eastAsia="Times New Roman" w:hAnsi="Arial" w:cs="Arial"/>
          <w:sz w:val="24"/>
          <w:szCs w:val="24"/>
          <w:lang w:eastAsia="fr-FR"/>
        </w:rPr>
        <w:t>D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ans l'apprentissage par problèmes</w:t>
      </w:r>
      <w:r w:rsidR="00196231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on ne donne pas une </w:t>
      </w:r>
      <w:r w:rsidR="00196231">
        <w:rPr>
          <w:rFonts w:ascii="Arial" w:eastAsia="Times New Roman" w:hAnsi="Arial" w:cs="Arial"/>
          <w:sz w:val="24"/>
          <w:szCs w:val="24"/>
          <w:lang w:eastAsia="fr-FR"/>
        </w:rPr>
        <w:t>liste</w:t>
      </w:r>
      <w:r w:rsidR="00196231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bibliographique à lire en disant</w:t>
      </w:r>
      <w:r w:rsidR="00055E64" w:rsidRPr="00850A0B">
        <w:rPr>
          <w:rFonts w:ascii="Arial" w:eastAsia="Times New Roman" w:hAnsi="Arial" w:cs="Arial"/>
          <w:sz w:val="24"/>
          <w:szCs w:val="24"/>
          <w:lang w:eastAsia="fr-FR"/>
        </w:rPr>
        <w:t> :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055E64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196231">
        <w:rPr>
          <w:rFonts w:ascii="Arial" w:eastAsia="Times New Roman" w:hAnsi="Arial" w:cs="Arial"/>
          <w:sz w:val="24"/>
          <w:szCs w:val="24"/>
          <w:lang w:eastAsia="fr-FR"/>
        </w:rPr>
        <w:t>lorsque</w:t>
      </w:r>
      <w:r w:rsidR="00196231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vous avez fini ça</w:t>
      </w:r>
      <w:r w:rsidR="00293818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vous arrêtez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lastRenderedPageBreak/>
        <w:t>là</w:t>
      </w:r>
      <w:r w:rsidR="00196231">
        <w:rPr>
          <w:rFonts w:ascii="Arial" w:eastAsia="Times New Roman" w:hAnsi="Arial" w:cs="Arial"/>
          <w:sz w:val="24"/>
          <w:szCs w:val="24"/>
          <w:lang w:eastAsia="fr-FR"/>
        </w:rPr>
        <w:t xml:space="preserve"> ! </w:t>
      </w:r>
      <w:r w:rsidR="00055E64" w:rsidRPr="00850A0B">
        <w:rPr>
          <w:rFonts w:ascii="Arial" w:eastAsia="Times New Roman" w:hAnsi="Arial" w:cs="Arial"/>
          <w:sz w:val="24"/>
          <w:szCs w:val="24"/>
          <w:lang w:eastAsia="fr-FR"/>
        </w:rPr>
        <w:t>»</w:t>
      </w:r>
      <w:r w:rsidR="00196231">
        <w:rPr>
          <w:rFonts w:ascii="Arial" w:eastAsia="Times New Roman" w:hAnsi="Arial" w:cs="Arial"/>
          <w:sz w:val="24"/>
          <w:szCs w:val="24"/>
          <w:lang w:eastAsia="fr-FR"/>
        </w:rPr>
        <w:t> ;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c’est </w:t>
      </w:r>
      <w:r w:rsidR="00196231">
        <w:rPr>
          <w:rFonts w:ascii="Arial" w:eastAsia="Times New Roman" w:hAnsi="Arial" w:cs="Arial"/>
          <w:sz w:val="24"/>
          <w:szCs w:val="24"/>
          <w:lang w:eastAsia="fr-FR"/>
        </w:rPr>
        <w:t xml:space="preserve">plutôt : </w:t>
      </w:r>
      <w:r w:rsidR="00055E64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allez lire quelque chose</w:t>
      </w:r>
      <w:r w:rsidR="00055E64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="00196231">
        <w:rPr>
          <w:rFonts w:ascii="Arial" w:eastAsia="Times New Roman" w:hAnsi="Arial" w:cs="Arial"/>
          <w:sz w:val="24"/>
          <w:szCs w:val="24"/>
          <w:lang w:eastAsia="fr-FR"/>
        </w:rPr>
        <w:t>I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 y a </w:t>
      </w:r>
      <w:r w:rsidR="00196231">
        <w:rPr>
          <w:rFonts w:ascii="Arial" w:eastAsia="Times New Roman" w:hAnsi="Arial" w:cs="Arial"/>
          <w:sz w:val="24"/>
          <w:szCs w:val="24"/>
          <w:lang w:eastAsia="fr-FR"/>
        </w:rPr>
        <w:t xml:space="preserve">donc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une intervention très particulière qui est : 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comment un étudiant apprend en lisant</w:t>
      </w:r>
      <w:r w:rsidR="00196231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? Ces médecins utilisent beaucoup la cartographie conceptuelle, les cartes heuristiques, les ‘</w:t>
      </w:r>
      <w:proofErr w:type="spellStart"/>
      <w:r w:rsidR="00C24FB5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mind</w:t>
      </w:r>
      <w:proofErr w:type="spellEnd"/>
      <w:r w:rsidR="00C24FB5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</w:t>
      </w:r>
      <w:proofErr w:type="spellStart"/>
      <w:r w:rsidR="00C24FB5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maps</w:t>
      </w:r>
      <w:proofErr w:type="spellEnd"/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’, les schémas de concepts. Alors</w:t>
      </w:r>
      <w:r w:rsidR="00196231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vous </w:t>
      </w:r>
      <w:r w:rsidR="00196231">
        <w:rPr>
          <w:rFonts w:ascii="Arial" w:eastAsia="Times New Roman" w:hAnsi="Arial" w:cs="Arial"/>
          <w:sz w:val="24"/>
          <w:szCs w:val="24"/>
          <w:lang w:eastAsia="fr-FR"/>
        </w:rPr>
        <w:t>demandez</w:t>
      </w:r>
      <w:r w:rsidR="00196231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à un étudiant </w:t>
      </w:r>
      <w:r w:rsidR="00196231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qui était un premier de </w:t>
      </w:r>
      <w:r w:rsidR="00055E64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la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classe, qui sait comprendre en lisant</w:t>
      </w:r>
      <w:r w:rsidR="00196231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d'exprimer ce qu'il a appris sur une petite carte conceptuelle </w:t>
      </w:r>
      <w:r w:rsidR="00196231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anorexique</w:t>
      </w:r>
      <w:r w:rsidR="00196231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="00055E64" w:rsidRPr="00850A0B">
        <w:rPr>
          <w:rFonts w:ascii="Arial" w:eastAsia="Times New Roman" w:hAnsi="Arial" w:cs="Arial"/>
          <w:sz w:val="24"/>
          <w:szCs w:val="24"/>
          <w:lang w:eastAsia="fr-FR"/>
        </w:rPr>
        <w:t>I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l lève</w:t>
      </w:r>
      <w:r w:rsidR="00055E64" w:rsidRPr="00850A0B">
        <w:rPr>
          <w:rFonts w:ascii="Arial" w:eastAsia="Times New Roman" w:hAnsi="Arial" w:cs="Arial"/>
          <w:sz w:val="24"/>
          <w:szCs w:val="24"/>
          <w:lang w:eastAsia="fr-FR"/>
        </w:rPr>
        <w:t>rait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la main et di</w:t>
      </w:r>
      <w:r w:rsidR="00055E64" w:rsidRPr="00850A0B">
        <w:rPr>
          <w:rFonts w:ascii="Arial" w:eastAsia="Times New Roman" w:hAnsi="Arial" w:cs="Arial"/>
          <w:sz w:val="24"/>
          <w:szCs w:val="24"/>
          <w:lang w:eastAsia="fr-FR"/>
        </w:rPr>
        <w:t>rait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 w:rsidR="00055E64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Madame</w:t>
      </w:r>
      <w:r w:rsidR="00196231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ça ne vous ferait pas plaisir que je vous fasse ainsi un petit résumé</w:t>
      </w:r>
      <w:r w:rsidR="00293818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d'une vingtaine de pages ?</w:t>
      </w:r>
      <w:r w:rsidR="00055E64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196231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E72C7A">
        <w:rPr>
          <w:rFonts w:ascii="Arial" w:eastAsia="Times New Roman" w:hAnsi="Arial" w:cs="Arial"/>
          <w:sz w:val="24"/>
          <w:szCs w:val="24"/>
          <w:lang w:eastAsia="fr-FR"/>
        </w:rPr>
        <w:t>Les enseignants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doivent </w:t>
      </w:r>
      <w:r w:rsidR="00E72C7A">
        <w:rPr>
          <w:rFonts w:ascii="Arial" w:eastAsia="Times New Roman" w:hAnsi="Arial" w:cs="Arial"/>
          <w:sz w:val="24"/>
          <w:szCs w:val="24"/>
          <w:lang w:eastAsia="fr-FR"/>
        </w:rPr>
        <w:t xml:space="preserve">alors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travailler avec les étudiants </w:t>
      </w:r>
      <w:r w:rsidR="00E72C7A">
        <w:rPr>
          <w:rFonts w:ascii="Arial" w:eastAsia="Times New Roman" w:hAnsi="Arial" w:cs="Arial"/>
          <w:sz w:val="24"/>
          <w:szCs w:val="24"/>
          <w:lang w:eastAsia="fr-FR"/>
        </w:rPr>
        <w:t>sur </w:t>
      </w:r>
      <w:r w:rsidR="00E02BF9">
        <w:rPr>
          <w:rFonts w:ascii="Arial" w:eastAsia="Times New Roman" w:hAnsi="Arial" w:cs="Arial"/>
          <w:sz w:val="24"/>
          <w:szCs w:val="24"/>
          <w:lang w:eastAsia="fr-FR"/>
        </w:rPr>
        <w:t xml:space="preserve">la notion </w:t>
      </w:r>
      <w:r w:rsidR="00E72C7A">
        <w:rPr>
          <w:rFonts w:ascii="Arial" w:eastAsia="Times New Roman" w:hAnsi="Arial" w:cs="Arial"/>
          <w:sz w:val="24"/>
          <w:szCs w:val="24"/>
          <w:lang w:eastAsia="fr-FR"/>
        </w:rPr>
        <w:t xml:space="preserve">: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comment on exprime à quelqu'un ce qu</w:t>
      </w:r>
      <w:r w:rsidR="007B4D56">
        <w:rPr>
          <w:rFonts w:ascii="Arial" w:eastAsia="Times New Roman" w:hAnsi="Arial" w:cs="Arial"/>
          <w:sz w:val="24"/>
          <w:szCs w:val="24"/>
          <w:lang w:eastAsia="fr-FR"/>
        </w:rPr>
        <w:t>e 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'on a appris</w:t>
      </w:r>
      <w:r w:rsidR="00293818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(pour soi-même aussi), que 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’on met dans une carte conceptuelle</w:t>
      </w:r>
      <w:r w:rsidR="00E72C7A">
        <w:rPr>
          <w:rFonts w:ascii="Arial" w:eastAsia="Times New Roman" w:hAnsi="Arial" w:cs="Arial"/>
          <w:sz w:val="24"/>
          <w:szCs w:val="24"/>
          <w:lang w:eastAsia="fr-FR"/>
        </w:rPr>
        <w:t> ?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E72C7A"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es étudiants</w:t>
      </w:r>
      <w:r w:rsidR="00293818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disent aussi : </w:t>
      </w:r>
      <w:r w:rsidR="00293818" w:rsidRPr="00850A0B">
        <w:rPr>
          <w:rFonts w:ascii="Arial" w:eastAsia="Times New Roman" w:hAnsi="Arial" w:cs="Arial"/>
          <w:sz w:val="24"/>
          <w:szCs w:val="24"/>
          <w:lang w:eastAsia="fr-FR"/>
        </w:rPr>
        <w:t>«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combien de pages écran ma carte conceptuelle </w:t>
      </w:r>
      <w:r w:rsidR="00E72C7A">
        <w:rPr>
          <w:rFonts w:ascii="Arial" w:eastAsia="Times New Roman" w:hAnsi="Arial" w:cs="Arial"/>
          <w:sz w:val="24"/>
          <w:szCs w:val="24"/>
          <w:lang w:eastAsia="fr-FR"/>
        </w:rPr>
        <w:t xml:space="preserve">doit-elle faire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?</w:t>
      </w:r>
      <w:r w:rsidR="00293818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E72C7A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E72C7A"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 prof répond : </w:t>
      </w:r>
      <w:r w:rsidR="00293818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une</w:t>
      </w:r>
      <w:r w:rsidR="00E72C7A">
        <w:rPr>
          <w:rFonts w:ascii="Arial" w:eastAsia="Times New Roman" w:hAnsi="Arial" w:cs="Arial"/>
          <w:sz w:val="24"/>
          <w:szCs w:val="24"/>
          <w:lang w:eastAsia="fr-FR"/>
        </w:rPr>
        <w:t xml:space="preserve"> seule</w:t>
      </w:r>
      <w:r w:rsidR="00293818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L'étudiant dit : </w:t>
      </w:r>
      <w:r w:rsidR="00293818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est-ce que je </w:t>
      </w:r>
      <w:r w:rsidR="00293818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peux pas faire de</w:t>
      </w:r>
      <w:r w:rsidR="00E72C7A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nœuds, quand vous vous pos</w:t>
      </w:r>
      <w:r w:rsidR="00293818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itionnez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dessus</w:t>
      </w:r>
      <w:r w:rsidR="00E72C7A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il y en a un</w:t>
      </w:r>
      <w:r w:rsidR="00E72C7A">
        <w:rPr>
          <w:rFonts w:ascii="Arial" w:eastAsia="Times New Roman" w:hAnsi="Arial" w:cs="Arial"/>
          <w:sz w:val="24"/>
          <w:szCs w:val="24"/>
          <w:lang w:eastAsia="fr-FR"/>
        </w:rPr>
        <w:t>e nouvelle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</w:t>
      </w:r>
      <w:r w:rsidR="00E72C7A">
        <w:rPr>
          <w:rFonts w:ascii="Arial" w:eastAsia="Times New Roman" w:hAnsi="Arial" w:cs="Arial"/>
          <w:sz w:val="24"/>
          <w:szCs w:val="24"/>
          <w:lang w:eastAsia="fr-FR"/>
        </w:rPr>
        <w:t xml:space="preserve">i s’ouvre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?</w:t>
      </w:r>
      <w:r w:rsidR="00293818" w:rsidRPr="00850A0B">
        <w:rPr>
          <w:rFonts w:ascii="Arial" w:eastAsia="Times New Roman" w:hAnsi="Arial" w:cs="Arial"/>
          <w:sz w:val="24"/>
          <w:szCs w:val="24"/>
          <w:lang w:eastAsia="fr-FR"/>
        </w:rPr>
        <w:t> ».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E72C7A"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'étudiant est en train de dire</w:t>
      </w:r>
      <w:r w:rsidR="00E72C7A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: </w:t>
      </w:r>
      <w:r w:rsidR="00293818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j'aimerais beaucoup vous exprimer tout ce que j'ai compris</w:t>
      </w:r>
      <w:r w:rsidR="00293818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E72C7A">
        <w:rPr>
          <w:rFonts w:ascii="Arial" w:eastAsia="Times New Roman" w:hAnsi="Arial" w:cs="Arial"/>
          <w:sz w:val="24"/>
          <w:szCs w:val="24"/>
          <w:lang w:eastAsia="fr-FR"/>
        </w:rPr>
        <w:t> ;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mais la question du prof est : </w:t>
      </w:r>
      <w:r w:rsidR="00293818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qu'est-ce que vous avez appris ?</w:t>
      </w:r>
      <w:r w:rsidR="00293818" w:rsidRPr="00850A0B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="00E72C7A">
        <w:rPr>
          <w:rFonts w:ascii="Arial" w:eastAsia="Times New Roman" w:hAnsi="Arial" w:cs="Arial"/>
          <w:sz w:val="24"/>
          <w:szCs w:val="24"/>
          <w:lang w:eastAsia="fr-FR"/>
        </w:rPr>
        <w:t>Et</w:t>
      </w:r>
      <w:r w:rsidR="00293818" w:rsidRPr="00850A0B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commen</w:t>
      </w:r>
      <w:r w:rsidR="00E72C7A">
        <w:rPr>
          <w:rFonts w:ascii="Arial" w:eastAsia="Times New Roman" w:hAnsi="Arial" w:cs="Arial"/>
          <w:sz w:val="24"/>
          <w:szCs w:val="24"/>
          <w:lang w:eastAsia="fr-FR"/>
        </w:rPr>
        <w:t xml:space="preserve">t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pouvez</w:t>
      </w:r>
      <w:r w:rsidR="00293818" w:rsidRPr="00850A0B">
        <w:rPr>
          <w:rFonts w:ascii="Arial" w:eastAsia="Times New Roman" w:hAnsi="Arial" w:cs="Arial"/>
          <w:sz w:val="24"/>
          <w:szCs w:val="24"/>
          <w:lang w:eastAsia="fr-FR"/>
        </w:rPr>
        <w:t>-vous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l'utiliser dans le domaine de la médecine</w:t>
      </w:r>
      <w:r w:rsidR="00293818" w:rsidRPr="00850A0B">
        <w:rPr>
          <w:rFonts w:ascii="Arial" w:eastAsia="Times New Roman" w:hAnsi="Arial" w:cs="Arial"/>
          <w:sz w:val="24"/>
          <w:szCs w:val="24"/>
          <w:lang w:eastAsia="fr-FR"/>
        </w:rPr>
        <w:t> ?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4F79EE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E72C7A">
        <w:rPr>
          <w:rFonts w:ascii="Arial" w:eastAsia="Times New Roman" w:hAnsi="Arial" w:cs="Arial"/>
          <w:sz w:val="24"/>
          <w:szCs w:val="24"/>
          <w:lang w:eastAsia="fr-FR"/>
        </w:rPr>
        <w:t>I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 y a </w:t>
      </w:r>
      <w:r w:rsidR="00E72C7A">
        <w:rPr>
          <w:rFonts w:ascii="Arial" w:eastAsia="Times New Roman" w:hAnsi="Arial" w:cs="Arial"/>
          <w:sz w:val="24"/>
          <w:szCs w:val="24"/>
          <w:lang w:eastAsia="fr-FR"/>
        </w:rPr>
        <w:t xml:space="preserve">donc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des interventions </w:t>
      </w:r>
      <w:r w:rsidR="00293818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la </w:t>
      </w:r>
      <w:r w:rsidR="00F21D86" w:rsidRPr="00850A0B">
        <w:rPr>
          <w:rFonts w:ascii="Arial" w:eastAsia="Times New Roman" w:hAnsi="Arial" w:cs="Arial"/>
          <w:sz w:val="24"/>
          <w:szCs w:val="24"/>
          <w:lang w:eastAsia="fr-FR"/>
        </w:rPr>
        <w:t>manière</w:t>
      </w:r>
      <w:r w:rsidR="00293818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de </w:t>
      </w:r>
      <w:r w:rsidR="00E72C7A"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artographie</w:t>
      </w:r>
      <w:r w:rsidR="00293818" w:rsidRPr="00850A0B">
        <w:rPr>
          <w:rFonts w:ascii="Arial" w:eastAsia="Times New Roman" w:hAnsi="Arial" w:cs="Arial"/>
          <w:sz w:val="24"/>
          <w:szCs w:val="24"/>
          <w:lang w:eastAsia="fr-FR"/>
        </w:rPr>
        <w:t>r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ses apprentissages.</w:t>
      </w:r>
    </w:p>
    <w:p w14:paraId="1AF3280E" w14:textId="77777777" w:rsidR="00B66491" w:rsidRPr="00850A0B" w:rsidRDefault="00B66491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D54577B" w14:textId="440EF0F7" w:rsidR="00396DEE" w:rsidRDefault="00E72C7A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Lorsque l’on parle de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l'organisation du travail des étudiants</w:t>
      </w:r>
      <w:r w:rsidR="004F79EE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cela</w:t>
      </w:r>
      <w:r w:rsidR="00F21D86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signifie que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si vous </w:t>
      </w:r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changez la nature du travail de l'étudiant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, si vous demandez des démarches</w:t>
      </w:r>
      <w:r w:rsidR="00913DD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qu'il ne maîtrise pas bien, la recherche dirait : </w:t>
      </w:r>
      <w:r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prenez le temps de l'outiller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pour </w:t>
      </w:r>
      <w:r>
        <w:rPr>
          <w:rFonts w:ascii="Arial" w:eastAsia="Times New Roman" w:hAnsi="Arial" w:cs="Arial"/>
          <w:sz w:val="24"/>
          <w:szCs w:val="24"/>
          <w:lang w:eastAsia="fr-FR"/>
        </w:rPr>
        <w:t>cela »</w:t>
      </w:r>
      <w:r w:rsidR="00396DEE">
        <w:rPr>
          <w:rFonts w:ascii="Arial" w:eastAsia="Times New Roman" w:hAnsi="Arial" w:cs="Arial"/>
          <w:sz w:val="24"/>
          <w:szCs w:val="24"/>
          <w:lang w:eastAsia="fr-FR"/>
        </w:rPr>
        <w:t xml:space="preserve"> (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ça ne</w:t>
      </w:r>
      <w:r w:rsidR="00F21D86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va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pas vous prendre un siècle</w:t>
      </w:r>
      <w:r w:rsidR="00396DEE">
        <w:rPr>
          <w:rFonts w:ascii="Arial" w:eastAsia="Times New Roman" w:hAnsi="Arial" w:cs="Arial"/>
          <w:sz w:val="24"/>
          <w:szCs w:val="24"/>
          <w:lang w:eastAsia="fr-FR"/>
        </w:rPr>
        <w:t> </w:t>
      </w:r>
      <w:proofErr w:type="gramStart"/>
      <w:r w:rsidR="00396DEE">
        <w:rPr>
          <w:rFonts w:ascii="Arial" w:eastAsia="Times New Roman" w:hAnsi="Arial" w:cs="Arial"/>
          <w:sz w:val="24"/>
          <w:szCs w:val="24"/>
          <w:lang w:eastAsia="fr-FR"/>
        </w:rPr>
        <w:t>! )</w:t>
      </w:r>
      <w:proofErr w:type="gramEnd"/>
      <w:r w:rsidR="00396DEE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</w:p>
    <w:p w14:paraId="27AD04F1" w14:textId="77777777" w:rsidR="00684E5D" w:rsidRDefault="00684E5D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3A363C0" w14:textId="171DB586" w:rsidR="00C24FB5" w:rsidRPr="00850A0B" w:rsidRDefault="00396DEE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'est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également le cas pour 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les profs</w:t>
      </w:r>
      <w:r w:rsidR="00F5762B">
        <w:rPr>
          <w:rFonts w:ascii="Arial" w:eastAsia="Times New Roman" w:hAnsi="Arial" w:cs="Arial"/>
          <w:sz w:val="24"/>
          <w:szCs w:val="24"/>
          <w:lang w:eastAsia="fr-FR"/>
        </w:rPr>
        <w:t xml:space="preserve"> lorsque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vous demandez à </w:t>
      </w:r>
      <w:r w:rsidR="00F5762B">
        <w:rPr>
          <w:rFonts w:ascii="Arial" w:eastAsia="Times New Roman" w:hAnsi="Arial" w:cs="Arial"/>
          <w:sz w:val="24"/>
          <w:szCs w:val="24"/>
          <w:lang w:eastAsia="fr-FR"/>
        </w:rPr>
        <w:t xml:space="preserve">un </w:t>
      </w:r>
      <w:r w:rsidR="00F5762B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enseignant</w:t>
      </w:r>
      <w:r w:rsidR="00F5762B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qui donne un cours magistral </w:t>
      </w:r>
      <w:r w:rsidR="00F5762B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="00F21D86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et </w:t>
      </w:r>
      <w:r w:rsidR="00F5762B">
        <w:rPr>
          <w:rFonts w:ascii="Arial" w:eastAsia="Times New Roman" w:hAnsi="Arial" w:cs="Arial"/>
          <w:sz w:val="24"/>
          <w:szCs w:val="24"/>
          <w:lang w:eastAsia="fr-FR"/>
        </w:rPr>
        <w:t xml:space="preserve">qui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réussit bien le cours</w:t>
      </w:r>
      <w:r w:rsidR="00F5762B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de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devenir un tuteur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qui va valider les apprentissages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="00F5762B">
        <w:rPr>
          <w:rFonts w:ascii="Arial" w:eastAsia="Times New Roman" w:hAnsi="Arial" w:cs="Arial"/>
          <w:sz w:val="24"/>
          <w:szCs w:val="24"/>
          <w:lang w:eastAsia="fr-FR"/>
        </w:rPr>
        <w:t>P</w:t>
      </w:r>
      <w:r w:rsidR="00F5762B" w:rsidRPr="00850A0B">
        <w:rPr>
          <w:rFonts w:ascii="Arial" w:eastAsia="Times New Roman" w:hAnsi="Arial" w:cs="Arial"/>
          <w:sz w:val="24"/>
          <w:szCs w:val="24"/>
          <w:lang w:eastAsia="fr-FR"/>
        </w:rPr>
        <w:t>ar exemple</w:t>
      </w:r>
      <w:r w:rsidR="00F5762B">
        <w:rPr>
          <w:rFonts w:ascii="Arial" w:eastAsia="Times New Roman" w:hAnsi="Arial" w:cs="Arial"/>
          <w:sz w:val="24"/>
          <w:szCs w:val="24"/>
          <w:lang w:eastAsia="fr-FR"/>
        </w:rPr>
        <w:t>, 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Cheuvreux, tous les profs qui intègrent cette faculté ont une formation obligatoire pour devenir tuteur</w:t>
      </w:r>
      <w:r w:rsidR="00676DC6">
        <w:rPr>
          <w:rFonts w:ascii="Arial" w:eastAsia="Times New Roman" w:hAnsi="Arial" w:cs="Arial"/>
          <w:sz w:val="24"/>
          <w:szCs w:val="24"/>
          <w:lang w:eastAsia="fr-FR"/>
        </w:rPr>
        <w:t> ;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676DC6">
        <w:rPr>
          <w:rFonts w:ascii="Arial" w:eastAsia="Times New Roman" w:hAnsi="Arial" w:cs="Arial"/>
          <w:sz w:val="24"/>
          <w:szCs w:val="24"/>
          <w:lang w:eastAsia="fr-FR"/>
        </w:rPr>
        <w:t>puis,</w:t>
      </w:r>
      <w:r w:rsidR="00676DC6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F21D86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tous les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cinq ans il y a un </w:t>
      </w:r>
      <w:r w:rsidR="00676DC6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rappel</w:t>
      </w:r>
      <w:r w:rsidR="00676DC6">
        <w:rPr>
          <w:rFonts w:ascii="Arial" w:eastAsia="Times New Roman" w:hAnsi="Arial" w:cs="Arial"/>
          <w:sz w:val="24"/>
          <w:szCs w:val="24"/>
          <w:lang w:eastAsia="fr-FR"/>
        </w:rPr>
        <w:t> ».</w:t>
      </w:r>
    </w:p>
    <w:p w14:paraId="67487FDE" w14:textId="77777777" w:rsidR="00F21D86" w:rsidRPr="00850A0B" w:rsidRDefault="00F21D86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35E67B3" w14:textId="77777777" w:rsidR="007F5234" w:rsidRPr="00E0595A" w:rsidRDefault="00071BC2" w:rsidP="00BC217F">
      <w:pPr>
        <w:pStyle w:val="Titre"/>
      </w:pPr>
      <w:bookmarkStart w:id="271" w:name="_Toc66952630"/>
      <w:r w:rsidRPr="00850A0B">
        <w:t xml:space="preserve">Temps d’échanges </w:t>
      </w:r>
      <w:r w:rsidR="00873FF9" w:rsidRPr="00850A0B">
        <w:t>3</w:t>
      </w:r>
      <w:r w:rsidRPr="00850A0B">
        <w:t xml:space="preserve"> : questions de la salle</w:t>
      </w:r>
      <w:bookmarkEnd w:id="271"/>
    </w:p>
    <w:p w14:paraId="37BD2820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b/>
          <w:i/>
          <w:sz w:val="24"/>
          <w:szCs w:val="24"/>
          <w:lang w:eastAsia="fr-FR"/>
        </w:rPr>
        <w:t>Philippe Vatel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 :</w:t>
      </w:r>
    </w:p>
    <w:p w14:paraId="6EB93541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Il doit y avoir de nombreuses questions j'imagine sur cette partie, sur la mise en œuvre, sur les étapes ? </w:t>
      </w:r>
    </w:p>
    <w:p w14:paraId="523CF274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72E1F17" w14:textId="11EC2589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proofErr w:type="spellStart"/>
      <w:proofErr w:type="gramStart"/>
      <w:r w:rsidRPr="00850A0B">
        <w:rPr>
          <w:rFonts w:ascii="Arial" w:eastAsia="Times New Roman" w:hAnsi="Arial" w:cs="Arial"/>
          <w:b/>
          <w:i/>
          <w:sz w:val="24"/>
          <w:szCs w:val="24"/>
          <w:lang w:eastAsia="fr-FR"/>
        </w:rPr>
        <w:t>J.Tardif</w:t>
      </w:r>
      <w:proofErr w:type="spellEnd"/>
      <w:proofErr w:type="gramEnd"/>
      <w:r w:rsidRPr="00850A0B">
        <w:rPr>
          <w:rFonts w:ascii="Arial" w:eastAsia="Times New Roman" w:hAnsi="Arial" w:cs="Arial"/>
          <w:sz w:val="24"/>
          <w:szCs w:val="24"/>
          <w:lang w:eastAsia="fr-FR"/>
        </w:rPr>
        <w:t> : ou sur ce qu'elles impliquent et sur ce que j'ai sous-estimé</w:t>
      </w:r>
      <w:r w:rsidR="007678D2">
        <w:rPr>
          <w:rFonts w:ascii="Arial" w:eastAsia="Times New Roman" w:hAnsi="Arial" w:cs="Arial"/>
          <w:sz w:val="24"/>
          <w:szCs w:val="24"/>
          <w:lang w:eastAsia="fr-FR"/>
        </w:rPr>
        <w:t> ?</w:t>
      </w:r>
    </w:p>
    <w:p w14:paraId="0F6B6BC2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711A002" w14:textId="77777777" w:rsidR="00670972" w:rsidRPr="00850A0B" w:rsidRDefault="00670972" w:rsidP="00EA231D">
      <w:pPr>
        <w:pStyle w:val="Titre4"/>
      </w:pPr>
      <w:bookmarkStart w:id="272" w:name="_Toc66952631"/>
      <w:r w:rsidRPr="00850A0B">
        <w:t xml:space="preserve">La question du risque que l’étudiant cherche à </w:t>
      </w:r>
      <w:r w:rsidR="00F8748A" w:rsidRPr="00850A0B">
        <w:t>répondre par mimétisme</w:t>
      </w:r>
      <w:bookmarkEnd w:id="272"/>
      <w:r w:rsidR="00F8748A" w:rsidRPr="00850A0B">
        <w:t xml:space="preserve"> </w:t>
      </w:r>
    </w:p>
    <w:p w14:paraId="6A343ED9" w14:textId="77777777" w:rsidR="00F21D86" w:rsidRPr="00850A0B" w:rsidRDefault="00F21D86" w:rsidP="006D0872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fr-FR"/>
        </w:rPr>
      </w:pPr>
    </w:p>
    <w:p w14:paraId="715BE7AA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b/>
          <w:i/>
          <w:sz w:val="24"/>
          <w:szCs w:val="24"/>
          <w:lang w:eastAsia="fr-FR"/>
        </w:rPr>
        <w:t>Public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 :</w:t>
      </w:r>
    </w:p>
    <w:p w14:paraId="6DD366FB" w14:textId="3FF71686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Tout à l'heure</w:t>
      </w:r>
      <w:r w:rsidR="007678D2">
        <w:rPr>
          <w:rFonts w:ascii="Arial" w:eastAsia="Times New Roman" w:hAnsi="Arial" w:cs="Arial"/>
          <w:i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vous avez dit que dans l'apprentissage par connaissances</w:t>
      </w:r>
      <w:r w:rsidR="00F21D86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l'étudiant avait tendance à essayer de répondre </w:t>
      </w:r>
      <w:r w:rsidR="00F21D86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aux attentes de 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l'enseignant, de découvrir ce que l'enseignant souhaitait qu'il réponde</w:t>
      </w:r>
      <w:r w:rsidR="007678D2">
        <w:rPr>
          <w:rFonts w:ascii="Arial" w:eastAsia="Times New Roman" w:hAnsi="Arial" w:cs="Arial"/>
          <w:i/>
          <w:sz w:val="24"/>
          <w:szCs w:val="24"/>
          <w:lang w:eastAsia="fr-FR"/>
        </w:rPr>
        <w:t>. E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st-ce qu'il n'y a pas </w:t>
      </w:r>
      <w:r w:rsidR="007678D2">
        <w:rPr>
          <w:rFonts w:ascii="Arial" w:eastAsia="Times New Roman" w:hAnsi="Arial" w:cs="Arial"/>
          <w:i/>
          <w:sz w:val="24"/>
          <w:szCs w:val="24"/>
          <w:lang w:eastAsia="fr-FR"/>
        </w:rPr>
        <w:t>également</w:t>
      </w:r>
      <w:r w:rsidR="007678D2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cet écueil-là dans l'apprentissage par compétences</w:t>
      </w:r>
      <w:r w:rsidR="007678D2">
        <w:rPr>
          <w:rFonts w:ascii="Arial" w:eastAsia="Times New Roman" w:hAnsi="Arial" w:cs="Arial"/>
          <w:i/>
          <w:sz w:val="24"/>
          <w:szCs w:val="24"/>
          <w:lang w:eastAsia="fr-FR"/>
        </w:rPr>
        <w:t> ?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</w:t>
      </w:r>
      <w:r w:rsidR="007678D2">
        <w:rPr>
          <w:rFonts w:ascii="Arial" w:eastAsia="Times New Roman" w:hAnsi="Arial" w:cs="Arial"/>
          <w:i/>
          <w:sz w:val="24"/>
          <w:szCs w:val="24"/>
          <w:lang w:eastAsia="fr-FR"/>
        </w:rPr>
        <w:t>E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st-ce qu'il n'y a pas aussi</w:t>
      </w:r>
      <w:r w:rsidR="007678D2">
        <w:rPr>
          <w:rFonts w:ascii="Arial" w:eastAsia="Times New Roman" w:hAnsi="Arial" w:cs="Arial"/>
          <w:i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à travers une expérimentation</w:t>
      </w:r>
      <w:r w:rsidR="007678D2">
        <w:rPr>
          <w:rFonts w:ascii="Arial" w:eastAsia="Times New Roman" w:hAnsi="Arial" w:cs="Arial"/>
          <w:i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le risque que l'étudiant essaye de percer un petit peu le secret, qu'il fasse quelque chose qui est plus de l'ordre du mimétisme plutôt que réellement exprimer une compétence ? </w:t>
      </w:r>
    </w:p>
    <w:p w14:paraId="62229FB2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5555AE2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fr-FR"/>
        </w:rPr>
      </w:pPr>
      <w:proofErr w:type="spellStart"/>
      <w:proofErr w:type="gramStart"/>
      <w:r w:rsidRPr="00850A0B">
        <w:rPr>
          <w:rFonts w:ascii="Arial" w:eastAsia="Times New Roman" w:hAnsi="Arial" w:cs="Arial"/>
          <w:b/>
          <w:i/>
          <w:sz w:val="24"/>
          <w:szCs w:val="24"/>
          <w:lang w:eastAsia="fr-FR"/>
        </w:rPr>
        <w:t>J.Tardif</w:t>
      </w:r>
      <w:proofErr w:type="spellEnd"/>
      <w:proofErr w:type="gramEnd"/>
    </w:p>
    <w:p w14:paraId="291E76CB" w14:textId="333F15B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J'ai souri parce que </w:t>
      </w:r>
      <w:r w:rsidR="007678D2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percer le secret</w:t>
      </w:r>
      <w:r w:rsidR="007678D2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c’est quelque chose </w:t>
      </w:r>
      <w:r w:rsidR="00A55555">
        <w:rPr>
          <w:rFonts w:ascii="Arial" w:eastAsia="Times New Roman" w:hAnsi="Arial" w:cs="Arial"/>
          <w:sz w:val="24"/>
          <w:szCs w:val="24"/>
          <w:lang w:eastAsia="fr-FR"/>
        </w:rPr>
        <w:t>d’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intéressant. Oui, cette dérive</w:t>
      </w:r>
      <w:r w:rsidR="00A55555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ou ce comportement assez naturel appris à l'école</w:t>
      </w:r>
      <w:r w:rsidR="00A55555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peut se manifester ou se </w:t>
      </w:r>
      <w:proofErr w:type="spellStart"/>
      <w:r w:rsidRPr="00850A0B">
        <w:rPr>
          <w:rFonts w:ascii="Arial" w:eastAsia="Times New Roman" w:hAnsi="Arial" w:cs="Arial"/>
          <w:sz w:val="24"/>
          <w:szCs w:val="24"/>
          <w:lang w:eastAsia="fr-FR"/>
        </w:rPr>
        <w:t>re</w:t>
      </w:r>
      <w:r w:rsidR="007678D2">
        <w:rPr>
          <w:rFonts w:ascii="Arial" w:eastAsia="Times New Roman" w:hAnsi="Arial" w:cs="Arial"/>
          <w:sz w:val="24"/>
          <w:szCs w:val="24"/>
          <w:lang w:eastAsia="fr-FR"/>
        </w:rPr>
        <w:t>-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manifeste</w:t>
      </w:r>
      <w:r w:rsidR="007678D2">
        <w:rPr>
          <w:rFonts w:ascii="Arial" w:eastAsia="Times New Roman" w:hAnsi="Arial" w:cs="Arial"/>
          <w:sz w:val="24"/>
          <w:szCs w:val="24"/>
          <w:lang w:eastAsia="fr-FR"/>
        </w:rPr>
        <w:t>r</w:t>
      </w:r>
      <w:proofErr w:type="spellEnd"/>
      <w:r w:rsidR="007678D2">
        <w:rPr>
          <w:rFonts w:ascii="Arial" w:eastAsia="Times New Roman" w:hAnsi="Arial" w:cs="Arial"/>
          <w:sz w:val="24"/>
          <w:szCs w:val="24"/>
          <w:lang w:eastAsia="fr-FR"/>
        </w:rPr>
        <w:t>. J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e vais commencer à répondre à votre question par ma carte conceptuelle</w:t>
      </w:r>
      <w:r w:rsidR="00A55555">
        <w:rPr>
          <w:rFonts w:ascii="Arial" w:eastAsia="Times New Roman" w:hAnsi="Arial" w:cs="Arial"/>
          <w:sz w:val="24"/>
          <w:szCs w:val="24"/>
          <w:lang w:eastAsia="fr-FR"/>
        </w:rPr>
        <w:t xml:space="preserve"> (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ou ma carte heuristique</w:t>
      </w:r>
      <w:r w:rsidR="00A55555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7678D2">
        <w:rPr>
          <w:rFonts w:ascii="Arial" w:eastAsia="Times New Roman" w:hAnsi="Arial" w:cs="Arial"/>
          <w:sz w:val="24"/>
          <w:szCs w:val="24"/>
          <w:lang w:eastAsia="fr-FR"/>
        </w:rPr>
        <w:t xml:space="preserve">ensuite je répondrai plus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directement.</w:t>
      </w:r>
    </w:p>
    <w:p w14:paraId="10C0222A" w14:textId="77777777" w:rsidR="00F21D86" w:rsidRPr="00850A0B" w:rsidRDefault="00F21D86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5EB659F" w14:textId="28695472" w:rsidR="008D0AD9" w:rsidRDefault="00A5555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Lorsque l’on travaille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par compétences,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qu’on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crée des situations d'apprentissage </w:t>
      </w:r>
      <w:r w:rsidR="00F21D86" w:rsidRPr="00850A0B">
        <w:rPr>
          <w:rFonts w:ascii="Arial" w:eastAsia="Times New Roman" w:hAnsi="Arial" w:cs="Arial"/>
          <w:sz w:val="24"/>
          <w:szCs w:val="24"/>
          <w:lang w:eastAsia="fr-FR"/>
        </w:rPr>
        <w:t>au travers desquelles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l'étudiant doit rendre compte de ce qu'il a appris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par </w:t>
      </w:r>
      <w:r w:rsidR="007231DA" w:rsidRPr="00850A0B">
        <w:rPr>
          <w:rFonts w:ascii="Arial" w:eastAsia="Times New Roman" w:hAnsi="Arial" w:cs="Arial"/>
          <w:sz w:val="24"/>
          <w:szCs w:val="24"/>
          <w:lang w:eastAsia="fr-FR"/>
        </w:rPr>
        <w:t>le biais d’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une </w:t>
      </w:r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carte heuristique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ou </w:t>
      </w:r>
      <w:r>
        <w:rPr>
          <w:rFonts w:ascii="Arial" w:eastAsia="Times New Roman" w:hAnsi="Arial" w:cs="Arial"/>
          <w:sz w:val="24"/>
          <w:szCs w:val="24"/>
          <w:lang w:eastAsia="fr-FR"/>
        </w:rPr>
        <w:t>« </w:t>
      </w:r>
      <w:proofErr w:type="spellStart"/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mind</w:t>
      </w:r>
      <w:proofErr w:type="spellEnd"/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ma</w:t>
      </w:r>
      <w:r>
        <w:rPr>
          <w:rFonts w:ascii="Arial" w:eastAsia="Times New Roman" w:hAnsi="Arial" w:cs="Arial"/>
          <w:sz w:val="24"/>
          <w:szCs w:val="24"/>
          <w:lang w:eastAsia="fr-FR"/>
        </w:rPr>
        <w:t>p</w:t>
      </w:r>
      <w:proofErr w:type="spellEnd"/>
      <w:r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fr-FR"/>
        </w:rPr>
        <w:t>l’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une des premières questions qui </w:t>
      </w:r>
      <w:r>
        <w:rPr>
          <w:rFonts w:ascii="Arial" w:eastAsia="Times New Roman" w:hAnsi="Arial" w:cs="Arial"/>
          <w:sz w:val="24"/>
          <w:szCs w:val="24"/>
          <w:lang w:eastAsia="fr-FR"/>
        </w:rPr>
        <w:t>est posée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="008D0AD9">
        <w:rPr>
          <w:rFonts w:ascii="Arial" w:eastAsia="Times New Roman" w:hAnsi="Arial" w:cs="Arial"/>
          <w:sz w:val="24"/>
          <w:szCs w:val="24"/>
          <w:lang w:eastAsia="fr-FR"/>
        </w:rPr>
        <w:t xml:space="preserve">par l’étudiant </w:t>
      </w:r>
      <w:r w:rsidR="00F21D86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est du type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: </w:t>
      </w:r>
      <w:r w:rsidR="00F21D86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Monsieur vous n’auriez pas une </w:t>
      </w:r>
      <w:r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D0AD9">
        <w:rPr>
          <w:rFonts w:ascii="Arial" w:eastAsia="Times New Roman" w:hAnsi="Arial" w:cs="Arial"/>
          <w:b/>
          <w:sz w:val="24"/>
          <w:szCs w:val="24"/>
          <w:lang w:eastAsia="fr-FR"/>
        </w:rPr>
        <w:t>carte-étalon</w:t>
      </w:r>
      <w:r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à nous donner</w:t>
      </w:r>
      <w:r>
        <w:rPr>
          <w:rFonts w:ascii="Arial" w:eastAsia="Times New Roman" w:hAnsi="Arial" w:cs="Arial"/>
          <w:sz w:val="24"/>
          <w:szCs w:val="24"/>
          <w:lang w:eastAsia="fr-FR"/>
        </w:rPr>
        <w:t> ?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Ç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a va nous montrer comment faire</w:t>
      </w:r>
      <w:r>
        <w:rPr>
          <w:rFonts w:ascii="Arial" w:eastAsia="Times New Roman" w:hAnsi="Arial" w:cs="Arial"/>
          <w:sz w:val="24"/>
          <w:szCs w:val="24"/>
          <w:lang w:eastAsia="fr-FR"/>
        </w:rPr>
        <w:t>…</w:t>
      </w:r>
      <w:r w:rsidR="00F21D86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Si vous </w:t>
      </w:r>
      <w:r w:rsidR="008D0AD9">
        <w:rPr>
          <w:rFonts w:ascii="Arial" w:eastAsia="Times New Roman" w:hAnsi="Arial" w:cs="Arial"/>
          <w:sz w:val="24"/>
          <w:szCs w:val="24"/>
          <w:lang w:eastAsia="fr-FR"/>
        </w:rPr>
        <w:t>faites</w:t>
      </w:r>
      <w:r w:rsidR="008D0AD9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8D0AD9">
        <w:rPr>
          <w:rFonts w:ascii="Arial" w:eastAsia="Times New Roman" w:hAnsi="Arial" w:cs="Arial"/>
          <w:sz w:val="24"/>
          <w:szCs w:val="24"/>
          <w:lang w:eastAsia="fr-FR"/>
        </w:rPr>
        <w:t>cela,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le clonage est né dans votre groupe</w:t>
      </w:r>
      <w:r w:rsidR="008D0AD9">
        <w:rPr>
          <w:rFonts w:ascii="Arial" w:eastAsia="Times New Roman" w:hAnsi="Arial" w:cs="Arial"/>
          <w:sz w:val="24"/>
          <w:szCs w:val="24"/>
          <w:lang w:eastAsia="fr-FR"/>
        </w:rPr>
        <w:t> ! Car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ce que l'étudiant veut savoir c'est </w:t>
      </w:r>
      <w:r w:rsidR="008D0AD9">
        <w:rPr>
          <w:rFonts w:ascii="Arial" w:eastAsia="Times New Roman" w:hAnsi="Arial" w:cs="Arial"/>
          <w:sz w:val="24"/>
          <w:szCs w:val="24"/>
          <w:lang w:eastAsia="fr-FR"/>
        </w:rPr>
        <w:t>qu’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il doit y avoir des 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normes</w:t>
      </w:r>
      <w:r w:rsidR="008D0AD9">
        <w:rPr>
          <w:rFonts w:ascii="Arial" w:eastAsia="Times New Roman" w:hAnsi="Arial" w:cs="Arial"/>
          <w:sz w:val="24"/>
          <w:szCs w:val="24"/>
          <w:lang w:eastAsia="fr-FR"/>
        </w:rPr>
        <w:t>. Il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ne veut pas juste vous entendre dire : </w:t>
      </w:r>
      <w:r w:rsidR="00F21D86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il y a des concepts, des relations</w:t>
      </w:r>
      <w:r w:rsidR="008D0AD9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c’est hiérarchique, allez-y</w:t>
      </w:r>
      <w:r w:rsidR="008D0AD9">
        <w:rPr>
          <w:rFonts w:ascii="Arial" w:eastAsia="Times New Roman" w:hAnsi="Arial" w:cs="Arial"/>
          <w:sz w:val="24"/>
          <w:szCs w:val="24"/>
          <w:lang w:eastAsia="fr-FR"/>
        </w:rPr>
        <w:t> !</w:t>
      </w:r>
      <w:r w:rsidR="00F21D86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. Pour</w:t>
      </w:r>
      <w:r w:rsidR="008D0AD9">
        <w:rPr>
          <w:rFonts w:ascii="Arial" w:eastAsia="Times New Roman" w:hAnsi="Arial" w:cs="Arial"/>
          <w:sz w:val="24"/>
          <w:szCs w:val="24"/>
          <w:lang w:eastAsia="fr-FR"/>
        </w:rPr>
        <w:t xml:space="preserve">quoi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je dis </w:t>
      </w:r>
      <w:r w:rsidR="008D0AD9">
        <w:rPr>
          <w:rFonts w:ascii="Arial" w:eastAsia="Times New Roman" w:hAnsi="Arial" w:cs="Arial"/>
          <w:sz w:val="24"/>
          <w:szCs w:val="24"/>
          <w:lang w:eastAsia="fr-FR"/>
        </w:rPr>
        <w:t>cela ?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8D0AD9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i le prof dit oui à cette demande</w:t>
      </w:r>
      <w:r w:rsidR="008D0AD9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qui est de donner une </w:t>
      </w:r>
      <w:r w:rsidR="008D0AD9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carte-étalon</w:t>
      </w:r>
      <w:r w:rsidR="008D0AD9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le pillage est créé </w:t>
      </w:r>
      <w:r w:rsidR="008D0AD9">
        <w:rPr>
          <w:rFonts w:ascii="Arial" w:eastAsia="Times New Roman" w:hAnsi="Arial" w:cs="Arial"/>
          <w:sz w:val="24"/>
          <w:szCs w:val="24"/>
          <w:lang w:eastAsia="fr-FR"/>
        </w:rPr>
        <w:t>et l’on va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vers des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apprentissages en surface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="008D0AD9">
        <w:rPr>
          <w:rFonts w:ascii="Arial" w:eastAsia="Times New Roman" w:hAnsi="Arial" w:cs="Arial"/>
          <w:sz w:val="24"/>
          <w:szCs w:val="24"/>
          <w:lang w:eastAsia="fr-FR"/>
        </w:rPr>
        <w:t>Lorsque l’on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utilise les cartes comme </w:t>
      </w:r>
      <w:r w:rsidR="008D0AD9">
        <w:rPr>
          <w:rFonts w:ascii="Arial" w:eastAsia="Times New Roman" w:hAnsi="Arial" w:cs="Arial"/>
          <w:sz w:val="24"/>
          <w:szCs w:val="24"/>
          <w:lang w:eastAsia="fr-FR"/>
        </w:rPr>
        <w:t>cela</w:t>
      </w:r>
      <w:r w:rsidR="007231DA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les étudiants qui voient les cartes des autres disent</w:t>
      </w:r>
      <w:r w:rsidR="007231DA" w:rsidRPr="00850A0B">
        <w:rPr>
          <w:rFonts w:ascii="Arial" w:eastAsia="Times New Roman" w:hAnsi="Arial" w:cs="Arial"/>
          <w:sz w:val="24"/>
          <w:szCs w:val="24"/>
          <w:lang w:eastAsia="fr-FR"/>
        </w:rPr>
        <w:t> : 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comment se fait</w:t>
      </w:r>
      <w:r w:rsidR="007231DA" w:rsidRPr="00850A0B">
        <w:rPr>
          <w:rFonts w:ascii="Arial" w:eastAsia="Times New Roman" w:hAnsi="Arial" w:cs="Arial"/>
          <w:sz w:val="24"/>
          <w:szCs w:val="24"/>
          <w:lang w:eastAsia="fr-FR"/>
        </w:rPr>
        <w:t>-il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que vous </w:t>
      </w:r>
      <w:proofErr w:type="gramStart"/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dites</w:t>
      </w:r>
      <w:proofErr w:type="gramEnd"/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que </w:t>
      </w:r>
      <w:r w:rsidR="008D0AD9"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es cinq cartes différentes, ça va</w:t>
      </w:r>
      <w:r w:rsidR="008D0AD9">
        <w:rPr>
          <w:rFonts w:ascii="Arial" w:eastAsia="Times New Roman" w:hAnsi="Arial" w:cs="Arial"/>
          <w:sz w:val="24"/>
          <w:szCs w:val="24"/>
          <w:lang w:eastAsia="fr-FR"/>
        </w:rPr>
        <w:t> ? A</w:t>
      </w:r>
      <w:r w:rsidR="007231DA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lors que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="007231DA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 ne sont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pas les mêmes ?</w:t>
      </w:r>
      <w:r w:rsidR="007231DA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8D0AD9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Ce que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lastRenderedPageBreak/>
        <w:t>l'étudiant cherche c’est une réponse</w:t>
      </w:r>
      <w:r w:rsidR="008D0AD9">
        <w:rPr>
          <w:rFonts w:ascii="Arial" w:eastAsia="Times New Roman" w:hAnsi="Arial" w:cs="Arial"/>
          <w:sz w:val="24"/>
          <w:szCs w:val="24"/>
          <w:lang w:eastAsia="fr-FR"/>
        </w:rPr>
        <w:t xml:space="preserve"> qui serait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8D0AD9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blanche ou noire</w:t>
      </w:r>
      <w:r w:rsidR="008D0AD9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ou </w:t>
      </w:r>
      <w:r w:rsidR="008D0AD9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vrai</w:t>
      </w:r>
      <w:r w:rsidR="008D0AD9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ou faux</w:t>
      </w:r>
      <w:r w:rsidR="008D0AD9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La </w:t>
      </w:r>
      <w:r w:rsidR="008D0AD9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nuance de</w:t>
      </w:r>
      <w:r w:rsidR="008D0AD9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gris</w:t>
      </w:r>
      <w:r w:rsidR="008D0AD9">
        <w:rPr>
          <w:rFonts w:ascii="Arial" w:eastAsia="Times New Roman" w:hAnsi="Arial" w:cs="Arial"/>
          <w:sz w:val="24"/>
          <w:szCs w:val="24"/>
          <w:lang w:eastAsia="fr-FR"/>
        </w:rPr>
        <w:t xml:space="preserve"> »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l'inquiète ou l’énerve. </w:t>
      </w:r>
    </w:p>
    <w:p w14:paraId="22A65FBA" w14:textId="1757D5E3" w:rsidR="00C24FB5" w:rsidRPr="00850A0B" w:rsidRDefault="008D0AD9" w:rsidP="006D0872">
      <w:pPr>
        <w:spacing w:after="0" w:line="36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D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ans </w:t>
      </w:r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l'apprentissage par compétences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ou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dans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les approches par compétences</w:t>
      </w:r>
      <w:r w:rsidR="007231DA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dans la mesure où vous ouvrez la porte à quelque chose qui pourrait donner lieu au </w:t>
      </w:r>
      <w:r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clonage</w:t>
      </w:r>
      <w:r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vous avez commencé à passer dans le </w:t>
      </w:r>
      <w:r>
        <w:rPr>
          <w:rFonts w:ascii="Arial" w:eastAsia="Times New Roman" w:hAnsi="Arial" w:cs="Arial"/>
          <w:sz w:val="24"/>
          <w:szCs w:val="24"/>
          <w:lang w:eastAsia="fr-FR"/>
        </w:rPr>
        <w:t>« </w:t>
      </w:r>
      <w:proofErr w:type="spellStart"/>
      <w:r w:rsidR="00C24FB5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turner</w:t>
      </w:r>
      <w:proofErr w:type="spellEnd"/>
      <w:r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je ne sais pas comment </w:t>
      </w:r>
      <w:r>
        <w:rPr>
          <w:rFonts w:ascii="Arial" w:eastAsia="Times New Roman" w:hAnsi="Arial" w:cs="Arial"/>
          <w:sz w:val="24"/>
          <w:szCs w:val="24"/>
          <w:lang w:eastAsia="fr-FR"/>
        </w:rPr>
        <w:t>on appelle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cela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ici</w:t>
      </w:r>
      <w:r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’approche par compétence</w:t>
      </w:r>
      <w:r w:rsidR="00AB2A46" w:rsidRPr="00F92A5E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7231DA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induit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un</w:t>
      </w:r>
      <w:r w:rsidR="007231DA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très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haut degré de différenciation du parcours de chaque personne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(ce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qui </w:t>
      </w:r>
      <w:r>
        <w:rPr>
          <w:rFonts w:ascii="Arial" w:eastAsia="Times New Roman" w:hAnsi="Arial" w:cs="Arial"/>
          <w:sz w:val="24"/>
          <w:szCs w:val="24"/>
          <w:lang w:eastAsia="fr-FR"/>
        </w:rPr>
        <w:t>constitue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une difficulté pour les profs</w:t>
      </w:r>
      <w:r>
        <w:rPr>
          <w:rFonts w:ascii="Arial" w:eastAsia="Times New Roman" w:hAnsi="Arial" w:cs="Arial"/>
          <w:sz w:val="24"/>
          <w:szCs w:val="24"/>
          <w:lang w:eastAsia="fr-FR"/>
        </w:rPr>
        <w:t>), il y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a des critères qui conviennent pour l'ensemble des </w:t>
      </w:r>
      <w:r>
        <w:rPr>
          <w:rFonts w:ascii="Arial" w:eastAsia="Times New Roman" w:hAnsi="Arial" w:cs="Arial"/>
          <w:sz w:val="24"/>
          <w:szCs w:val="24"/>
          <w:lang w:eastAsia="fr-FR"/>
        </w:rPr>
        <w:t>étudiants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mais </w:t>
      </w:r>
      <w:r>
        <w:rPr>
          <w:rFonts w:ascii="Arial" w:eastAsia="Times New Roman" w:hAnsi="Arial" w:cs="Arial"/>
          <w:sz w:val="24"/>
          <w:szCs w:val="24"/>
          <w:lang w:eastAsia="fr-FR"/>
        </w:rPr>
        <w:t>il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n’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y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a pas un critère unique pour chaque situation. </w:t>
      </w:r>
    </w:p>
    <w:p w14:paraId="63B329AD" w14:textId="77777777" w:rsidR="00913DD5" w:rsidRPr="00850A0B" w:rsidRDefault="00913DD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B52BA25" w14:textId="7DF763F4" w:rsidR="00C24FB5" w:rsidRPr="00850A0B" w:rsidRDefault="00337DD7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Pour revenir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à la question</w:t>
      </w:r>
      <w:r w:rsidR="00484416">
        <w:rPr>
          <w:rFonts w:ascii="Arial" w:eastAsia="Times New Roman" w:hAnsi="Arial" w:cs="Arial"/>
          <w:sz w:val="24"/>
          <w:szCs w:val="24"/>
          <w:lang w:eastAsia="fr-FR"/>
        </w:rPr>
        <w:t xml:space="preserve"> du mimétisme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l’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un des moyens est </w:t>
      </w:r>
      <w:r>
        <w:rPr>
          <w:rFonts w:ascii="Arial" w:eastAsia="Times New Roman" w:hAnsi="Arial" w:cs="Arial"/>
          <w:sz w:val="24"/>
          <w:szCs w:val="24"/>
          <w:lang w:eastAsia="fr-FR"/>
        </w:rPr>
        <w:t>d’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évite</w:t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>r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de donner des stratégies de clonage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Un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autre moyen </w:t>
      </w:r>
      <w:r>
        <w:rPr>
          <w:rFonts w:ascii="Arial" w:eastAsia="Times New Roman" w:hAnsi="Arial" w:cs="Arial"/>
          <w:sz w:val="24"/>
          <w:szCs w:val="24"/>
          <w:lang w:eastAsia="fr-FR"/>
        </w:rPr>
        <w:t>consiste,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à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demande</w:t>
      </w:r>
      <w:r w:rsidR="008966C5" w:rsidRPr="00850A0B">
        <w:rPr>
          <w:rFonts w:ascii="Arial" w:eastAsia="Times New Roman" w:hAnsi="Arial" w:cs="Arial"/>
          <w:sz w:val="24"/>
          <w:szCs w:val="24"/>
          <w:lang w:eastAsia="fr-FR"/>
        </w:rPr>
        <w:t>r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systématiquement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à l'étudiant d'expliciter la base de connaissances sur lesquelles il s'appuie pour prendre des décisions, pour </w:t>
      </w:r>
      <w:r>
        <w:rPr>
          <w:rFonts w:ascii="Arial" w:eastAsia="Times New Roman" w:hAnsi="Arial" w:cs="Arial"/>
          <w:sz w:val="24"/>
          <w:szCs w:val="24"/>
          <w:lang w:eastAsia="fr-FR"/>
        </w:rPr>
        <w:t>poursuivre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sa démarche</w:t>
      </w:r>
      <w:r w:rsidR="008966C5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8966C5" w:rsidRPr="00850A0B"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'est un contexte </w:t>
      </w:r>
      <w:r w:rsidR="008966C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qui ne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se prête pas tellement à </w:t>
      </w:r>
      <w:r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redire ce que le prof veut entendre</w:t>
      </w:r>
      <w:r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, bien que</w:t>
      </w:r>
      <w:r w:rsidR="00435FB3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dans certaines situations</w:t>
      </w:r>
      <w:r w:rsidR="00435FB3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on voit des choses comme </w:t>
      </w:r>
      <w:r w:rsidR="00435FB3">
        <w:rPr>
          <w:rFonts w:ascii="Arial" w:eastAsia="Times New Roman" w:hAnsi="Arial" w:cs="Arial"/>
          <w:sz w:val="24"/>
          <w:szCs w:val="24"/>
          <w:lang w:eastAsia="fr-FR"/>
        </w:rPr>
        <w:t>cela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="00435FB3">
        <w:rPr>
          <w:rFonts w:ascii="Arial" w:eastAsia="Times New Roman" w:hAnsi="Arial" w:cs="Arial"/>
          <w:sz w:val="24"/>
          <w:szCs w:val="24"/>
          <w:lang w:eastAsia="fr-FR"/>
        </w:rPr>
        <w:t>Alors, 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a porte n'est pas complètement fermée à </w:t>
      </w:r>
      <w:r w:rsidR="00435FB3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redire</w:t>
      </w:r>
      <w:r w:rsidR="00435FB3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ou </w:t>
      </w:r>
      <w:r w:rsidR="00435FB3">
        <w:rPr>
          <w:rFonts w:ascii="Arial" w:eastAsia="Times New Roman" w:hAnsi="Arial" w:cs="Arial"/>
          <w:sz w:val="24"/>
          <w:szCs w:val="24"/>
          <w:lang w:eastAsia="fr-FR"/>
        </w:rPr>
        <w:t>à 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chercher ce que vous voulez savoir</w:t>
      </w:r>
      <w:r w:rsidR="00435FB3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parce qu</w:t>
      </w:r>
      <w:r w:rsidR="00484416">
        <w:rPr>
          <w:rFonts w:ascii="Arial" w:eastAsia="Times New Roman" w:hAnsi="Arial" w:cs="Arial"/>
          <w:sz w:val="24"/>
          <w:szCs w:val="24"/>
          <w:lang w:eastAsia="fr-FR"/>
        </w:rPr>
        <w:t>e 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'on est dans une approche par compétences. La porte est encore ouverte à cette </w:t>
      </w:r>
      <w:r w:rsidR="00435FB3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dérive</w:t>
      </w:r>
      <w:r w:rsidR="00435FB3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ou à l’apprentissage en surface. </w:t>
      </w:r>
      <w:r w:rsidR="00435FB3">
        <w:rPr>
          <w:rFonts w:ascii="Arial" w:eastAsia="Times New Roman" w:hAnsi="Arial" w:cs="Arial"/>
          <w:sz w:val="24"/>
          <w:szCs w:val="24"/>
          <w:lang w:eastAsia="fr-FR"/>
        </w:rPr>
        <w:t>Cependant,</w:t>
      </w:r>
      <w:r w:rsidR="00435FB3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les recherches sur l</w:t>
      </w:r>
      <w:r w:rsidR="00435FB3">
        <w:rPr>
          <w:rFonts w:ascii="Arial" w:eastAsia="Times New Roman" w:hAnsi="Arial" w:cs="Arial"/>
          <w:sz w:val="24"/>
          <w:szCs w:val="24"/>
          <w:lang w:eastAsia="fr-FR"/>
        </w:rPr>
        <w:t>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innovation pédagogique</w:t>
      </w:r>
      <w:r w:rsidR="004F79EE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démontrent qu</w:t>
      </w:r>
      <w:r w:rsidR="00435FB3">
        <w:rPr>
          <w:rFonts w:ascii="Arial" w:eastAsia="Times New Roman" w:hAnsi="Arial" w:cs="Arial"/>
          <w:sz w:val="24"/>
          <w:szCs w:val="24"/>
          <w:lang w:eastAsia="fr-FR"/>
        </w:rPr>
        <w:t>e 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’on a intérêt à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laisser nos demandes un peu floues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435FB3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="00435FB3" w:rsidRPr="00850A0B">
        <w:rPr>
          <w:rFonts w:ascii="Arial" w:eastAsia="Times New Roman" w:hAnsi="Arial" w:cs="Arial"/>
          <w:sz w:val="24"/>
          <w:szCs w:val="24"/>
          <w:lang w:eastAsia="fr-FR"/>
        </w:rPr>
        <w:t>mais c'est complexe avec les étudiants</w:t>
      </w:r>
      <w:r w:rsidR="00435FB3">
        <w:rPr>
          <w:rFonts w:ascii="Arial" w:eastAsia="Times New Roman" w:hAnsi="Arial" w:cs="Arial"/>
          <w:sz w:val="24"/>
          <w:szCs w:val="24"/>
          <w:lang w:eastAsia="fr-FR"/>
        </w:rPr>
        <w:t xml:space="preserve">),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plutôt que faire 1, 1.1, 1.2, 1.3</w:t>
      </w:r>
      <w:r w:rsidR="00435FB3">
        <w:rPr>
          <w:rFonts w:ascii="Arial" w:eastAsia="Times New Roman" w:hAnsi="Arial" w:cs="Arial"/>
          <w:sz w:val="24"/>
          <w:szCs w:val="24"/>
          <w:lang w:eastAsia="fr-FR"/>
        </w:rPr>
        <w:t>…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parce qu</w:t>
      </w:r>
      <w:r w:rsidR="00484416">
        <w:rPr>
          <w:rFonts w:ascii="Arial" w:eastAsia="Times New Roman" w:hAnsi="Arial" w:cs="Arial"/>
          <w:sz w:val="24"/>
          <w:szCs w:val="24"/>
          <w:lang w:eastAsia="fr-FR"/>
        </w:rPr>
        <w:t>e l</w:t>
      </w:r>
      <w:r w:rsidR="004F79EE" w:rsidRPr="00850A0B">
        <w:rPr>
          <w:rFonts w:ascii="Arial" w:eastAsia="Times New Roman" w:hAnsi="Arial" w:cs="Arial"/>
          <w:sz w:val="24"/>
          <w:szCs w:val="24"/>
          <w:lang w:eastAsia="fr-FR"/>
        </w:rPr>
        <w:t>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on a tellement tout balisé</w:t>
      </w:r>
      <w:r w:rsidR="004F79EE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c'est comme si l’étudiant a</w:t>
      </w:r>
      <w:r w:rsidR="008966C5" w:rsidRPr="00850A0B">
        <w:rPr>
          <w:rFonts w:ascii="Arial" w:eastAsia="Times New Roman" w:hAnsi="Arial" w:cs="Arial"/>
          <w:sz w:val="24"/>
          <w:szCs w:val="24"/>
          <w:lang w:eastAsia="fr-FR"/>
        </w:rPr>
        <w:t>vait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une </w:t>
      </w:r>
      <w:r w:rsidR="00435FB3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check </w:t>
      </w:r>
      <w:proofErr w:type="spellStart"/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list</w:t>
      </w:r>
      <w:proofErr w:type="spellEnd"/>
      <w:r w:rsidR="00435FB3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="00435FB3">
        <w:rPr>
          <w:rFonts w:ascii="Arial" w:eastAsia="Times New Roman" w:hAnsi="Arial" w:cs="Arial"/>
          <w:sz w:val="24"/>
          <w:szCs w:val="24"/>
          <w:lang w:eastAsia="fr-FR"/>
        </w:rPr>
        <w:t>Cela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fait appel à la culture des étudiants, </w:t>
      </w:r>
      <w:r w:rsidR="00435FB3">
        <w:rPr>
          <w:rFonts w:ascii="Arial" w:eastAsia="Times New Roman" w:hAnsi="Arial" w:cs="Arial"/>
          <w:sz w:val="24"/>
          <w:szCs w:val="24"/>
          <w:lang w:eastAsia="fr-FR"/>
        </w:rPr>
        <w:t xml:space="preserve">à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la manière dont ils organisent, conçoivent leur travail. Je vois que vous avez l’air</w:t>
      </w:r>
      <w:r w:rsidR="00435FB3">
        <w:rPr>
          <w:rFonts w:ascii="Arial" w:eastAsia="Times New Roman" w:hAnsi="Arial" w:cs="Arial"/>
          <w:sz w:val="24"/>
          <w:szCs w:val="24"/>
          <w:lang w:eastAsia="fr-FR"/>
        </w:rPr>
        <w:t xml:space="preserve"> peut-être un petit peu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sceptique</w:t>
      </w:r>
      <w:r w:rsidR="008966C5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.. </w:t>
      </w:r>
    </w:p>
    <w:p w14:paraId="43876D0B" w14:textId="77777777" w:rsidR="003029CC" w:rsidRPr="00850A0B" w:rsidRDefault="003029CC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D6F117E" w14:textId="77777777" w:rsidR="008966C5" w:rsidRPr="00850A0B" w:rsidRDefault="008966C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8FEE816" w14:textId="77777777" w:rsidR="00F8748A" w:rsidRPr="00850A0B" w:rsidRDefault="00F8748A" w:rsidP="00EA231D">
      <w:pPr>
        <w:pStyle w:val="Titre4"/>
      </w:pPr>
      <w:bookmarkStart w:id="273" w:name="_Toc66952632"/>
      <w:r w:rsidRPr="00850A0B">
        <w:t>La question de l’auto-évaluation dans un contexte où l’on délivre des diplômes</w:t>
      </w:r>
      <w:bookmarkEnd w:id="273"/>
      <w:r w:rsidRPr="00850A0B">
        <w:t xml:space="preserve"> </w:t>
      </w:r>
    </w:p>
    <w:p w14:paraId="161A819D" w14:textId="77777777" w:rsidR="00435FB3" w:rsidRDefault="00435FB3" w:rsidP="00435FB3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fr-FR"/>
        </w:rPr>
      </w:pPr>
    </w:p>
    <w:p w14:paraId="11EB33E9" w14:textId="77777777" w:rsidR="00435FB3" w:rsidRPr="00850A0B" w:rsidRDefault="00435FB3" w:rsidP="00435FB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Public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: « 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nous délivrons des diplômes donc il faut bien mesurer quelque chose et si c</w:t>
      </w:r>
      <w:r>
        <w:rPr>
          <w:rFonts w:ascii="Arial" w:eastAsia="Times New Roman" w:hAnsi="Arial" w:cs="Arial"/>
          <w:i/>
          <w:sz w:val="24"/>
          <w:szCs w:val="24"/>
          <w:lang w:eastAsia="fr-FR"/>
        </w:rPr>
        <w:t>e n’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est</w:t>
      </w:r>
      <w:r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que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l'étudiant qui mesure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… »</w:t>
      </w:r>
    </w:p>
    <w:p w14:paraId="53C17E4A" w14:textId="77777777" w:rsidR="004F79EE" w:rsidRPr="00850A0B" w:rsidRDefault="004F79EE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116C602" w14:textId="77777777" w:rsidR="008966C5" w:rsidRPr="00850A0B" w:rsidRDefault="008966C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proofErr w:type="spellStart"/>
      <w:proofErr w:type="gramStart"/>
      <w:r w:rsidRPr="00F92A5E">
        <w:rPr>
          <w:rFonts w:ascii="Arial" w:eastAsia="Times New Roman" w:hAnsi="Arial" w:cs="Arial"/>
          <w:b/>
          <w:i/>
          <w:sz w:val="24"/>
          <w:szCs w:val="24"/>
          <w:lang w:eastAsia="fr-FR"/>
        </w:rPr>
        <w:t>J</w:t>
      </w:r>
      <w:r w:rsidRPr="00850A0B">
        <w:rPr>
          <w:rFonts w:ascii="Arial" w:eastAsia="Times New Roman" w:hAnsi="Arial" w:cs="Arial"/>
          <w:b/>
          <w:i/>
          <w:sz w:val="24"/>
          <w:szCs w:val="24"/>
          <w:lang w:eastAsia="fr-FR"/>
        </w:rPr>
        <w:t>.Tardif</w:t>
      </w:r>
      <w:proofErr w:type="spellEnd"/>
      <w:proofErr w:type="gramEnd"/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</w:p>
    <w:p w14:paraId="21B70E80" w14:textId="00B88325" w:rsidR="00F8748A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lastRenderedPageBreak/>
        <w:t>Je parle beaucoup d’auto-évaluation mais pour moi c</w:t>
      </w:r>
      <w:r w:rsidR="008966C5" w:rsidRPr="00850A0B">
        <w:rPr>
          <w:rFonts w:ascii="Arial" w:eastAsia="Times New Roman" w:hAnsi="Arial" w:cs="Arial"/>
          <w:sz w:val="24"/>
          <w:szCs w:val="24"/>
          <w:lang w:eastAsia="fr-FR"/>
        </w:rPr>
        <w:t>e n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'est pas : </w:t>
      </w:r>
      <w:r w:rsidR="008966C5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l'étudiant fait l'auto</w:t>
      </w:r>
      <w:r w:rsidR="00685569" w:rsidRPr="00850A0B">
        <w:rPr>
          <w:rFonts w:ascii="Arial" w:eastAsia="Times New Roman" w:hAnsi="Arial" w:cs="Arial"/>
          <w:sz w:val="24"/>
          <w:szCs w:val="24"/>
          <w:lang w:eastAsia="fr-FR"/>
        </w:rPr>
        <w:t>-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évaluation et j’opine du bonnet</w:t>
      </w:r>
      <w:r w:rsidR="00E02BF9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8966C5" w:rsidRPr="00850A0B">
        <w:rPr>
          <w:rFonts w:ascii="Arial" w:eastAsia="Times New Roman" w:hAnsi="Arial" w:cs="Arial"/>
          <w:sz w:val="24"/>
          <w:szCs w:val="24"/>
          <w:lang w:eastAsia="fr-FR"/>
        </w:rPr>
        <w:t>»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, c</w:t>
      </w:r>
      <w:r w:rsidR="008966C5" w:rsidRPr="00850A0B">
        <w:rPr>
          <w:rFonts w:ascii="Arial" w:eastAsia="Times New Roman" w:hAnsi="Arial" w:cs="Arial"/>
          <w:sz w:val="24"/>
          <w:szCs w:val="24"/>
          <w:lang w:eastAsia="fr-FR"/>
        </w:rPr>
        <w:t>e n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'est pas </w:t>
      </w:r>
      <w:r w:rsidR="007035E4">
        <w:rPr>
          <w:rFonts w:ascii="Arial" w:eastAsia="Times New Roman" w:hAnsi="Arial" w:cs="Arial"/>
          <w:sz w:val="24"/>
          <w:szCs w:val="24"/>
          <w:lang w:eastAsia="fr-FR"/>
        </w:rPr>
        <w:t>cela</w:t>
      </w:r>
      <w:r w:rsidR="007035E4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du tout. Je vais donner </w:t>
      </w:r>
      <w:r w:rsidR="007035E4">
        <w:rPr>
          <w:rFonts w:ascii="Arial" w:eastAsia="Times New Roman" w:hAnsi="Arial" w:cs="Arial"/>
          <w:sz w:val="24"/>
          <w:szCs w:val="24"/>
          <w:lang w:eastAsia="fr-FR"/>
        </w:rPr>
        <w:t xml:space="preserve">un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exemple</w:t>
      </w:r>
      <w:r w:rsidR="007035E4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7035E4" w:rsidRPr="00850A0B">
        <w:rPr>
          <w:rFonts w:ascii="Arial" w:eastAsia="Times New Roman" w:hAnsi="Arial" w:cs="Arial"/>
          <w:sz w:val="24"/>
          <w:szCs w:val="24"/>
          <w:lang w:eastAsia="fr-FR"/>
        </w:rPr>
        <w:t>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l'</w:t>
      </w:r>
      <w:r w:rsidR="007F5234" w:rsidRPr="00850A0B">
        <w:rPr>
          <w:rFonts w:ascii="Arial" w:eastAsia="Times New Roman" w:hAnsi="Arial" w:cs="Arial"/>
          <w:sz w:val="24"/>
          <w:szCs w:val="24"/>
          <w:lang w:eastAsia="fr-FR"/>
        </w:rPr>
        <w:t>U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niversité Laval</w:t>
      </w:r>
      <w:r w:rsidR="007035E4">
        <w:rPr>
          <w:rFonts w:ascii="Arial" w:eastAsia="Times New Roman" w:hAnsi="Arial" w:cs="Arial"/>
          <w:sz w:val="24"/>
          <w:szCs w:val="24"/>
          <w:lang w:eastAsia="fr-FR"/>
        </w:rPr>
        <w:t xml:space="preserve"> (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c'est l'université dans la ville de Québec, la capitale de la Province de Québec</w:t>
      </w:r>
      <w:r w:rsidR="007035E4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8966C5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à la faculté de pharmacie</w:t>
      </w:r>
      <w:r w:rsidR="007035E4">
        <w:rPr>
          <w:rFonts w:ascii="Arial" w:eastAsia="Times New Roman" w:hAnsi="Arial" w:cs="Arial"/>
          <w:sz w:val="24"/>
          <w:szCs w:val="24"/>
          <w:lang w:eastAsia="fr-FR"/>
        </w:rPr>
        <w:t xml:space="preserve"> (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vous pouvez aller voir d'ailleurs sur le site internet, c’est quelque chose de très intéressant</w:t>
      </w:r>
      <w:r w:rsidR="007035E4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, ils ont une évaluation annuelle</w:t>
      </w:r>
      <w:r w:rsidR="007035E4">
        <w:rPr>
          <w:rFonts w:ascii="Arial" w:eastAsia="Times New Roman" w:hAnsi="Arial" w:cs="Arial"/>
          <w:sz w:val="24"/>
          <w:szCs w:val="24"/>
          <w:lang w:eastAsia="fr-FR"/>
        </w:rPr>
        <w:t xml:space="preserve"> (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deux semestres par deux semestres</w:t>
      </w:r>
      <w:r w:rsidR="007035E4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sur les compétences. Ils évaluent </w:t>
      </w:r>
      <w:r w:rsidR="007035E4">
        <w:rPr>
          <w:rFonts w:ascii="Arial" w:eastAsia="Times New Roman" w:hAnsi="Arial" w:cs="Arial"/>
          <w:sz w:val="24"/>
          <w:szCs w:val="24"/>
          <w:lang w:eastAsia="fr-FR"/>
        </w:rPr>
        <w:t>des choses différentes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chaque semestre</w:t>
      </w:r>
      <w:r w:rsidR="007035E4">
        <w:rPr>
          <w:rFonts w:ascii="Arial" w:eastAsia="Times New Roman" w:hAnsi="Arial" w:cs="Arial"/>
          <w:sz w:val="24"/>
          <w:szCs w:val="24"/>
          <w:lang w:eastAsia="fr-FR"/>
        </w:rPr>
        <w:t>, p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uis</w:t>
      </w:r>
      <w:r w:rsidR="007035E4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685569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tous les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deux semestres, à chaque fin d'année</w:t>
      </w:r>
      <w:r w:rsidR="007035E4">
        <w:rPr>
          <w:rFonts w:ascii="Arial" w:eastAsia="Times New Roman" w:hAnsi="Arial" w:cs="Arial"/>
          <w:sz w:val="24"/>
          <w:szCs w:val="24"/>
          <w:lang w:eastAsia="fr-FR"/>
        </w:rPr>
        <w:t>. L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a formation dure 4 ans, ils ont </w:t>
      </w:r>
      <w:r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cinq compétences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des </w:t>
      </w:r>
      <w:r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étapes de développement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bien définies, l'étudiant doit déposer un 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portfolio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, un dossier d'apprentissage qui documente sa progression et son parcours, compte tenu des étapes de développement</w:t>
      </w:r>
      <w:r w:rsidR="00685569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7035E4"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’est structuré 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avec une</w:t>
      </w:r>
      <w:r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auto-évaluation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7035E4">
        <w:rPr>
          <w:rFonts w:ascii="Arial" w:eastAsia="Times New Roman" w:hAnsi="Arial" w:cs="Arial"/>
          <w:sz w:val="24"/>
          <w:szCs w:val="24"/>
          <w:lang w:eastAsia="fr-FR"/>
        </w:rPr>
        <w:t>dans laquelle l’étudiant</w:t>
      </w:r>
      <w:r w:rsidR="007035E4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doit argumenter </w:t>
      </w:r>
      <w:r w:rsidR="007035E4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pourquoi la progression est comme </w:t>
      </w:r>
      <w:r w:rsidR="007035E4">
        <w:rPr>
          <w:rFonts w:ascii="Arial" w:eastAsia="Times New Roman" w:hAnsi="Arial" w:cs="Arial"/>
          <w:sz w:val="24"/>
          <w:szCs w:val="24"/>
          <w:lang w:eastAsia="fr-FR"/>
        </w:rPr>
        <w:t>cela »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EC0A7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es premières années</w:t>
      </w:r>
      <w:r w:rsidR="007035E4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l'étudiant remet ça à </w:t>
      </w:r>
      <w:r w:rsidR="007035E4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un jury </w:t>
      </w:r>
      <w:r w:rsidR="007035E4">
        <w:rPr>
          <w:rFonts w:ascii="Arial" w:eastAsia="Times New Roman" w:hAnsi="Arial" w:cs="Arial"/>
          <w:sz w:val="24"/>
          <w:szCs w:val="24"/>
          <w:lang w:eastAsia="fr-FR"/>
        </w:rPr>
        <w:t xml:space="preserve">de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deux personnes </w:t>
      </w:r>
      <w:r w:rsidR="007035E4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un prof et un pharmacien ou pharmacienne</w:t>
      </w:r>
      <w:r w:rsidR="007035E4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qui accordent une demi-heure ou 45 minutes pour chaque évaluation</w:t>
      </w:r>
      <w:r w:rsidR="007035E4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7035E4"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es premières fois</w:t>
      </w:r>
      <w:r w:rsidR="007035E4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ce qu</w:t>
      </w:r>
      <w:r w:rsidR="00484416">
        <w:rPr>
          <w:rFonts w:ascii="Arial" w:eastAsia="Times New Roman" w:hAnsi="Arial" w:cs="Arial"/>
          <w:sz w:val="24"/>
          <w:szCs w:val="24"/>
          <w:lang w:eastAsia="fr-FR"/>
        </w:rPr>
        <w:t>e l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'on observe c'est que le prof prend le dossier de l’étudiant </w:t>
      </w:r>
      <w:r w:rsidR="007035E4">
        <w:rPr>
          <w:rFonts w:ascii="Arial" w:eastAsia="Times New Roman" w:hAnsi="Arial" w:cs="Arial"/>
          <w:sz w:val="24"/>
          <w:szCs w:val="24"/>
          <w:lang w:eastAsia="fr-FR"/>
        </w:rPr>
        <w:t>(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qui est vraiment bien documenté avec une auto-évaluation</w:t>
      </w:r>
      <w:r w:rsidR="007035E4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et dans plusieurs cas</w:t>
      </w:r>
      <w:r w:rsidR="007035E4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le prof se comporte comme un détective privé qui </w:t>
      </w:r>
      <w:r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cherche ce qui est erroné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dans le </w:t>
      </w:r>
      <w:r w:rsidR="00EC0A75" w:rsidRPr="00850A0B">
        <w:rPr>
          <w:rFonts w:ascii="Arial" w:eastAsia="Times New Roman" w:hAnsi="Arial" w:cs="Arial"/>
          <w:sz w:val="24"/>
          <w:szCs w:val="24"/>
          <w:lang w:eastAsia="fr-FR"/>
        </w:rPr>
        <w:t>dossier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Si on commence </w:t>
      </w:r>
      <w:r w:rsidR="00EC0A75" w:rsidRPr="00850A0B">
        <w:rPr>
          <w:rFonts w:ascii="Arial" w:eastAsia="Times New Roman" w:hAnsi="Arial" w:cs="Arial"/>
          <w:sz w:val="24"/>
          <w:szCs w:val="24"/>
          <w:lang w:eastAsia="fr-FR"/>
        </w:rPr>
        <w:t>ainsi</w:t>
      </w:r>
      <w:r w:rsidR="007035E4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c'est </w:t>
      </w:r>
      <w:r w:rsidR="007035E4">
        <w:rPr>
          <w:rFonts w:ascii="Arial" w:eastAsia="Times New Roman" w:hAnsi="Arial" w:cs="Arial"/>
          <w:sz w:val="24"/>
          <w:szCs w:val="24"/>
          <w:lang w:eastAsia="fr-FR"/>
        </w:rPr>
        <w:t>certain</w:t>
      </w:r>
      <w:r w:rsidR="007035E4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que personne ne va avoir le temps de faire </w:t>
      </w:r>
      <w:r w:rsidR="007035E4">
        <w:rPr>
          <w:rFonts w:ascii="Arial" w:eastAsia="Times New Roman" w:hAnsi="Arial" w:cs="Arial"/>
          <w:sz w:val="24"/>
          <w:szCs w:val="24"/>
          <w:lang w:eastAsia="fr-FR"/>
        </w:rPr>
        <w:t>cela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</w:p>
    <w:p w14:paraId="06B3FAD4" w14:textId="77777777" w:rsidR="00F8748A" w:rsidRPr="00850A0B" w:rsidRDefault="00F8748A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1AA3E94" w14:textId="3A35E80A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>L'idée est</w:t>
      </w:r>
      <w:r w:rsidR="007035E4">
        <w:rPr>
          <w:rFonts w:ascii="Arial" w:eastAsia="Times New Roman" w:hAnsi="Arial" w:cs="Arial"/>
          <w:sz w:val="24"/>
          <w:szCs w:val="24"/>
          <w:lang w:eastAsia="fr-FR"/>
        </w:rPr>
        <w:t xml:space="preserve"> plutôt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de </w:t>
      </w:r>
      <w:r w:rsidR="007035E4">
        <w:rPr>
          <w:rFonts w:ascii="Arial" w:eastAsia="Times New Roman" w:hAnsi="Arial" w:cs="Arial"/>
          <w:sz w:val="24"/>
          <w:szCs w:val="24"/>
          <w:lang w:eastAsia="fr-FR"/>
        </w:rPr>
        <w:t>se demander</w:t>
      </w:r>
      <w:r w:rsidR="007035E4" w:rsidRPr="00850A0B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="00EC0A75" w:rsidRPr="00850A0B">
        <w:rPr>
          <w:rFonts w:ascii="Arial" w:eastAsia="Times New Roman" w:hAnsi="Arial" w:cs="Arial"/>
          <w:sz w:val="24"/>
          <w:szCs w:val="24"/>
          <w:lang w:eastAsia="fr-FR"/>
        </w:rPr>
        <w:t>: 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est-ce que l’auto-évaluation de l’étudiant exprime bien quelque chose qui tient compte des 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étapes de développement</w:t>
      </w:r>
      <w:r w:rsidR="00EC0A7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 </w:t>
      </w:r>
      <w:r w:rsidR="00EC0A75" w:rsidRPr="00850A0B">
        <w:rPr>
          <w:rFonts w:ascii="Arial" w:eastAsia="Times New Roman" w:hAnsi="Arial" w:cs="Arial"/>
          <w:sz w:val="24"/>
          <w:szCs w:val="24"/>
          <w:lang w:eastAsia="fr-FR"/>
        </w:rPr>
        <w:t>? »</w:t>
      </w:r>
      <w:r w:rsidR="007035E4">
        <w:rPr>
          <w:rFonts w:ascii="Arial" w:eastAsia="Times New Roman" w:hAnsi="Arial" w:cs="Arial"/>
          <w:sz w:val="24"/>
          <w:szCs w:val="24"/>
          <w:lang w:eastAsia="fr-FR"/>
        </w:rPr>
        <w:t>. P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uis</w:t>
      </w:r>
      <w:r w:rsidR="007035E4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proofErr w:type="gramStart"/>
      <w:r w:rsidR="007035E4">
        <w:rPr>
          <w:rFonts w:ascii="Arial" w:eastAsia="Times New Roman" w:hAnsi="Arial" w:cs="Arial"/>
          <w:sz w:val="24"/>
          <w:szCs w:val="24"/>
          <w:lang w:eastAsia="fr-FR"/>
        </w:rPr>
        <w:t xml:space="preserve">plutôt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7035E4">
        <w:rPr>
          <w:rFonts w:ascii="Arial" w:eastAsia="Times New Roman" w:hAnsi="Arial" w:cs="Arial"/>
          <w:sz w:val="24"/>
          <w:szCs w:val="24"/>
          <w:lang w:eastAsia="fr-FR"/>
        </w:rPr>
        <w:t>qu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'être</w:t>
      </w:r>
      <w:proofErr w:type="gramEnd"/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un détective</w:t>
      </w:r>
      <w:r w:rsidR="007035E4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vous regardez les 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liens que l’étudiant fait avec les preuves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mais vous n’acceptez pas nécessairement la conclusion de l'étudiant</w:t>
      </w:r>
      <w:r w:rsidR="007035E4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7035E4">
        <w:rPr>
          <w:rFonts w:ascii="Arial" w:eastAsia="Times New Roman" w:hAnsi="Arial" w:cs="Arial"/>
          <w:sz w:val="24"/>
          <w:szCs w:val="24"/>
          <w:lang w:eastAsia="fr-FR"/>
        </w:rPr>
        <w:t>V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ous partez </w:t>
      </w:r>
      <w:r w:rsidR="007035E4">
        <w:rPr>
          <w:rFonts w:ascii="Arial" w:eastAsia="Times New Roman" w:hAnsi="Arial" w:cs="Arial"/>
          <w:sz w:val="24"/>
          <w:szCs w:val="24"/>
          <w:lang w:eastAsia="fr-FR"/>
        </w:rPr>
        <w:t>de son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auto-évaluation pour partager sa perception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, son appréciation</w:t>
      </w:r>
      <w:r w:rsidR="00682C7A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son jugement et </w:t>
      </w:r>
      <w:r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l'appréciation finale c'est l</w:t>
      </w:r>
      <w:r w:rsidR="00913DD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a </w:t>
      </w:r>
      <w:r w:rsidR="007035E4">
        <w:rPr>
          <w:rFonts w:ascii="Arial" w:eastAsia="Times New Roman" w:hAnsi="Arial" w:cs="Arial"/>
          <w:b/>
          <w:sz w:val="24"/>
          <w:szCs w:val="24"/>
          <w:lang w:eastAsia="fr-FR"/>
        </w:rPr>
        <w:t>vôtre</w:t>
      </w:r>
      <w:r w:rsidR="00913DD5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7035E4">
        <w:rPr>
          <w:rFonts w:ascii="Arial" w:eastAsia="Times New Roman" w:hAnsi="Arial" w:cs="Arial"/>
          <w:sz w:val="24"/>
          <w:szCs w:val="24"/>
          <w:lang w:eastAsia="fr-FR"/>
        </w:rPr>
        <w:t xml:space="preserve"> en tant que</w:t>
      </w:r>
      <w:r w:rsidR="00913DD5" w:rsidRPr="00850A0B">
        <w:rPr>
          <w:rFonts w:ascii="Arial" w:eastAsia="Times New Roman" w:hAnsi="Arial" w:cs="Arial"/>
          <w:b/>
          <w:color w:val="FF0000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j</w:t>
      </w:r>
      <w:r w:rsidR="00913DD5" w:rsidRPr="00850A0B">
        <w:rPr>
          <w:rFonts w:ascii="Arial" w:eastAsia="Times New Roman" w:hAnsi="Arial" w:cs="Arial"/>
          <w:sz w:val="24"/>
          <w:szCs w:val="24"/>
          <w:lang w:eastAsia="fr-FR"/>
        </w:rPr>
        <w:t>ury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="00B87C87">
        <w:rPr>
          <w:rFonts w:ascii="Arial" w:eastAsia="Times New Roman" w:hAnsi="Arial" w:cs="Arial"/>
          <w:sz w:val="24"/>
          <w:szCs w:val="24"/>
          <w:lang w:eastAsia="fr-FR"/>
        </w:rPr>
        <w:t>Dans les lieux où ils ont « poussé loin » les dossiers d’apprentissage, il y a souvent une évaluation de la part d’un jury.  Ce jury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qui porte un regard évaluatif sur l'auto-évaluation</w:t>
      </w:r>
      <w:r w:rsidR="007035E4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en remontant aux preuves</w:t>
      </w:r>
      <w:r w:rsidR="007035E4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7035E4">
        <w:rPr>
          <w:rFonts w:ascii="Arial" w:eastAsia="Times New Roman" w:hAnsi="Arial" w:cs="Arial"/>
          <w:sz w:val="24"/>
          <w:szCs w:val="24"/>
          <w:lang w:eastAsia="fr-FR"/>
        </w:rPr>
        <w:t>et non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en cherchant </w:t>
      </w:r>
      <w:r w:rsidR="00B87C87">
        <w:rPr>
          <w:rFonts w:ascii="Arial" w:eastAsia="Times New Roman" w:hAnsi="Arial" w:cs="Arial"/>
          <w:sz w:val="24"/>
          <w:szCs w:val="24"/>
          <w:lang w:eastAsia="fr-FR"/>
        </w:rPr>
        <w:t>si l’étudiant</w:t>
      </w:r>
      <w:r w:rsidR="00B87C87"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B87C87">
        <w:rPr>
          <w:rFonts w:ascii="Arial" w:eastAsia="Times New Roman" w:hAnsi="Arial" w:cs="Arial"/>
          <w:sz w:val="24"/>
          <w:szCs w:val="24"/>
          <w:lang w:eastAsia="fr-FR"/>
        </w:rPr>
        <w:t xml:space="preserve">a 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essa</w:t>
      </w:r>
      <w:r w:rsidR="00B87C87">
        <w:rPr>
          <w:rFonts w:ascii="Arial" w:eastAsia="Times New Roman" w:hAnsi="Arial" w:cs="Arial"/>
          <w:sz w:val="24"/>
          <w:szCs w:val="24"/>
          <w:lang w:eastAsia="fr-FR"/>
        </w:rPr>
        <w:t>yé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 xml:space="preserve"> de dire quelque chose qui n'est pas développé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. Ne soyons pas naïfs par rapport au portfolio</w:t>
      </w:r>
      <w:r w:rsidR="00B87C87">
        <w:rPr>
          <w:rFonts w:ascii="Arial" w:eastAsia="Times New Roman" w:hAnsi="Arial" w:cs="Arial"/>
          <w:sz w:val="24"/>
          <w:szCs w:val="24"/>
          <w:lang w:eastAsia="fr-FR"/>
        </w:rPr>
        <w:t>. I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 y a beaucoup de méfiance sur </w:t>
      </w:r>
      <w:r w:rsidR="00B87C87">
        <w:rPr>
          <w:rFonts w:ascii="Arial" w:eastAsia="Times New Roman" w:hAnsi="Arial" w:cs="Arial"/>
          <w:sz w:val="24"/>
          <w:szCs w:val="24"/>
          <w:lang w:eastAsia="fr-FR"/>
        </w:rPr>
        <w:t xml:space="preserve">le fait de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copier</w:t>
      </w:r>
      <w:r w:rsidR="00B87C87">
        <w:rPr>
          <w:rFonts w:ascii="Arial" w:eastAsia="Times New Roman" w:hAnsi="Arial" w:cs="Arial"/>
          <w:sz w:val="24"/>
          <w:szCs w:val="24"/>
          <w:lang w:eastAsia="fr-FR"/>
        </w:rPr>
        <w:t xml:space="preserve"> ou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B87C87">
        <w:rPr>
          <w:rFonts w:ascii="Arial" w:eastAsia="Times New Roman" w:hAnsi="Arial" w:cs="Arial"/>
          <w:sz w:val="24"/>
          <w:szCs w:val="24"/>
          <w:lang w:eastAsia="fr-FR"/>
        </w:rPr>
        <w:t xml:space="preserve">de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reprendre quelque chose qu</w:t>
      </w:r>
      <w:r w:rsidR="00484416">
        <w:rPr>
          <w:rFonts w:ascii="Arial" w:eastAsia="Times New Roman" w:hAnsi="Arial" w:cs="Arial"/>
          <w:sz w:val="24"/>
          <w:szCs w:val="24"/>
          <w:lang w:eastAsia="fr-FR"/>
        </w:rPr>
        <w:t>e l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'on trouve sur internet</w:t>
      </w:r>
      <w:r w:rsidR="00B87C87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et</w:t>
      </w:r>
      <w:r w:rsidR="00B87C87">
        <w:rPr>
          <w:rFonts w:ascii="Arial" w:eastAsia="Times New Roman" w:hAnsi="Arial" w:cs="Arial"/>
          <w:sz w:val="24"/>
          <w:szCs w:val="24"/>
          <w:lang w:eastAsia="fr-FR"/>
        </w:rPr>
        <w:t xml:space="preserve"> sur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B87C87">
        <w:rPr>
          <w:rFonts w:ascii="Arial" w:eastAsia="Times New Roman" w:hAnsi="Arial" w:cs="Arial"/>
          <w:sz w:val="24"/>
          <w:szCs w:val="24"/>
          <w:lang w:eastAsia="fr-FR"/>
        </w:rPr>
        <w:t>la</w:t>
      </w:r>
      <w:r w:rsidR="00EC0A7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confiance</w:t>
      </w:r>
      <w:r w:rsidR="00B87C87">
        <w:rPr>
          <w:rFonts w:ascii="Arial" w:eastAsia="Times New Roman" w:hAnsi="Arial" w:cs="Arial"/>
          <w:sz w:val="24"/>
          <w:szCs w:val="24"/>
          <w:lang w:eastAsia="fr-FR"/>
        </w:rPr>
        <w:t xml:space="preserve"> que l’on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EC0A75" w:rsidRPr="00850A0B">
        <w:rPr>
          <w:rFonts w:ascii="Arial" w:eastAsia="Times New Roman" w:hAnsi="Arial" w:cs="Arial"/>
          <w:sz w:val="24"/>
          <w:szCs w:val="24"/>
          <w:lang w:eastAsia="fr-FR"/>
        </w:rPr>
        <w:t>accord</w:t>
      </w:r>
      <w:r w:rsidR="00B87C87">
        <w:rPr>
          <w:rFonts w:ascii="Arial" w:eastAsia="Times New Roman" w:hAnsi="Arial" w:cs="Arial"/>
          <w:sz w:val="24"/>
          <w:szCs w:val="24"/>
          <w:lang w:eastAsia="fr-FR"/>
        </w:rPr>
        <w:t>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à l’étudiant qui remet </w:t>
      </w:r>
      <w:r w:rsidR="00B87C87">
        <w:rPr>
          <w:rFonts w:ascii="Arial" w:eastAsia="Times New Roman" w:hAnsi="Arial" w:cs="Arial"/>
          <w:sz w:val="24"/>
          <w:szCs w:val="24"/>
          <w:lang w:eastAsia="fr-FR"/>
        </w:rPr>
        <w:t>cela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</w:p>
    <w:p w14:paraId="3B2F8A02" w14:textId="77777777" w:rsidR="007F5234" w:rsidRPr="00850A0B" w:rsidRDefault="007F5234" w:rsidP="006D0872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fr-FR"/>
        </w:rPr>
      </w:pPr>
    </w:p>
    <w:p w14:paraId="29CE4B31" w14:textId="77777777" w:rsidR="00695D42" w:rsidRPr="00850A0B" w:rsidRDefault="00695D42" w:rsidP="006D0872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fr-FR"/>
        </w:rPr>
      </w:pPr>
    </w:p>
    <w:p w14:paraId="6A274FD2" w14:textId="77777777" w:rsidR="00695D42" w:rsidRPr="00850A0B" w:rsidRDefault="00695D42" w:rsidP="00EA231D">
      <w:pPr>
        <w:pStyle w:val="Titre4"/>
      </w:pPr>
      <w:bookmarkStart w:id="274" w:name="_Toc66952633"/>
      <w:r w:rsidRPr="00850A0B">
        <w:lastRenderedPageBreak/>
        <w:t>La question de la validation du niveau atteint</w:t>
      </w:r>
      <w:bookmarkEnd w:id="274"/>
    </w:p>
    <w:p w14:paraId="012E0DE6" w14:textId="77777777" w:rsidR="00EC0A75" w:rsidRPr="00850A0B" w:rsidRDefault="00EC0A75" w:rsidP="006D0872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fr-FR"/>
        </w:rPr>
      </w:pPr>
    </w:p>
    <w:p w14:paraId="5ED7E587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b/>
          <w:i/>
          <w:sz w:val="24"/>
          <w:szCs w:val="24"/>
          <w:lang w:eastAsia="fr-FR"/>
        </w:rPr>
        <w:t>Philippe Vatel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 :</w:t>
      </w:r>
    </w:p>
    <w:p w14:paraId="1B8D55FF" w14:textId="517E0574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Une question</w:t>
      </w:r>
      <w:r w:rsidR="00B87C87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: dans le développement du parcours de formation</w:t>
      </w:r>
      <w:r w:rsidR="00EC0A75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quand peut-on dire que le niveau est atteint ? </w:t>
      </w:r>
      <w:r w:rsidR="00B87C87">
        <w:rPr>
          <w:rFonts w:ascii="Arial" w:eastAsia="Times New Roman" w:hAnsi="Arial" w:cs="Arial"/>
          <w:i/>
          <w:sz w:val="24"/>
          <w:szCs w:val="24"/>
          <w:lang w:eastAsia="fr-FR"/>
        </w:rPr>
        <w:t>E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n considérant votre définition de</w:t>
      </w:r>
      <w:r w:rsidR="00682C7A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la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compétence comme un </w:t>
      </w:r>
      <w:r w:rsidR="00B87C87">
        <w:rPr>
          <w:rFonts w:ascii="Arial" w:eastAsia="Times New Roman" w:hAnsi="Arial" w:cs="Arial"/>
          <w:i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savoir-agir complexe</w:t>
      </w:r>
      <w:r w:rsidR="00B87C87">
        <w:rPr>
          <w:rFonts w:ascii="Arial" w:eastAsia="Times New Roman" w:hAnsi="Arial" w:cs="Arial"/>
          <w:i/>
          <w:sz w:val="24"/>
          <w:szCs w:val="24"/>
          <w:lang w:eastAsia="fr-FR"/>
        </w:rPr>
        <w:t> »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, toutes les facettes doivent-elles être validées pour décider que le niveau est atteint ? </w:t>
      </w:r>
    </w:p>
    <w:p w14:paraId="1828D06F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0D10006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proofErr w:type="spellStart"/>
      <w:proofErr w:type="gramStart"/>
      <w:r w:rsidRPr="00850A0B">
        <w:rPr>
          <w:rFonts w:ascii="Arial" w:eastAsia="Times New Roman" w:hAnsi="Arial" w:cs="Arial"/>
          <w:b/>
          <w:i/>
          <w:sz w:val="24"/>
          <w:szCs w:val="24"/>
          <w:lang w:eastAsia="fr-FR"/>
        </w:rPr>
        <w:t>J.Tardif</w:t>
      </w:r>
      <w:proofErr w:type="spellEnd"/>
      <w:proofErr w:type="gramEnd"/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</w:p>
    <w:p w14:paraId="1CFACDE2" w14:textId="41138B71" w:rsidR="00695D42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Je dirais oui à cette question, effectivement. </w:t>
      </w:r>
      <w:r w:rsidR="00682C7A" w:rsidRPr="00850A0B">
        <w:rPr>
          <w:rFonts w:ascii="Arial" w:eastAsia="Times New Roman" w:hAnsi="Arial" w:cs="Arial"/>
          <w:sz w:val="24"/>
          <w:szCs w:val="24"/>
          <w:lang w:eastAsia="fr-FR"/>
        </w:rPr>
        <w:t>P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renons</w:t>
      </w:r>
      <w:r w:rsidR="00B87C87">
        <w:rPr>
          <w:rFonts w:ascii="Arial" w:eastAsia="Times New Roman" w:hAnsi="Arial" w:cs="Arial"/>
          <w:sz w:val="24"/>
          <w:szCs w:val="24"/>
          <w:lang w:eastAsia="fr-FR"/>
        </w:rPr>
        <w:t xml:space="preserve"> un exemple,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une compétence qui était</w:t>
      </w:r>
      <w:r w:rsidR="00682C7A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 w:rsidR="00EC0A75" w:rsidRPr="00B87C87">
        <w:rPr>
          <w:rFonts w:ascii="Arial" w:eastAsia="Times New Roman" w:hAnsi="Arial" w:cs="Arial"/>
          <w:i/>
          <w:sz w:val="24"/>
          <w:szCs w:val="24"/>
          <w:lang w:eastAsia="fr-FR"/>
        </w:rPr>
        <w:t>« </w:t>
      </w:r>
      <w:r w:rsidRPr="00F92A5E">
        <w:rPr>
          <w:rFonts w:ascii="Arial" w:eastAsia="Times New Roman" w:hAnsi="Arial" w:cs="Arial"/>
          <w:i/>
          <w:sz w:val="24"/>
          <w:szCs w:val="24"/>
          <w:lang w:eastAsia="fr-FR"/>
        </w:rPr>
        <w:t>établir des relations de confiance</w:t>
      </w:r>
      <w:r w:rsidR="00EC0A75" w:rsidRPr="00F92A5E">
        <w:rPr>
          <w:rFonts w:ascii="Arial" w:eastAsia="Times New Roman" w:hAnsi="Arial" w:cs="Arial"/>
          <w:i/>
          <w:sz w:val="24"/>
          <w:szCs w:val="24"/>
          <w:lang w:eastAsia="fr-FR"/>
        </w:rPr>
        <w:t> </w:t>
      </w:r>
      <w:r w:rsidR="00F63334" w:rsidRPr="00F92A5E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et </w:t>
      </w:r>
      <w:r w:rsidRPr="00F92A5E">
        <w:rPr>
          <w:rFonts w:ascii="Arial" w:eastAsia="Times New Roman" w:hAnsi="Arial" w:cs="Arial"/>
          <w:i/>
          <w:sz w:val="24"/>
          <w:szCs w:val="24"/>
          <w:lang w:eastAsia="fr-FR"/>
        </w:rPr>
        <w:t>de coopération dans ses interactions professionnelles</w:t>
      </w:r>
      <w:r w:rsidR="00EC0A75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F63334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(</w:t>
      </w:r>
      <w:r w:rsidR="00F63334"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diapositive 56/57</w:t>
      </w:r>
      <w:r w:rsidR="00F63334" w:rsidRPr="00850A0B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8975DC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B87C87">
        <w:rPr>
          <w:rFonts w:ascii="Arial" w:eastAsia="Times New Roman" w:hAnsi="Arial" w:cs="Arial"/>
          <w:sz w:val="24"/>
          <w:szCs w:val="24"/>
          <w:lang w:eastAsia="fr-FR"/>
        </w:rPr>
        <w:t xml:space="preserve"> Il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va</w:t>
      </w:r>
      <w:r w:rsidR="00B87C87">
        <w:rPr>
          <w:rFonts w:ascii="Arial" w:eastAsia="Times New Roman" w:hAnsi="Arial" w:cs="Arial"/>
          <w:sz w:val="24"/>
          <w:szCs w:val="24"/>
          <w:lang w:eastAsia="fr-FR"/>
        </w:rPr>
        <w:t xml:space="preserve"> y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avoir un certain nombre de critères pour faire référence à </w:t>
      </w:r>
      <w:proofErr w:type="gramStart"/>
      <w:r w:rsidR="007F5234" w:rsidRPr="00850A0B"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e</w:t>
      </w:r>
      <w:proofErr w:type="gramEnd"/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B87C87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savoir-agir complexe</w:t>
      </w:r>
      <w:r w:rsidR="00B87C87">
        <w:rPr>
          <w:rFonts w:ascii="Arial" w:eastAsia="Times New Roman" w:hAnsi="Arial" w:cs="Arial"/>
          <w:sz w:val="24"/>
          <w:szCs w:val="24"/>
          <w:lang w:eastAsia="fr-FR"/>
        </w:rPr>
        <w:t> ». Toutefois,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</w:t>
      </w:r>
      <w:r w:rsidR="008975DC" w:rsidRPr="00850A0B">
        <w:rPr>
          <w:rFonts w:ascii="Arial" w:eastAsia="Times New Roman" w:hAnsi="Arial" w:cs="Arial"/>
          <w:sz w:val="24"/>
          <w:szCs w:val="24"/>
          <w:lang w:eastAsia="fr-FR"/>
        </w:rPr>
        <w:t>e n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'est pas parce que l'étudiant va avoir démontré qu’il peut établir une relation de confiance ou une relation de coopération que</w:t>
      </w:r>
      <w:r w:rsidR="00B26560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je vais dire</w:t>
      </w:r>
      <w:r w:rsidR="008975DC" w:rsidRPr="00850A0B">
        <w:rPr>
          <w:rFonts w:ascii="Arial" w:eastAsia="Times New Roman" w:hAnsi="Arial" w:cs="Arial"/>
          <w:sz w:val="24"/>
          <w:szCs w:val="24"/>
          <w:lang w:eastAsia="fr-FR"/>
        </w:rPr>
        <w:t> : 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ah oui c'est bon</w:t>
      </w:r>
      <w:r w:rsidR="00B87C87">
        <w:rPr>
          <w:rFonts w:ascii="Arial" w:eastAsia="Times New Roman" w:hAnsi="Arial" w:cs="Arial"/>
          <w:sz w:val="24"/>
          <w:szCs w:val="24"/>
          <w:lang w:eastAsia="fr-FR"/>
        </w:rPr>
        <w:t> !</w:t>
      </w:r>
      <w:r w:rsidR="008975DC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B87C87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B87C87">
        <w:rPr>
          <w:rFonts w:ascii="Arial" w:eastAsia="Times New Roman" w:hAnsi="Arial" w:cs="Arial"/>
          <w:sz w:val="24"/>
          <w:szCs w:val="24"/>
          <w:lang w:eastAsia="fr-FR"/>
        </w:rPr>
        <w:t>J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 vais </w:t>
      </w:r>
      <w:r w:rsidR="0028187F">
        <w:rPr>
          <w:rFonts w:ascii="Arial" w:eastAsia="Times New Roman" w:hAnsi="Arial" w:cs="Arial"/>
          <w:sz w:val="24"/>
          <w:szCs w:val="24"/>
          <w:lang w:eastAsia="fr-FR"/>
        </w:rPr>
        <w:t xml:space="preserve">plutôt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lui demander</w:t>
      </w:r>
      <w:r w:rsidR="008975DC" w:rsidRPr="00850A0B">
        <w:rPr>
          <w:rFonts w:ascii="Arial" w:eastAsia="Times New Roman" w:hAnsi="Arial" w:cs="Arial"/>
          <w:sz w:val="24"/>
          <w:szCs w:val="24"/>
          <w:lang w:eastAsia="fr-FR"/>
        </w:rPr>
        <w:t> : « </w:t>
      </w:r>
      <w:r w:rsidR="001C3FD5">
        <w:rPr>
          <w:rFonts w:ascii="Arial" w:eastAsia="Times New Roman" w:hAnsi="Arial" w:cs="Arial"/>
          <w:sz w:val="24"/>
          <w:szCs w:val="24"/>
          <w:lang w:eastAsia="fr-FR"/>
        </w:rPr>
        <w:t>q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u'as</w:t>
      </w:r>
      <w:r w:rsidR="008975DC" w:rsidRPr="00850A0B">
        <w:rPr>
          <w:rFonts w:ascii="Arial" w:eastAsia="Times New Roman" w:hAnsi="Arial" w:cs="Arial"/>
          <w:sz w:val="24"/>
          <w:szCs w:val="24"/>
          <w:lang w:eastAsia="fr-FR"/>
        </w:rPr>
        <w:t>-tu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mis en place</w:t>
      </w:r>
      <w:r w:rsidR="00484416">
        <w:rPr>
          <w:rFonts w:ascii="Arial" w:eastAsia="Times New Roman" w:hAnsi="Arial" w:cs="Arial"/>
          <w:sz w:val="24"/>
          <w:szCs w:val="24"/>
          <w:lang w:eastAsia="fr-FR"/>
        </w:rPr>
        <w:t> ?</w:t>
      </w:r>
      <w:r w:rsidR="009120E2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484416">
        <w:rPr>
          <w:rFonts w:ascii="Arial" w:eastAsia="Times New Roman" w:hAnsi="Arial" w:cs="Arial"/>
          <w:sz w:val="24"/>
          <w:szCs w:val="24"/>
          <w:lang w:eastAsia="fr-FR"/>
        </w:rPr>
        <w:t>Q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u'est-ce que tu as combiné comme connaissances</w:t>
      </w:r>
      <w:r w:rsidR="00484416">
        <w:rPr>
          <w:rFonts w:ascii="Arial" w:eastAsia="Times New Roman" w:hAnsi="Arial" w:cs="Arial"/>
          <w:sz w:val="24"/>
          <w:szCs w:val="24"/>
          <w:lang w:eastAsia="fr-FR"/>
        </w:rPr>
        <w:t> ?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484416">
        <w:rPr>
          <w:rFonts w:ascii="Arial" w:eastAsia="Times New Roman" w:hAnsi="Arial" w:cs="Arial"/>
          <w:sz w:val="24"/>
          <w:szCs w:val="24"/>
          <w:lang w:eastAsia="fr-FR"/>
        </w:rPr>
        <w:t>Q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u'est</w:t>
      </w:r>
      <w:r w:rsidR="0089258A" w:rsidRPr="00850A0B">
        <w:rPr>
          <w:rFonts w:ascii="Arial" w:eastAsia="Times New Roman" w:hAnsi="Arial" w:cs="Arial"/>
          <w:sz w:val="24"/>
          <w:szCs w:val="24"/>
          <w:lang w:eastAsia="fr-FR"/>
        </w:rPr>
        <w:t>-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ce qui te permet de conclure que cette relation de confiance a </w:t>
      </w:r>
      <w:r w:rsidR="00FF6B92">
        <w:rPr>
          <w:rFonts w:ascii="Arial" w:eastAsia="Times New Roman" w:hAnsi="Arial" w:cs="Arial"/>
          <w:sz w:val="24"/>
          <w:szCs w:val="24"/>
          <w:lang w:eastAsia="fr-FR"/>
        </w:rPr>
        <w:t xml:space="preserve">été </w:t>
      </w:r>
      <w:r w:rsidR="001C3FD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vraiment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établie</w:t>
      </w:r>
      <w:r w:rsidR="0028187F">
        <w:rPr>
          <w:rFonts w:ascii="Arial" w:eastAsia="Times New Roman" w:hAnsi="Arial" w:cs="Arial"/>
          <w:sz w:val="24"/>
          <w:szCs w:val="24"/>
          <w:lang w:eastAsia="fr-FR"/>
        </w:rPr>
        <w:t xml:space="preserve"> ? </w:t>
      </w:r>
      <w:r w:rsidR="001C3FD5" w:rsidRPr="001C3FD5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1C3FD5">
        <w:rPr>
          <w:rFonts w:ascii="Arial" w:eastAsia="Times New Roman" w:hAnsi="Arial" w:cs="Arial"/>
          <w:sz w:val="24"/>
          <w:szCs w:val="24"/>
          <w:lang w:eastAsia="fr-FR"/>
        </w:rPr>
        <w:t>Q</w:t>
      </w:r>
      <w:r w:rsidR="001C3FD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u'est-ce qui te permet de conclure </w:t>
      </w:r>
      <w:r w:rsidR="001C3FD5">
        <w:rPr>
          <w:rFonts w:ascii="Arial" w:eastAsia="Times New Roman" w:hAnsi="Arial" w:cs="Arial"/>
          <w:sz w:val="24"/>
          <w:szCs w:val="24"/>
          <w:lang w:eastAsia="fr-FR"/>
        </w:rPr>
        <w:t>q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ue tu as démontré un niveau d'empathie</w:t>
      </w:r>
      <w:r w:rsidR="008975DC" w:rsidRPr="00850A0B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="0089258A" w:rsidRPr="00850A0B">
        <w:rPr>
          <w:rFonts w:ascii="Arial" w:eastAsia="Times New Roman" w:hAnsi="Arial" w:cs="Arial"/>
          <w:sz w:val="24"/>
          <w:szCs w:val="24"/>
          <w:lang w:eastAsia="fr-FR"/>
        </w:rPr>
        <w:t>d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ans</w:t>
      </w:r>
      <w:r w:rsidR="001C3FD5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le groupe de coopération</w:t>
      </w:r>
      <w:r w:rsidR="0028187F">
        <w:rPr>
          <w:rFonts w:ascii="Arial" w:eastAsia="Times New Roman" w:hAnsi="Arial" w:cs="Arial"/>
          <w:sz w:val="24"/>
          <w:szCs w:val="24"/>
          <w:lang w:eastAsia="fr-FR"/>
        </w:rPr>
        <w:t> ?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28187F">
        <w:rPr>
          <w:rFonts w:ascii="Arial" w:eastAsia="Times New Roman" w:hAnsi="Arial" w:cs="Arial"/>
          <w:sz w:val="24"/>
          <w:szCs w:val="24"/>
          <w:lang w:eastAsia="fr-FR"/>
        </w:rPr>
        <w:t>Comment s’est</w:t>
      </w:r>
      <w:r w:rsidRPr="00850A0B">
        <w:rPr>
          <w:rFonts w:ascii="Arial" w:eastAsia="Times New Roman" w:hAnsi="Arial" w:cs="Arial"/>
          <w:color w:val="FF0000"/>
          <w:sz w:val="24"/>
          <w:szCs w:val="24"/>
          <w:lang w:eastAsia="fr-FR"/>
        </w:rPr>
        <w:t xml:space="preserve"> 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manifest</w:t>
      </w:r>
      <w:r w:rsidR="0028187F" w:rsidRPr="00F92A5E">
        <w:rPr>
          <w:rFonts w:ascii="Arial" w:eastAsia="Times New Roman" w:hAnsi="Arial" w:cs="Arial"/>
          <w:sz w:val="24"/>
          <w:szCs w:val="24"/>
          <w:lang w:eastAsia="fr-FR"/>
        </w:rPr>
        <w:t>é</w:t>
      </w:r>
      <w:r w:rsidRPr="00850A0B">
        <w:rPr>
          <w:rFonts w:ascii="Arial" w:eastAsia="Times New Roman" w:hAnsi="Arial" w:cs="Arial"/>
          <w:color w:val="FF0000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l'interdépendance qui a fait en sorte que chaque groupe de personnes a évolué</w:t>
      </w:r>
      <w:r w:rsidR="00303BA2">
        <w:rPr>
          <w:rFonts w:ascii="Arial" w:eastAsia="Times New Roman" w:hAnsi="Arial" w:cs="Arial"/>
          <w:sz w:val="24"/>
          <w:szCs w:val="24"/>
          <w:lang w:eastAsia="fr-FR"/>
        </w:rPr>
        <w:t xml:space="preserve"> ? </w:t>
      </w:r>
      <w:r w:rsidR="0089258A" w:rsidRPr="00850A0B">
        <w:rPr>
          <w:rFonts w:ascii="Arial" w:eastAsia="Times New Roman" w:hAnsi="Arial" w:cs="Arial"/>
          <w:sz w:val="24"/>
          <w:szCs w:val="24"/>
          <w:lang w:eastAsia="fr-FR"/>
        </w:rPr>
        <w:t>»</w:t>
      </w:r>
      <w:r w:rsidR="0028187F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5CB91990" w14:textId="77777777" w:rsidR="00695D42" w:rsidRPr="00850A0B" w:rsidRDefault="00695D42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4168793" w14:textId="359945F2" w:rsidR="00695D42" w:rsidRPr="00850A0B" w:rsidRDefault="0028187F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P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our répondre à </w:t>
      </w:r>
      <w:r>
        <w:rPr>
          <w:rFonts w:ascii="Arial" w:eastAsia="Times New Roman" w:hAnsi="Arial" w:cs="Arial"/>
          <w:sz w:val="24"/>
          <w:szCs w:val="24"/>
          <w:lang w:eastAsia="fr-FR"/>
        </w:rPr>
        <w:t>cette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question je dirais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donc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 w:rsidR="008975DC" w:rsidRPr="00850A0B">
        <w:rPr>
          <w:rFonts w:ascii="Arial" w:eastAsia="Times New Roman" w:hAnsi="Arial" w:cs="Arial"/>
          <w:sz w:val="24"/>
          <w:szCs w:val="24"/>
          <w:lang w:eastAsia="fr-FR"/>
        </w:rPr>
        <w:t>«</w:t>
      </w:r>
      <w:r w:rsidR="001C3FD5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tous les éléments</w:t>
      </w:r>
      <w:r w:rsidR="008975DC" w:rsidRPr="00F92A5E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28187F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mais le premier </w:t>
      </w:r>
      <w:r w:rsidR="001C3FD5">
        <w:rPr>
          <w:rFonts w:ascii="Arial" w:eastAsia="Times New Roman" w:hAnsi="Arial" w:cs="Arial"/>
          <w:sz w:val="24"/>
          <w:szCs w:val="24"/>
          <w:lang w:eastAsia="fr-FR"/>
        </w:rPr>
        <w:t>à observer est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 w:rsidR="008975DC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est-ce que </w:t>
      </w:r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la compétence est mise en action dans sa complexité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 ?</w:t>
      </w:r>
      <w:r w:rsidR="008975DC" w:rsidRPr="00850A0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1C3FD5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Il est question d’établir des relations de confiance et de coopération dans ses interactions professionnelles. Je pourrais </w:t>
      </w:r>
      <w:r w:rsidR="001C3FD5">
        <w:rPr>
          <w:rFonts w:ascii="Arial" w:eastAsia="Times New Roman" w:hAnsi="Arial" w:cs="Arial"/>
          <w:sz w:val="24"/>
          <w:szCs w:val="24"/>
          <w:lang w:eastAsia="fr-FR"/>
        </w:rPr>
        <w:t xml:space="preserve">l’observer </w:t>
      </w:r>
      <w:r w:rsidR="001C3FD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dans différentes</w:t>
      </w:r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situations</w:t>
      </w:r>
      <w:r w:rsidR="001C3FD5">
        <w:rPr>
          <w:rFonts w:ascii="Arial" w:eastAsia="Times New Roman" w:hAnsi="Arial" w:cs="Arial"/>
          <w:sz w:val="24"/>
          <w:szCs w:val="24"/>
          <w:lang w:eastAsia="fr-FR"/>
        </w:rPr>
        <w:t> :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dans une équipe de conception de projets, dans une équipe d'analyse de situations problématiques</w:t>
      </w:r>
      <w:r w:rsidR="008975DC" w:rsidRPr="00850A0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1C3FD5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8975DC" w:rsidRPr="00850A0B">
        <w:rPr>
          <w:rFonts w:ascii="Arial" w:eastAsia="Times New Roman" w:hAnsi="Arial" w:cs="Arial"/>
          <w:sz w:val="24"/>
          <w:szCs w:val="24"/>
          <w:lang w:eastAsia="fr-FR"/>
        </w:rPr>
        <w:t>R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egardez </w:t>
      </w:r>
      <w:r w:rsidR="008975DC" w:rsidRPr="00850A0B">
        <w:rPr>
          <w:rFonts w:ascii="Arial" w:eastAsia="Times New Roman" w:hAnsi="Arial" w:cs="Arial"/>
          <w:sz w:val="24"/>
          <w:szCs w:val="24"/>
          <w:lang w:eastAsia="fr-FR"/>
        </w:rPr>
        <w:t>cela,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mais ne sous-estime</w:t>
      </w:r>
      <w:r w:rsidR="008975DC" w:rsidRPr="00850A0B">
        <w:rPr>
          <w:rFonts w:ascii="Arial" w:eastAsia="Times New Roman" w:hAnsi="Arial" w:cs="Arial"/>
          <w:sz w:val="24"/>
          <w:szCs w:val="24"/>
          <w:lang w:eastAsia="fr-FR"/>
        </w:rPr>
        <w:t>z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8975DC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jamais </w:t>
      </w:r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la base de connaissances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qui permet de planifier, </w:t>
      </w:r>
      <w:r w:rsidR="001C3FD5">
        <w:rPr>
          <w:rFonts w:ascii="Arial" w:eastAsia="Times New Roman" w:hAnsi="Arial" w:cs="Arial"/>
          <w:sz w:val="24"/>
          <w:szCs w:val="24"/>
          <w:lang w:eastAsia="fr-FR"/>
        </w:rPr>
        <w:t>d’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agir, </w:t>
      </w:r>
      <w:r w:rsidR="001C3FD5">
        <w:rPr>
          <w:rFonts w:ascii="Arial" w:eastAsia="Times New Roman" w:hAnsi="Arial" w:cs="Arial"/>
          <w:sz w:val="24"/>
          <w:szCs w:val="24"/>
          <w:lang w:eastAsia="fr-FR"/>
        </w:rPr>
        <w:t xml:space="preserve">de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réfléchir sur l'action</w:t>
      </w:r>
      <w:r w:rsidR="007F5234" w:rsidRPr="00850A0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1C3FD5">
        <w:rPr>
          <w:rFonts w:ascii="Arial" w:eastAsia="Times New Roman" w:hAnsi="Arial" w:cs="Arial"/>
          <w:sz w:val="24"/>
          <w:szCs w:val="24"/>
          <w:lang w:eastAsia="fr-FR"/>
        </w:rPr>
        <w:t xml:space="preserve">de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réajuster ce qu</w:t>
      </w:r>
      <w:r w:rsidR="00303BA2">
        <w:rPr>
          <w:rFonts w:ascii="Arial" w:eastAsia="Times New Roman" w:hAnsi="Arial" w:cs="Arial"/>
          <w:sz w:val="24"/>
          <w:szCs w:val="24"/>
          <w:lang w:eastAsia="fr-FR"/>
        </w:rPr>
        <w:t>e 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'on est en train de faire. Dans mon évaluation du niveau attendu</w:t>
      </w:r>
      <w:r w:rsidR="001C3FD5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il y </w:t>
      </w:r>
      <w:r w:rsidR="001C3FD5">
        <w:rPr>
          <w:rFonts w:ascii="Arial" w:eastAsia="Times New Roman" w:hAnsi="Arial" w:cs="Arial"/>
          <w:sz w:val="24"/>
          <w:szCs w:val="24"/>
          <w:lang w:eastAsia="fr-FR"/>
        </w:rPr>
        <w:t>aurait</w:t>
      </w:r>
      <w:r w:rsidR="001C3FD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ces éléments et c'est possible qu</w:t>
      </w:r>
      <w:r w:rsidR="00B84599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’il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y ait </w:t>
      </w:r>
      <w:r w:rsidR="00C24FB5" w:rsidRPr="00F92A5E">
        <w:rPr>
          <w:rFonts w:ascii="Arial" w:eastAsia="Times New Roman" w:hAnsi="Arial" w:cs="Arial"/>
          <w:sz w:val="24"/>
          <w:szCs w:val="24"/>
          <w:lang w:eastAsia="fr-FR"/>
        </w:rPr>
        <w:t>plusieurs situations de mise en œuvre de la compétence</w:t>
      </w:r>
      <w:r w:rsidR="00C24FB5" w:rsidRPr="001C3FD5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</w:p>
    <w:p w14:paraId="2F5BD936" w14:textId="77777777" w:rsidR="00695D42" w:rsidRPr="00850A0B" w:rsidRDefault="00695D42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71A8B90B" w14:textId="4CD2073F" w:rsidR="00695D42" w:rsidRPr="00850A0B" w:rsidRDefault="00867687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lastRenderedPageBreak/>
        <w:t>C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’est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pour cela qu’il est vraiment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important</w:t>
      </w:r>
      <w:r>
        <w:rPr>
          <w:rFonts w:ascii="Arial" w:eastAsia="Times New Roman" w:hAnsi="Arial" w:cs="Arial"/>
          <w:sz w:val="24"/>
          <w:szCs w:val="24"/>
          <w:lang w:eastAsia="fr-FR"/>
        </w:rPr>
        <w:t>, lorsque vous faites un référentiel de compétences,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d'avoir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une définition claire de </w:t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>votre</w:t>
      </w:r>
      <w:r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compétence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(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laquelle est votre définition</w:t>
      </w:r>
      <w:r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et </w:t>
      </w:r>
      <w:r>
        <w:rPr>
          <w:rFonts w:ascii="Arial" w:eastAsia="Times New Roman" w:hAnsi="Arial" w:cs="Arial"/>
          <w:sz w:val="24"/>
          <w:szCs w:val="24"/>
          <w:lang w:eastAsia="fr-FR"/>
        </w:rPr>
        <w:t>que le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référentiel ait le maximum de cohérence par rapport à cette définition. Personnellement, </w:t>
      </w:r>
      <w:r>
        <w:rPr>
          <w:rFonts w:ascii="Arial" w:eastAsia="Times New Roman" w:hAnsi="Arial" w:cs="Arial"/>
          <w:sz w:val="24"/>
          <w:szCs w:val="24"/>
          <w:lang w:eastAsia="fr-FR"/>
        </w:rPr>
        <w:t>la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définition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(de la compétence, comme un « savoir agir complexe »)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ne m’aide pas tellement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pour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développer un référentiel de compétences</w:t>
      </w:r>
      <w:r>
        <w:rPr>
          <w:rFonts w:ascii="Arial" w:eastAsia="Times New Roman" w:hAnsi="Arial" w:cs="Arial"/>
          <w:sz w:val="24"/>
          <w:szCs w:val="24"/>
          <w:lang w:eastAsia="fr-FR"/>
        </w:rPr>
        <w:t>. Ce n’est qu’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une fois que les gens ont commencé à libeller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ou à énoncer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les compétences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que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cela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m'aide</w:t>
      </w:r>
      <w:r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parce que je leur dis : </w:t>
      </w:r>
      <w:r w:rsidR="008404CD" w:rsidRPr="00850A0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est-ce que vous êtes dans un </w:t>
      </w:r>
      <w:r w:rsidR="00C24FB5"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savoir agir complexe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 ? Peut-être que vous êtes dans des </w:t>
      </w:r>
      <w:r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petits savoir-faire</w:t>
      </w:r>
      <w:r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et puis </w:t>
      </w:r>
      <w:r>
        <w:rPr>
          <w:rFonts w:ascii="Arial" w:eastAsia="Times New Roman" w:hAnsi="Arial" w:cs="Arial"/>
          <w:sz w:val="24"/>
          <w:szCs w:val="24"/>
          <w:lang w:eastAsia="fr-FR"/>
        </w:rPr>
        <w:t>vous attendez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un niveau </w:t>
      </w:r>
      <w:r>
        <w:rPr>
          <w:rFonts w:ascii="Arial" w:eastAsia="Times New Roman" w:hAnsi="Arial" w:cs="Arial"/>
          <w:sz w:val="24"/>
          <w:szCs w:val="24"/>
          <w:lang w:eastAsia="fr-FR"/>
        </w:rPr>
        <w:t>peu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exigeant en terme cognitif.</w:t>
      </w:r>
      <w:r w:rsidR="008404CD" w:rsidRPr="00850A0B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Est-ce que vous êtes dans </w:t>
      </w:r>
      <w:r>
        <w:rPr>
          <w:rFonts w:ascii="Arial" w:eastAsia="Times New Roman" w:hAnsi="Arial" w:cs="Arial"/>
          <w:sz w:val="24"/>
          <w:szCs w:val="24"/>
          <w:lang w:eastAsia="fr-FR"/>
        </w:rPr>
        <w:t>d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es savoir-faire ? Oui, parce que vous avez défini des ressources interne</w:t>
      </w:r>
      <w:r>
        <w:rPr>
          <w:rFonts w:ascii="Arial" w:eastAsia="Times New Roman" w:hAnsi="Arial" w:cs="Arial"/>
          <w:sz w:val="24"/>
          <w:szCs w:val="24"/>
          <w:lang w:eastAsia="fr-FR"/>
        </w:rPr>
        <w:t>s. On n’a plus beaucoup de temps mais</w:t>
      </w:r>
      <w:r w:rsidR="008A5BA2">
        <w:rPr>
          <w:rFonts w:ascii="Arial" w:eastAsia="Times New Roman" w:hAnsi="Arial" w:cs="Arial"/>
          <w:sz w:val="24"/>
          <w:szCs w:val="24"/>
          <w:lang w:eastAsia="fr-FR"/>
        </w:rPr>
        <w:t xml:space="preserve"> pour le dire rapidement,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les </w:t>
      </w:r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ressources internes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renvoient à ce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que j'ai </w:t>
      </w:r>
      <w:r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dans ma tête</w:t>
      </w:r>
      <w:r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8A5BA2">
        <w:rPr>
          <w:rFonts w:ascii="Arial" w:eastAsia="Times New Roman" w:hAnsi="Arial" w:cs="Arial"/>
          <w:sz w:val="24"/>
          <w:szCs w:val="24"/>
          <w:lang w:eastAsia="fr-FR"/>
        </w:rPr>
        <w:t xml:space="preserve">à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ce que j'ai appris</w:t>
      </w:r>
      <w:r>
        <w:rPr>
          <w:rFonts w:ascii="Arial" w:eastAsia="Times New Roman" w:hAnsi="Arial" w:cs="Arial"/>
          <w:sz w:val="24"/>
          <w:szCs w:val="24"/>
          <w:lang w:eastAsia="fr-FR"/>
        </w:rPr>
        <w:t>. 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es </w:t>
      </w:r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ressources externes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8A5BA2">
        <w:rPr>
          <w:rFonts w:ascii="Arial" w:eastAsia="Times New Roman" w:hAnsi="Arial" w:cs="Arial"/>
          <w:sz w:val="24"/>
          <w:szCs w:val="24"/>
          <w:lang w:eastAsia="fr-FR"/>
        </w:rPr>
        <w:t>renvoient à</w:t>
      </w:r>
      <w:r w:rsidR="008A5BA2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tout ce qui </w:t>
      </w:r>
      <w:r w:rsidR="00B26560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est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à </w:t>
      </w:r>
      <w:r w:rsidR="008A5BA2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l'extérieur de ma tête</w:t>
      </w:r>
      <w:r w:rsidR="008A5BA2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ou de mes apprentissages,</w:t>
      </w:r>
      <w:r w:rsidR="008404CD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8A5BA2">
        <w:rPr>
          <w:rFonts w:ascii="Arial" w:eastAsia="Times New Roman" w:hAnsi="Arial" w:cs="Arial"/>
          <w:sz w:val="24"/>
          <w:szCs w:val="24"/>
          <w:lang w:eastAsia="fr-FR"/>
        </w:rPr>
        <w:t xml:space="preserve">mais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que je peux aller chercher</w:t>
      </w:r>
      <w:r w:rsidR="008A5BA2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8A5BA2">
        <w:rPr>
          <w:rFonts w:ascii="Arial" w:eastAsia="Times New Roman" w:hAnsi="Arial" w:cs="Arial"/>
          <w:sz w:val="24"/>
          <w:szCs w:val="24"/>
          <w:lang w:eastAsia="fr-FR"/>
        </w:rPr>
        <w:t>P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ar exemple</w:t>
      </w:r>
      <w:r w:rsidR="008A5BA2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8A5BA2">
        <w:rPr>
          <w:rFonts w:ascii="Arial" w:eastAsia="Times New Roman" w:hAnsi="Arial" w:cs="Arial"/>
          <w:sz w:val="24"/>
          <w:szCs w:val="24"/>
          <w:lang w:eastAsia="fr-FR"/>
        </w:rPr>
        <w:t>les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projets en architecture</w:t>
      </w:r>
      <w:r w:rsidR="008A5BA2">
        <w:rPr>
          <w:rFonts w:ascii="Arial" w:eastAsia="Times New Roman" w:hAnsi="Arial" w:cs="Arial"/>
          <w:sz w:val="24"/>
          <w:szCs w:val="24"/>
          <w:lang w:eastAsia="fr-FR"/>
        </w:rPr>
        <w:t> : l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'étudiant</w:t>
      </w:r>
      <w:r w:rsidR="008A5BA2">
        <w:rPr>
          <w:rFonts w:ascii="Arial" w:eastAsia="Times New Roman" w:hAnsi="Arial" w:cs="Arial"/>
          <w:sz w:val="24"/>
          <w:szCs w:val="24"/>
          <w:lang w:eastAsia="fr-FR"/>
        </w:rPr>
        <w:t xml:space="preserve"> a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8A5BA2">
        <w:rPr>
          <w:rFonts w:ascii="Arial" w:eastAsia="Times New Roman" w:hAnsi="Arial" w:cs="Arial"/>
          <w:sz w:val="24"/>
          <w:szCs w:val="24"/>
          <w:lang w:eastAsia="fr-FR"/>
        </w:rPr>
        <w:t>d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es ressources externes, tout ce qui a été construit déjà dans l'univers, ce qui peut l'inspirer c</w:t>
      </w:r>
      <w:r w:rsidR="008404CD" w:rsidRPr="00850A0B">
        <w:rPr>
          <w:rFonts w:ascii="Arial" w:eastAsia="Times New Roman" w:hAnsi="Arial" w:cs="Arial"/>
          <w:sz w:val="24"/>
          <w:szCs w:val="24"/>
          <w:lang w:eastAsia="fr-FR"/>
        </w:rPr>
        <w:t>e n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'est pas nécessairement dans sa tête au début mais il a l'intelligence de mettre </w:t>
      </w:r>
      <w:r w:rsidR="008A5BA2">
        <w:rPr>
          <w:rFonts w:ascii="Arial" w:eastAsia="Times New Roman" w:hAnsi="Arial" w:cs="Arial"/>
          <w:sz w:val="24"/>
          <w:szCs w:val="24"/>
          <w:lang w:eastAsia="fr-FR"/>
        </w:rPr>
        <w:t>cela</w:t>
      </w:r>
      <w:r w:rsidR="008A5BA2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en interactions. </w:t>
      </w:r>
    </w:p>
    <w:p w14:paraId="70CFBF53" w14:textId="77777777" w:rsidR="00695D42" w:rsidRPr="00850A0B" w:rsidRDefault="00695D42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CEBB562" w14:textId="71ED035B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Pour </w:t>
      </w:r>
      <w:r w:rsidR="008A5BA2">
        <w:rPr>
          <w:rFonts w:ascii="Arial" w:eastAsia="Times New Roman" w:hAnsi="Arial" w:cs="Arial"/>
          <w:sz w:val="24"/>
          <w:szCs w:val="24"/>
          <w:lang w:eastAsia="fr-FR"/>
        </w:rPr>
        <w:t xml:space="preserve">conclure :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oui le </w:t>
      </w:r>
      <w:r w:rsidR="008A5BA2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savoir</w:t>
      </w:r>
      <w:r w:rsidR="008A5BA2">
        <w:rPr>
          <w:rFonts w:ascii="Arial" w:eastAsia="Times New Roman" w:hAnsi="Arial" w:cs="Arial"/>
          <w:sz w:val="24"/>
          <w:szCs w:val="24"/>
          <w:lang w:eastAsia="fr-FR"/>
        </w:rPr>
        <w:t>-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agir complexe</w:t>
      </w:r>
      <w:r w:rsidR="008A5BA2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mais </w:t>
      </w:r>
      <w:r w:rsidR="008A5BA2">
        <w:rPr>
          <w:rFonts w:ascii="Arial" w:eastAsia="Times New Roman" w:hAnsi="Arial" w:cs="Arial"/>
          <w:sz w:val="24"/>
          <w:szCs w:val="24"/>
          <w:lang w:eastAsia="fr-FR"/>
        </w:rPr>
        <w:t xml:space="preserve">avec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une grande préoccupation </w:t>
      </w:r>
      <w:r w:rsidR="008A5BA2">
        <w:rPr>
          <w:rFonts w:ascii="Arial" w:eastAsia="Times New Roman" w:hAnsi="Arial" w:cs="Arial"/>
          <w:sz w:val="24"/>
          <w:szCs w:val="24"/>
          <w:lang w:eastAsia="fr-FR"/>
        </w:rPr>
        <w:t>pour</w:t>
      </w:r>
      <w:r w:rsidR="008A5BA2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A5BA2">
        <w:rPr>
          <w:rFonts w:ascii="Arial" w:eastAsia="Times New Roman" w:hAnsi="Arial" w:cs="Arial"/>
          <w:sz w:val="24"/>
          <w:szCs w:val="24"/>
          <w:lang w:eastAsia="fr-FR"/>
        </w:rPr>
        <w:t xml:space="preserve">les 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ressources internes</w:t>
      </w:r>
      <w:r w:rsidR="008A5BA2">
        <w:rPr>
          <w:rFonts w:ascii="Arial" w:eastAsia="Times New Roman" w:hAnsi="Arial" w:cs="Arial"/>
          <w:sz w:val="24"/>
          <w:szCs w:val="24"/>
          <w:lang w:eastAsia="fr-FR"/>
        </w:rPr>
        <w:t xml:space="preserve"> (</w:t>
      </w:r>
      <w:r w:rsidRPr="008A5BA2">
        <w:rPr>
          <w:rFonts w:ascii="Arial" w:eastAsia="Times New Roman" w:hAnsi="Arial" w:cs="Arial"/>
          <w:sz w:val="24"/>
          <w:szCs w:val="24"/>
          <w:lang w:eastAsia="fr-FR"/>
        </w:rPr>
        <w:t>les connaissances qu</w:t>
      </w:r>
      <w:r w:rsidR="00303BA2" w:rsidRPr="008A5BA2">
        <w:rPr>
          <w:rFonts w:ascii="Arial" w:eastAsia="Times New Roman" w:hAnsi="Arial" w:cs="Arial"/>
          <w:sz w:val="24"/>
          <w:szCs w:val="24"/>
          <w:lang w:eastAsia="fr-FR"/>
        </w:rPr>
        <w:t>e l</w:t>
      </w:r>
      <w:r w:rsidRPr="008A5BA2">
        <w:rPr>
          <w:rFonts w:ascii="Arial" w:eastAsia="Times New Roman" w:hAnsi="Arial" w:cs="Arial"/>
          <w:sz w:val="24"/>
          <w:szCs w:val="24"/>
          <w:lang w:eastAsia="fr-FR"/>
        </w:rPr>
        <w:t>’on a dans la tête</w:t>
      </w:r>
      <w:r w:rsidR="008A5BA2">
        <w:rPr>
          <w:rFonts w:ascii="Arial" w:eastAsia="Times New Roman" w:hAnsi="Arial" w:cs="Arial"/>
          <w:sz w:val="24"/>
          <w:szCs w:val="24"/>
          <w:lang w:eastAsia="fr-FR"/>
        </w:rPr>
        <w:t>)</w:t>
      </w:r>
      <w:r w:rsidRPr="008A5BA2">
        <w:rPr>
          <w:rFonts w:ascii="Arial" w:eastAsia="Times New Roman" w:hAnsi="Arial" w:cs="Arial"/>
          <w:sz w:val="24"/>
          <w:szCs w:val="24"/>
          <w:lang w:eastAsia="fr-FR"/>
        </w:rPr>
        <w:t xml:space="preserve"> et tous les </w:t>
      </w:r>
      <w:r w:rsidRPr="00F92A5E">
        <w:rPr>
          <w:rFonts w:ascii="Arial" w:eastAsia="Times New Roman" w:hAnsi="Arial" w:cs="Arial"/>
          <w:sz w:val="24"/>
          <w:szCs w:val="24"/>
          <w:lang w:eastAsia="fr-FR"/>
        </w:rPr>
        <w:t>éléments externes</w:t>
      </w:r>
      <w:r w:rsidR="008A5BA2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A5BA2">
        <w:rPr>
          <w:rFonts w:ascii="Arial" w:eastAsia="Times New Roman" w:hAnsi="Arial" w:cs="Arial"/>
          <w:sz w:val="24"/>
          <w:szCs w:val="24"/>
          <w:lang w:eastAsia="fr-FR"/>
        </w:rPr>
        <w:t xml:space="preserve"> que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je mets en relation pour prendre mes décisions dans le savoir-agir complexe</w:t>
      </w:r>
      <w:r w:rsidR="00913DD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C’est pour </w:t>
      </w:r>
      <w:r w:rsidR="008A5BA2">
        <w:rPr>
          <w:rFonts w:ascii="Arial" w:eastAsia="Times New Roman" w:hAnsi="Arial" w:cs="Arial"/>
          <w:sz w:val="24"/>
          <w:szCs w:val="24"/>
          <w:lang w:eastAsia="fr-FR"/>
        </w:rPr>
        <w:t>cela</w:t>
      </w:r>
      <w:r w:rsidR="008A5BA2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qu’il y a un mot</w:t>
      </w:r>
      <w:r w:rsidR="008A5BA2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qui doit faire partie de votre champ sémantique si vous parlez de compétences</w:t>
      </w:r>
      <w:r w:rsidR="008A5BA2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c'est </w:t>
      </w:r>
      <w:r w:rsidRPr="00850A0B">
        <w:rPr>
          <w:rFonts w:ascii="Arial" w:eastAsia="Times New Roman" w:hAnsi="Arial" w:cs="Arial"/>
          <w:b/>
          <w:sz w:val="24"/>
          <w:szCs w:val="24"/>
          <w:lang w:eastAsia="fr-FR"/>
        </w:rPr>
        <w:t>l'explicitation des connaissances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de la part de l'étudiant</w:t>
      </w:r>
      <w:r w:rsidR="008A5BA2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ou l'explicitation de sa base de connaissances</w:t>
      </w:r>
      <w:r w:rsidR="008404CD" w:rsidRPr="00850A0B">
        <w:rPr>
          <w:rFonts w:ascii="Arial" w:eastAsia="Times New Roman" w:hAnsi="Arial" w:cs="Arial"/>
          <w:sz w:val="24"/>
          <w:szCs w:val="24"/>
          <w:lang w:eastAsia="fr-FR"/>
        </w:rPr>
        <w:t>. Ce n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'est pas quelque chose </w:t>
      </w:r>
      <w:r w:rsidR="008A5BA2">
        <w:rPr>
          <w:rFonts w:ascii="Arial" w:eastAsia="Times New Roman" w:hAnsi="Arial" w:cs="Arial"/>
          <w:sz w:val="24"/>
          <w:szCs w:val="24"/>
          <w:lang w:eastAsia="fr-FR"/>
        </w:rPr>
        <w:t>que l’on retrouve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dans le parcours de formation d’un étudiant dans une formation par discipline</w:t>
      </w:r>
      <w:r w:rsidR="008A5BA2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ou par objectifs. </w:t>
      </w:r>
    </w:p>
    <w:p w14:paraId="299A4F8A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FEA1A01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b/>
          <w:i/>
          <w:sz w:val="24"/>
          <w:szCs w:val="24"/>
          <w:lang w:eastAsia="fr-FR"/>
        </w:rPr>
        <w:t>Philippe Vatel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 :</w:t>
      </w:r>
    </w:p>
    <w:p w14:paraId="2607AF7D" w14:textId="1E495FF3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Je crois </w:t>
      </w:r>
      <w:r w:rsidR="00B647DD">
        <w:rPr>
          <w:rFonts w:ascii="Arial" w:eastAsia="Times New Roman" w:hAnsi="Arial" w:cs="Arial"/>
          <w:i/>
          <w:sz w:val="24"/>
          <w:szCs w:val="24"/>
          <w:lang w:eastAsia="fr-FR"/>
        </w:rPr>
        <w:t>que nous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</w:t>
      </w:r>
      <w:r w:rsidR="00B647DD">
        <w:rPr>
          <w:rFonts w:ascii="Arial" w:eastAsia="Times New Roman" w:hAnsi="Arial" w:cs="Arial"/>
          <w:i/>
          <w:sz w:val="24"/>
          <w:szCs w:val="24"/>
          <w:lang w:eastAsia="fr-FR"/>
        </w:rPr>
        <w:t>pou</w:t>
      </w:r>
      <w:r w:rsidR="000334D6">
        <w:rPr>
          <w:rFonts w:ascii="Arial" w:eastAsia="Times New Roman" w:hAnsi="Arial" w:cs="Arial"/>
          <w:i/>
          <w:sz w:val="24"/>
          <w:szCs w:val="24"/>
          <w:lang w:eastAsia="fr-FR"/>
        </w:rPr>
        <w:t>v</w:t>
      </w:r>
      <w:r w:rsidR="00B647DD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ons 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conclure si</w:t>
      </w:r>
      <w:r w:rsidR="000334D6">
        <w:rPr>
          <w:rFonts w:ascii="Arial" w:eastAsia="Times New Roman" w:hAnsi="Arial" w:cs="Arial"/>
          <w:i/>
          <w:sz w:val="24"/>
          <w:szCs w:val="24"/>
          <w:lang w:eastAsia="fr-FR"/>
        </w:rPr>
        <w:t xml:space="preserve"> l’</w:t>
      </w:r>
      <w:r w:rsidRPr="00850A0B">
        <w:rPr>
          <w:rFonts w:ascii="Arial" w:eastAsia="Times New Roman" w:hAnsi="Arial" w:cs="Arial"/>
          <w:i/>
          <w:sz w:val="24"/>
          <w:szCs w:val="24"/>
          <w:lang w:eastAsia="fr-FR"/>
        </w:rPr>
        <w:t>on a fait le tour de la question</w:t>
      </w:r>
      <w:r w:rsidR="000334D6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14:paraId="0FE41153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B79587F" w14:textId="25D956A7" w:rsidR="00695D42" w:rsidRDefault="00695D42" w:rsidP="006D0872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fr-FR"/>
        </w:rPr>
      </w:pPr>
    </w:p>
    <w:p w14:paraId="1DDE0E06" w14:textId="6ACCCF59" w:rsidR="00E02BF9" w:rsidRDefault="00E02BF9" w:rsidP="006D0872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fr-FR"/>
        </w:rPr>
      </w:pPr>
    </w:p>
    <w:p w14:paraId="4E3B7AFF" w14:textId="77777777" w:rsidR="00E02BF9" w:rsidRPr="00850A0B" w:rsidRDefault="00E02BF9" w:rsidP="006D0872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fr-FR"/>
        </w:rPr>
      </w:pPr>
    </w:p>
    <w:p w14:paraId="3944D495" w14:textId="77777777" w:rsidR="00695D42" w:rsidRPr="00850A0B" w:rsidRDefault="00695D42" w:rsidP="00BC217F">
      <w:pPr>
        <w:pStyle w:val="Titre"/>
      </w:pPr>
      <w:bookmarkStart w:id="275" w:name="_Toc66952634"/>
      <w:r w:rsidRPr="00850A0B">
        <w:lastRenderedPageBreak/>
        <w:t>Conclusion : déplacer le curseur</w:t>
      </w:r>
      <w:bookmarkEnd w:id="275"/>
    </w:p>
    <w:p w14:paraId="209C26CE" w14:textId="77777777" w:rsidR="00B26560" w:rsidRPr="00850A0B" w:rsidRDefault="00B26560" w:rsidP="006D0872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fr-FR"/>
        </w:rPr>
      </w:pPr>
    </w:p>
    <w:p w14:paraId="21897C0A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proofErr w:type="spellStart"/>
      <w:proofErr w:type="gramStart"/>
      <w:r w:rsidRPr="00850A0B">
        <w:rPr>
          <w:rFonts w:ascii="Arial" w:eastAsia="Times New Roman" w:hAnsi="Arial" w:cs="Arial"/>
          <w:b/>
          <w:i/>
          <w:sz w:val="24"/>
          <w:szCs w:val="24"/>
          <w:lang w:eastAsia="fr-FR"/>
        </w:rPr>
        <w:t>J.Tardif</w:t>
      </w:r>
      <w:proofErr w:type="spellEnd"/>
      <w:proofErr w:type="gramEnd"/>
      <w:r w:rsidRPr="00850A0B">
        <w:rPr>
          <w:rFonts w:ascii="Arial" w:eastAsia="Times New Roman" w:hAnsi="Arial" w:cs="Arial"/>
          <w:b/>
          <w:i/>
          <w:sz w:val="24"/>
          <w:szCs w:val="24"/>
          <w:lang w:eastAsia="fr-FR"/>
        </w:rPr>
        <w:t> 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>:</w:t>
      </w:r>
    </w:p>
    <w:p w14:paraId="32683EE3" w14:textId="6C3D60AC" w:rsidR="00C24FB5" w:rsidRPr="00850A0B" w:rsidRDefault="000334D6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C</w:t>
      </w:r>
      <w:r w:rsidR="008404CD" w:rsidRPr="00850A0B">
        <w:rPr>
          <w:rFonts w:ascii="Arial" w:eastAsia="Times New Roman" w:hAnsi="Arial" w:cs="Arial"/>
          <w:sz w:val="24"/>
          <w:szCs w:val="24"/>
          <w:lang w:eastAsia="fr-FR"/>
        </w:rPr>
        <w:t>ela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fait assez longtemps que je travaille dans l'accompagnement</w:t>
      </w:r>
      <w:r w:rsidR="00DA769C">
        <w:rPr>
          <w:rFonts w:ascii="Arial" w:eastAsia="Times New Roman" w:hAnsi="Arial" w:cs="Arial"/>
          <w:sz w:val="24"/>
          <w:szCs w:val="24"/>
          <w:lang w:eastAsia="fr-FR"/>
        </w:rPr>
        <w:t xml:space="preserve"> et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le développement de programmes par compétences</w:t>
      </w:r>
      <w:r w:rsidR="008404CD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="00DA769C">
        <w:rPr>
          <w:rFonts w:ascii="Arial" w:eastAsia="Times New Roman" w:hAnsi="Arial" w:cs="Arial"/>
          <w:sz w:val="24"/>
          <w:szCs w:val="24"/>
          <w:lang w:eastAsia="fr-FR"/>
        </w:rPr>
        <w:t xml:space="preserve">Ces différences entre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programme par objectifs ou par discipline</w:t>
      </w:r>
      <w:r w:rsidR="00DA769C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et programme par compétences</w:t>
      </w:r>
      <w:r w:rsidR="00DA769C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8404CD" w:rsidRPr="00850A0B">
        <w:rPr>
          <w:rFonts w:ascii="Arial" w:eastAsia="Times New Roman" w:hAnsi="Arial" w:cs="Arial"/>
          <w:sz w:val="24"/>
          <w:szCs w:val="24"/>
          <w:lang w:eastAsia="fr-FR"/>
        </w:rPr>
        <w:t>cela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fait longtemps que je vis avec </w:t>
      </w:r>
      <w:r w:rsidR="00DA769C">
        <w:rPr>
          <w:rFonts w:ascii="Arial" w:eastAsia="Times New Roman" w:hAnsi="Arial" w:cs="Arial"/>
          <w:sz w:val="24"/>
          <w:szCs w:val="24"/>
          <w:lang w:eastAsia="fr-FR"/>
        </w:rPr>
        <w:t>cela.</w:t>
      </w:r>
      <w:r w:rsidR="00DA769C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DA769C">
        <w:rPr>
          <w:rFonts w:ascii="Arial" w:eastAsia="Times New Roman" w:hAnsi="Arial" w:cs="Arial"/>
          <w:sz w:val="24"/>
          <w:szCs w:val="24"/>
          <w:lang w:eastAsia="fr-FR"/>
        </w:rPr>
        <w:t>Au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début de l'accompagnement</w:t>
      </w:r>
      <w:r w:rsidR="00DA769C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les gens m'énervaient parce que c'est comme si j'avais dit quelque chose</w:t>
      </w:r>
      <w:r w:rsidR="00DA769C">
        <w:rPr>
          <w:rFonts w:ascii="Arial" w:eastAsia="Times New Roman" w:hAnsi="Arial" w:cs="Arial"/>
          <w:sz w:val="24"/>
          <w:szCs w:val="24"/>
          <w:lang w:eastAsia="fr-FR"/>
        </w:rPr>
        <w:t xml:space="preserve"> du type : 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le </w:t>
      </w:r>
      <w:r w:rsidR="00DA769C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ma</w:t>
      </w:r>
      <w:r w:rsidR="00DA769C">
        <w:rPr>
          <w:rFonts w:ascii="Arial" w:eastAsia="Times New Roman" w:hAnsi="Arial" w:cs="Arial"/>
          <w:sz w:val="24"/>
          <w:szCs w:val="24"/>
          <w:lang w:eastAsia="fr-FR"/>
        </w:rPr>
        <w:t>l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est </w:t>
      </w:r>
      <w:r w:rsidR="00DA769C">
        <w:rPr>
          <w:rFonts w:ascii="Arial" w:eastAsia="Times New Roman" w:hAnsi="Arial" w:cs="Arial"/>
          <w:sz w:val="24"/>
          <w:szCs w:val="24"/>
          <w:lang w:eastAsia="fr-FR"/>
        </w:rPr>
        <w:t>ici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, puis le </w:t>
      </w:r>
      <w:r w:rsidR="00DA769C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bien</w:t>
      </w:r>
      <w:r w:rsidR="00DA769C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est </w:t>
      </w:r>
      <w:r w:rsidR="00DA769C">
        <w:rPr>
          <w:rFonts w:ascii="Arial" w:eastAsia="Times New Roman" w:hAnsi="Arial" w:cs="Arial"/>
          <w:sz w:val="24"/>
          <w:szCs w:val="24"/>
          <w:lang w:eastAsia="fr-FR"/>
        </w:rPr>
        <w:t>là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. C</w:t>
      </w:r>
      <w:r w:rsidR="008404CD" w:rsidRPr="00850A0B">
        <w:rPr>
          <w:rFonts w:ascii="Arial" w:eastAsia="Times New Roman" w:hAnsi="Arial" w:cs="Arial"/>
          <w:sz w:val="24"/>
          <w:szCs w:val="24"/>
          <w:lang w:eastAsia="fr-FR"/>
        </w:rPr>
        <w:t>e n’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est surtout pas ce que je veux faire</w:t>
      </w:r>
      <w:r w:rsidR="00DA769C">
        <w:rPr>
          <w:rFonts w:ascii="Arial" w:eastAsia="Times New Roman" w:hAnsi="Arial" w:cs="Arial"/>
          <w:sz w:val="24"/>
          <w:szCs w:val="24"/>
          <w:lang w:eastAsia="fr-FR"/>
        </w:rPr>
        <w:t> ! M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a préoccupation</w:t>
      </w:r>
      <w:r w:rsidR="00861BD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c'est le </w:t>
      </w:r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déplacement d'un curseur</w:t>
      </w:r>
      <w:r w:rsidR="00861BDB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861BDB">
        <w:rPr>
          <w:rFonts w:ascii="Arial" w:eastAsia="Times New Roman" w:hAnsi="Arial" w:cs="Arial"/>
          <w:sz w:val="24"/>
          <w:szCs w:val="24"/>
          <w:lang w:eastAsia="fr-FR"/>
        </w:rPr>
        <w:t>C’est pourquoi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ce </w:t>
      </w:r>
      <w:r w:rsidR="00C24FB5" w:rsidRPr="00F92A5E">
        <w:rPr>
          <w:rFonts w:ascii="Arial" w:eastAsia="Times New Roman" w:hAnsi="Arial" w:cs="Arial"/>
          <w:b/>
          <w:sz w:val="24"/>
          <w:szCs w:val="24"/>
          <w:lang w:eastAsia="fr-FR"/>
        </w:rPr>
        <w:t>continuum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est si important</w:t>
      </w:r>
      <w:r w:rsidR="00861BDB">
        <w:rPr>
          <w:rFonts w:ascii="Arial" w:eastAsia="Times New Roman" w:hAnsi="Arial" w:cs="Arial"/>
          <w:sz w:val="24"/>
          <w:szCs w:val="24"/>
          <w:lang w:eastAsia="fr-FR"/>
        </w:rPr>
        <w:t xml:space="preserve"> pour moi.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861BDB">
        <w:rPr>
          <w:rFonts w:ascii="Arial" w:eastAsia="Times New Roman" w:hAnsi="Arial" w:cs="Arial"/>
          <w:sz w:val="24"/>
          <w:szCs w:val="24"/>
          <w:lang w:eastAsia="fr-FR"/>
        </w:rPr>
        <w:t>J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e dirais</w:t>
      </w:r>
      <w:r w:rsidR="00861BDB">
        <w:rPr>
          <w:rFonts w:ascii="Arial" w:eastAsia="Times New Roman" w:hAnsi="Arial" w:cs="Arial"/>
          <w:sz w:val="24"/>
          <w:szCs w:val="24"/>
          <w:lang w:eastAsia="fr-FR"/>
        </w:rPr>
        <w:t xml:space="preserve"> donc que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si </w:t>
      </w:r>
      <w:r w:rsidR="00861BDB">
        <w:rPr>
          <w:rFonts w:ascii="Arial" w:eastAsia="Times New Roman" w:hAnsi="Arial" w:cs="Arial"/>
          <w:sz w:val="24"/>
          <w:szCs w:val="24"/>
          <w:lang w:eastAsia="fr-FR"/>
        </w:rPr>
        <w:t>l’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on peut </w:t>
      </w:r>
      <w:r w:rsidR="00861BDB">
        <w:rPr>
          <w:rFonts w:ascii="Arial" w:eastAsia="Times New Roman" w:hAnsi="Arial" w:cs="Arial"/>
          <w:sz w:val="24"/>
          <w:szCs w:val="24"/>
          <w:lang w:eastAsia="fr-FR"/>
        </w:rPr>
        <w:t>faire</w:t>
      </w:r>
      <w:r w:rsidR="00861BDB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861BD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100% compétences</w:t>
      </w:r>
      <w:r w:rsidR="00861BD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bravo</w:t>
      </w:r>
      <w:r w:rsidR="00861BDB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mais si on peut </w:t>
      </w:r>
      <w:r w:rsidR="00861BDB">
        <w:rPr>
          <w:rFonts w:ascii="Arial" w:eastAsia="Times New Roman" w:hAnsi="Arial" w:cs="Arial"/>
          <w:sz w:val="24"/>
          <w:szCs w:val="24"/>
          <w:lang w:eastAsia="fr-FR"/>
        </w:rPr>
        <w:t>seulement 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bouger</w:t>
      </w:r>
      <w:r w:rsidR="00861BD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861BDB">
        <w:rPr>
          <w:rFonts w:ascii="Arial" w:eastAsia="Times New Roman" w:hAnsi="Arial" w:cs="Arial"/>
          <w:sz w:val="24"/>
          <w:szCs w:val="24"/>
          <w:lang w:eastAsia="fr-FR"/>
        </w:rPr>
        <w:t>le curseur…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861BDB">
        <w:rPr>
          <w:rFonts w:ascii="Arial" w:eastAsia="Times New Roman" w:hAnsi="Arial" w:cs="Arial"/>
          <w:sz w:val="24"/>
          <w:szCs w:val="24"/>
          <w:lang w:eastAsia="fr-FR"/>
        </w:rPr>
        <w:t>H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onnêtement</w:t>
      </w:r>
      <w:r w:rsidR="00861BD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souvent</w:t>
      </w:r>
      <w:r w:rsidR="00861BD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dans la vie de </w:t>
      </w:r>
      <w:r w:rsidR="00861BDB">
        <w:rPr>
          <w:rFonts w:ascii="Arial" w:eastAsia="Times New Roman" w:hAnsi="Arial" w:cs="Arial"/>
          <w:sz w:val="24"/>
          <w:szCs w:val="24"/>
          <w:lang w:eastAsia="fr-FR"/>
        </w:rPr>
        <w:t>l’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étudiant</w:t>
      </w:r>
      <w:r w:rsidR="00861BDB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ce </w:t>
      </w:r>
      <w:r w:rsidR="00861BDB">
        <w:rPr>
          <w:rFonts w:ascii="Arial" w:eastAsia="Times New Roman" w:hAnsi="Arial" w:cs="Arial"/>
          <w:sz w:val="24"/>
          <w:szCs w:val="24"/>
          <w:lang w:eastAsia="fr-FR"/>
        </w:rPr>
        <w:t>« 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>petit quelque chose</w:t>
      </w:r>
      <w:r w:rsidR="00861BDB">
        <w:rPr>
          <w:rFonts w:ascii="Arial" w:eastAsia="Times New Roman" w:hAnsi="Arial" w:cs="Arial"/>
          <w:sz w:val="24"/>
          <w:szCs w:val="24"/>
          <w:lang w:eastAsia="fr-FR"/>
        </w:rPr>
        <w:t> »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 est beaucoup plus grand pour lui que ce que vous </w:t>
      </w:r>
      <w:r w:rsidR="00883ECC">
        <w:rPr>
          <w:rFonts w:ascii="Arial" w:eastAsia="Times New Roman" w:hAnsi="Arial" w:cs="Arial"/>
          <w:sz w:val="24"/>
          <w:szCs w:val="24"/>
          <w:lang w:eastAsia="fr-FR"/>
        </w:rPr>
        <w:t>pens</w:t>
      </w:r>
      <w:r w:rsidR="00C00D66">
        <w:rPr>
          <w:rFonts w:ascii="Arial" w:eastAsia="Times New Roman" w:hAnsi="Arial" w:cs="Arial"/>
          <w:sz w:val="24"/>
          <w:szCs w:val="24"/>
          <w:lang w:eastAsia="fr-FR"/>
        </w:rPr>
        <w:t>i</w:t>
      </w:r>
      <w:r w:rsidR="00883ECC">
        <w:rPr>
          <w:rFonts w:ascii="Arial" w:eastAsia="Times New Roman" w:hAnsi="Arial" w:cs="Arial"/>
          <w:sz w:val="24"/>
          <w:szCs w:val="24"/>
          <w:lang w:eastAsia="fr-FR"/>
        </w:rPr>
        <w:t>e</w:t>
      </w:r>
      <w:r w:rsidR="00861BDB">
        <w:rPr>
          <w:rFonts w:ascii="Arial" w:eastAsia="Times New Roman" w:hAnsi="Arial" w:cs="Arial"/>
          <w:sz w:val="24"/>
          <w:szCs w:val="24"/>
          <w:lang w:eastAsia="fr-FR"/>
        </w:rPr>
        <w:t xml:space="preserve">z </w:t>
      </w:r>
      <w:r w:rsidR="00C24FB5"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provoquer dans sa démarche d'apprentissage. </w:t>
      </w:r>
    </w:p>
    <w:p w14:paraId="6441473B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7568830" w14:textId="77777777" w:rsidR="00C24FB5" w:rsidRPr="00850A0B" w:rsidRDefault="00C24FB5" w:rsidP="006D087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50A0B">
        <w:rPr>
          <w:rFonts w:ascii="Arial" w:eastAsia="Times New Roman" w:hAnsi="Arial" w:cs="Arial"/>
          <w:b/>
          <w:i/>
          <w:sz w:val="24"/>
          <w:szCs w:val="24"/>
          <w:lang w:eastAsia="fr-FR"/>
        </w:rPr>
        <w:t>Philippe Vatel</w:t>
      </w:r>
      <w:r w:rsidRPr="00850A0B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</w:p>
    <w:p w14:paraId="0DB3668B" w14:textId="77777777" w:rsidR="005559A9" w:rsidRPr="00850A0B" w:rsidRDefault="00C24FB5" w:rsidP="006D0872">
      <w:pPr>
        <w:spacing w:line="360" w:lineRule="auto"/>
        <w:jc w:val="both"/>
        <w:rPr>
          <w:rFonts w:ascii="Arial" w:hAnsi="Arial" w:cs="Arial"/>
        </w:rPr>
      </w:pPr>
      <w:r w:rsidRPr="00850A0B">
        <w:rPr>
          <w:rFonts w:ascii="Arial" w:eastAsia="Times New Roman" w:hAnsi="Arial" w:cs="Arial"/>
          <w:sz w:val="24"/>
          <w:szCs w:val="24"/>
          <w:lang w:eastAsia="fr-FR"/>
        </w:rPr>
        <w:t>Merci beaucoup à Jacques Tardi</w:t>
      </w:r>
      <w:r w:rsidR="0009437B">
        <w:rPr>
          <w:rFonts w:ascii="Arial" w:eastAsia="Times New Roman" w:hAnsi="Arial" w:cs="Arial"/>
          <w:sz w:val="24"/>
          <w:szCs w:val="24"/>
          <w:lang w:eastAsia="fr-FR"/>
        </w:rPr>
        <w:t>f.</w:t>
      </w:r>
    </w:p>
    <w:sectPr w:rsidR="005559A9" w:rsidRPr="00850A0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C144D" w14:textId="77777777" w:rsidR="00F92A5E" w:rsidRDefault="00F92A5E" w:rsidP="00CB62DB">
      <w:pPr>
        <w:spacing w:after="0" w:line="240" w:lineRule="auto"/>
      </w:pPr>
      <w:r>
        <w:separator/>
      </w:r>
    </w:p>
  </w:endnote>
  <w:endnote w:type="continuationSeparator" w:id="0">
    <w:p w14:paraId="24FDC314" w14:textId="77777777" w:rsidR="00F92A5E" w:rsidRDefault="00F92A5E" w:rsidP="00CB6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5206719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i w:val="0"/>
          </w:rPr>
        </w:sdtEndPr>
        <w:sdtContent>
          <w:p w14:paraId="2329CC8A" w14:textId="77777777" w:rsidR="00F92A5E" w:rsidRDefault="00F92A5E" w:rsidP="00CB62DB">
            <w:pPr>
              <w:pStyle w:val="Pieddepage"/>
            </w:pPr>
            <w:r w:rsidRPr="00B8067E">
              <w:rPr>
                <w:i/>
              </w:rPr>
              <w:t xml:space="preserve">Retranscription </w:t>
            </w:r>
            <w:r>
              <w:rPr>
                <w:i/>
              </w:rPr>
              <w:t xml:space="preserve">conférence </w:t>
            </w:r>
            <w:proofErr w:type="spellStart"/>
            <w:proofErr w:type="gramStart"/>
            <w:r>
              <w:rPr>
                <w:i/>
              </w:rPr>
              <w:t>J.Tardif</w:t>
            </w:r>
            <w:proofErr w:type="spellEnd"/>
            <w:proofErr w:type="gramEnd"/>
            <w:r>
              <w:rPr>
                <w:i/>
              </w:rPr>
              <w:t xml:space="preserve">- </w:t>
            </w:r>
            <w:r w:rsidRPr="00B8067E">
              <w:rPr>
                <w:i/>
              </w:rPr>
              <w:t>le 1</w:t>
            </w:r>
            <w:r>
              <w:rPr>
                <w:i/>
              </w:rPr>
              <w:t>9</w:t>
            </w:r>
            <w:r w:rsidRPr="00B8067E">
              <w:rPr>
                <w:i/>
              </w:rPr>
              <w:t>.</w:t>
            </w:r>
            <w:r>
              <w:rPr>
                <w:i/>
              </w:rPr>
              <w:t>11</w:t>
            </w:r>
            <w:r w:rsidRPr="00B8067E">
              <w:rPr>
                <w:i/>
              </w:rPr>
              <w:t>.20</w:t>
            </w:r>
            <w:r>
              <w:rPr>
                <w:i/>
              </w:rPr>
              <w:t xml:space="preserve">15 </w:t>
            </w:r>
            <w:r w:rsidRPr="00B8067E">
              <w:rPr>
                <w:i/>
              </w:rPr>
              <w:t>– SU2IP</w:t>
            </w:r>
            <w:r>
              <w:rPr>
                <w:i/>
              </w:rPr>
              <w:t xml:space="preserve"> / </w:t>
            </w:r>
            <w:r w:rsidRPr="00B8067E">
              <w:rPr>
                <w:i/>
              </w:rPr>
              <w:t>Ph. Schwab</w:t>
            </w:r>
            <w:r>
              <w:t xml:space="preserve"> </w:t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988182" w14:textId="77777777" w:rsidR="00F92A5E" w:rsidRPr="006D7530" w:rsidRDefault="00F92A5E" w:rsidP="00CB62DB">
    <w:pPr>
      <w:pStyle w:val="Pieddepage"/>
      <w:rPr>
        <w:i/>
      </w:rPr>
    </w:pPr>
  </w:p>
  <w:p w14:paraId="16AD149F" w14:textId="77777777" w:rsidR="00F92A5E" w:rsidRDefault="00F92A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7CCA8" w14:textId="77777777" w:rsidR="00F92A5E" w:rsidRDefault="00F92A5E" w:rsidP="00CB62DB">
      <w:pPr>
        <w:spacing w:after="0" w:line="240" w:lineRule="auto"/>
      </w:pPr>
      <w:r>
        <w:separator/>
      </w:r>
    </w:p>
  </w:footnote>
  <w:footnote w:type="continuationSeparator" w:id="0">
    <w:p w14:paraId="6A9FB7F5" w14:textId="77777777" w:rsidR="00F92A5E" w:rsidRDefault="00F92A5E" w:rsidP="00CB6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8085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F9D2FCC"/>
    <w:multiLevelType w:val="hybridMultilevel"/>
    <w:tmpl w:val="5FB4E700"/>
    <w:lvl w:ilvl="0" w:tplc="74D47A64">
      <w:start w:val="1"/>
      <w:numFmt w:val="lowerLetter"/>
      <w:pStyle w:val="Titre4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54649"/>
    <w:multiLevelType w:val="multilevel"/>
    <w:tmpl w:val="9A0420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F523AF4"/>
    <w:multiLevelType w:val="multilevel"/>
    <w:tmpl w:val="87380B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3B93682"/>
    <w:multiLevelType w:val="hybridMultilevel"/>
    <w:tmpl w:val="98BE389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B3A3F"/>
    <w:multiLevelType w:val="multilevel"/>
    <w:tmpl w:val="FCA6FDD6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41F3BA9"/>
    <w:multiLevelType w:val="multilevel"/>
    <w:tmpl w:val="E9B42B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A4467EA"/>
    <w:multiLevelType w:val="multilevel"/>
    <w:tmpl w:val="040C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FB5"/>
    <w:rsid w:val="000042EE"/>
    <w:rsid w:val="000131BA"/>
    <w:rsid w:val="000229FF"/>
    <w:rsid w:val="00032BAC"/>
    <w:rsid w:val="000334D6"/>
    <w:rsid w:val="00041BD5"/>
    <w:rsid w:val="00055E64"/>
    <w:rsid w:val="00065D06"/>
    <w:rsid w:val="00071BC2"/>
    <w:rsid w:val="00071E7F"/>
    <w:rsid w:val="00076CD7"/>
    <w:rsid w:val="00084830"/>
    <w:rsid w:val="00084EFA"/>
    <w:rsid w:val="000856BC"/>
    <w:rsid w:val="0009050B"/>
    <w:rsid w:val="0009437B"/>
    <w:rsid w:val="000B0D79"/>
    <w:rsid w:val="000B2D2A"/>
    <w:rsid w:val="000C276F"/>
    <w:rsid w:val="000C4BEB"/>
    <w:rsid w:val="000C548C"/>
    <w:rsid w:val="000C725E"/>
    <w:rsid w:val="000D708F"/>
    <w:rsid w:val="000E5150"/>
    <w:rsid w:val="000F35BB"/>
    <w:rsid w:val="000F4C55"/>
    <w:rsid w:val="000F790A"/>
    <w:rsid w:val="000F7BE7"/>
    <w:rsid w:val="00104BC7"/>
    <w:rsid w:val="00110BF2"/>
    <w:rsid w:val="00111072"/>
    <w:rsid w:val="00122738"/>
    <w:rsid w:val="00127DC9"/>
    <w:rsid w:val="00131CFF"/>
    <w:rsid w:val="001340B8"/>
    <w:rsid w:val="00140D56"/>
    <w:rsid w:val="001412EE"/>
    <w:rsid w:val="0014463D"/>
    <w:rsid w:val="00156C05"/>
    <w:rsid w:val="00161D1D"/>
    <w:rsid w:val="00166542"/>
    <w:rsid w:val="00172C5E"/>
    <w:rsid w:val="00176F79"/>
    <w:rsid w:val="0017711E"/>
    <w:rsid w:val="00177FCF"/>
    <w:rsid w:val="00183451"/>
    <w:rsid w:val="00187E5D"/>
    <w:rsid w:val="0019356D"/>
    <w:rsid w:val="00195B64"/>
    <w:rsid w:val="00196231"/>
    <w:rsid w:val="001A211F"/>
    <w:rsid w:val="001A2554"/>
    <w:rsid w:val="001C27ED"/>
    <w:rsid w:val="001C3FD5"/>
    <w:rsid w:val="001C441F"/>
    <w:rsid w:val="001C4825"/>
    <w:rsid w:val="001C72A8"/>
    <w:rsid w:val="001E0A4F"/>
    <w:rsid w:val="001E4E97"/>
    <w:rsid w:val="001F5BE2"/>
    <w:rsid w:val="002001D7"/>
    <w:rsid w:val="002029D2"/>
    <w:rsid w:val="002075C5"/>
    <w:rsid w:val="002132AC"/>
    <w:rsid w:val="00216C0D"/>
    <w:rsid w:val="002271D4"/>
    <w:rsid w:val="00227696"/>
    <w:rsid w:val="00230FC8"/>
    <w:rsid w:val="00236CD4"/>
    <w:rsid w:val="0023710D"/>
    <w:rsid w:val="00237304"/>
    <w:rsid w:val="002422DB"/>
    <w:rsid w:val="00242929"/>
    <w:rsid w:val="002628C1"/>
    <w:rsid w:val="00270C0C"/>
    <w:rsid w:val="0027717A"/>
    <w:rsid w:val="0028187F"/>
    <w:rsid w:val="00293818"/>
    <w:rsid w:val="002A00B1"/>
    <w:rsid w:val="002A0CE1"/>
    <w:rsid w:val="002A4F62"/>
    <w:rsid w:val="002A7AC8"/>
    <w:rsid w:val="002C6BAF"/>
    <w:rsid w:val="002D142C"/>
    <w:rsid w:val="002D23CD"/>
    <w:rsid w:val="002D3128"/>
    <w:rsid w:val="003029CC"/>
    <w:rsid w:val="00303BA2"/>
    <w:rsid w:val="0030515A"/>
    <w:rsid w:val="00307EE6"/>
    <w:rsid w:val="00321BF2"/>
    <w:rsid w:val="003244A2"/>
    <w:rsid w:val="00337DD7"/>
    <w:rsid w:val="003420F0"/>
    <w:rsid w:val="003534EA"/>
    <w:rsid w:val="00373A60"/>
    <w:rsid w:val="003769E7"/>
    <w:rsid w:val="00396DEE"/>
    <w:rsid w:val="003C5722"/>
    <w:rsid w:val="003C693D"/>
    <w:rsid w:val="003C7490"/>
    <w:rsid w:val="003D1EAC"/>
    <w:rsid w:val="003E679B"/>
    <w:rsid w:val="003F767C"/>
    <w:rsid w:val="00405D7E"/>
    <w:rsid w:val="00405F15"/>
    <w:rsid w:val="00435FB3"/>
    <w:rsid w:val="00454D32"/>
    <w:rsid w:val="00467BE9"/>
    <w:rsid w:val="00470B89"/>
    <w:rsid w:val="004770C4"/>
    <w:rsid w:val="00477379"/>
    <w:rsid w:val="00484416"/>
    <w:rsid w:val="004909D8"/>
    <w:rsid w:val="0049308C"/>
    <w:rsid w:val="004A10F9"/>
    <w:rsid w:val="004A4E0A"/>
    <w:rsid w:val="004B1869"/>
    <w:rsid w:val="004C0422"/>
    <w:rsid w:val="004C5A6D"/>
    <w:rsid w:val="004E260F"/>
    <w:rsid w:val="004E2976"/>
    <w:rsid w:val="004E57AD"/>
    <w:rsid w:val="004F79EE"/>
    <w:rsid w:val="005122EA"/>
    <w:rsid w:val="00541FEB"/>
    <w:rsid w:val="0054220A"/>
    <w:rsid w:val="00551229"/>
    <w:rsid w:val="005559A9"/>
    <w:rsid w:val="00561D94"/>
    <w:rsid w:val="00582361"/>
    <w:rsid w:val="00595211"/>
    <w:rsid w:val="00595540"/>
    <w:rsid w:val="005A020B"/>
    <w:rsid w:val="005A1D19"/>
    <w:rsid w:val="005B08DC"/>
    <w:rsid w:val="005B29C1"/>
    <w:rsid w:val="005B62A9"/>
    <w:rsid w:val="005C47FF"/>
    <w:rsid w:val="005D7A89"/>
    <w:rsid w:val="005E0569"/>
    <w:rsid w:val="005E09C7"/>
    <w:rsid w:val="005E4A83"/>
    <w:rsid w:val="005F33C3"/>
    <w:rsid w:val="005F57E7"/>
    <w:rsid w:val="00601AC9"/>
    <w:rsid w:val="00613C7B"/>
    <w:rsid w:val="00617222"/>
    <w:rsid w:val="0063268B"/>
    <w:rsid w:val="00637AB9"/>
    <w:rsid w:val="00645352"/>
    <w:rsid w:val="006532C5"/>
    <w:rsid w:val="006578E5"/>
    <w:rsid w:val="00660C22"/>
    <w:rsid w:val="006619FE"/>
    <w:rsid w:val="00670972"/>
    <w:rsid w:val="00672BDC"/>
    <w:rsid w:val="00676DC6"/>
    <w:rsid w:val="00682C7A"/>
    <w:rsid w:val="00684E5D"/>
    <w:rsid w:val="00685569"/>
    <w:rsid w:val="00686265"/>
    <w:rsid w:val="006870D5"/>
    <w:rsid w:val="00691E18"/>
    <w:rsid w:val="006934D5"/>
    <w:rsid w:val="00693B38"/>
    <w:rsid w:val="00695D42"/>
    <w:rsid w:val="006B7DE8"/>
    <w:rsid w:val="006C09CC"/>
    <w:rsid w:val="006C7233"/>
    <w:rsid w:val="006C73FC"/>
    <w:rsid w:val="006D0872"/>
    <w:rsid w:val="006D08A1"/>
    <w:rsid w:val="006D08F3"/>
    <w:rsid w:val="006D422C"/>
    <w:rsid w:val="006D679D"/>
    <w:rsid w:val="006D7E44"/>
    <w:rsid w:val="006E74EA"/>
    <w:rsid w:val="006F5ED7"/>
    <w:rsid w:val="006F670A"/>
    <w:rsid w:val="006F7EA6"/>
    <w:rsid w:val="007005D2"/>
    <w:rsid w:val="007035E4"/>
    <w:rsid w:val="007226E6"/>
    <w:rsid w:val="007231DA"/>
    <w:rsid w:val="00742086"/>
    <w:rsid w:val="007420D8"/>
    <w:rsid w:val="00742FAB"/>
    <w:rsid w:val="007438B1"/>
    <w:rsid w:val="00745DE5"/>
    <w:rsid w:val="007505BF"/>
    <w:rsid w:val="007523EA"/>
    <w:rsid w:val="007678D2"/>
    <w:rsid w:val="00782F3F"/>
    <w:rsid w:val="007965AE"/>
    <w:rsid w:val="007A41A7"/>
    <w:rsid w:val="007B3A34"/>
    <w:rsid w:val="007B4D56"/>
    <w:rsid w:val="007C08B9"/>
    <w:rsid w:val="007C347E"/>
    <w:rsid w:val="007C3A16"/>
    <w:rsid w:val="007C5053"/>
    <w:rsid w:val="007D017D"/>
    <w:rsid w:val="007E04AF"/>
    <w:rsid w:val="007E1FB4"/>
    <w:rsid w:val="007E2FB4"/>
    <w:rsid w:val="007F5234"/>
    <w:rsid w:val="0080302A"/>
    <w:rsid w:val="00840043"/>
    <w:rsid w:val="008404CD"/>
    <w:rsid w:val="00842C3C"/>
    <w:rsid w:val="00850A0B"/>
    <w:rsid w:val="00855B44"/>
    <w:rsid w:val="0085663B"/>
    <w:rsid w:val="00861BDB"/>
    <w:rsid w:val="00867687"/>
    <w:rsid w:val="00873FF9"/>
    <w:rsid w:val="00883ECC"/>
    <w:rsid w:val="0089258A"/>
    <w:rsid w:val="008966C5"/>
    <w:rsid w:val="008975DC"/>
    <w:rsid w:val="008A5BA2"/>
    <w:rsid w:val="008C5CD1"/>
    <w:rsid w:val="008D0AD9"/>
    <w:rsid w:val="008E719E"/>
    <w:rsid w:val="008F528F"/>
    <w:rsid w:val="008F61A3"/>
    <w:rsid w:val="00901415"/>
    <w:rsid w:val="009120E2"/>
    <w:rsid w:val="00913DD5"/>
    <w:rsid w:val="009306FE"/>
    <w:rsid w:val="00941F8F"/>
    <w:rsid w:val="00942AE5"/>
    <w:rsid w:val="00945DBA"/>
    <w:rsid w:val="009607F9"/>
    <w:rsid w:val="00963C6C"/>
    <w:rsid w:val="00975C26"/>
    <w:rsid w:val="00991A3A"/>
    <w:rsid w:val="00995B25"/>
    <w:rsid w:val="0099795C"/>
    <w:rsid w:val="009A2A4D"/>
    <w:rsid w:val="009B06DC"/>
    <w:rsid w:val="009B1A0F"/>
    <w:rsid w:val="009B31DD"/>
    <w:rsid w:val="009B574A"/>
    <w:rsid w:val="009C07B0"/>
    <w:rsid w:val="009C131F"/>
    <w:rsid w:val="009C141F"/>
    <w:rsid w:val="009C4F58"/>
    <w:rsid w:val="009C77C1"/>
    <w:rsid w:val="009E293C"/>
    <w:rsid w:val="009F0552"/>
    <w:rsid w:val="009F54BC"/>
    <w:rsid w:val="00A01A78"/>
    <w:rsid w:val="00A05313"/>
    <w:rsid w:val="00A10FED"/>
    <w:rsid w:val="00A1797B"/>
    <w:rsid w:val="00A2665B"/>
    <w:rsid w:val="00A26B7E"/>
    <w:rsid w:val="00A35DD6"/>
    <w:rsid w:val="00A366C0"/>
    <w:rsid w:val="00A41A72"/>
    <w:rsid w:val="00A425ED"/>
    <w:rsid w:val="00A474AE"/>
    <w:rsid w:val="00A4770D"/>
    <w:rsid w:val="00A55555"/>
    <w:rsid w:val="00A644C2"/>
    <w:rsid w:val="00A65DCA"/>
    <w:rsid w:val="00A7012A"/>
    <w:rsid w:val="00A73B6E"/>
    <w:rsid w:val="00A75F2E"/>
    <w:rsid w:val="00A86662"/>
    <w:rsid w:val="00A917C8"/>
    <w:rsid w:val="00A95E3A"/>
    <w:rsid w:val="00A97732"/>
    <w:rsid w:val="00AA1B13"/>
    <w:rsid w:val="00AA5905"/>
    <w:rsid w:val="00AA7F03"/>
    <w:rsid w:val="00AB2A46"/>
    <w:rsid w:val="00AB4C19"/>
    <w:rsid w:val="00AB57C3"/>
    <w:rsid w:val="00AD1402"/>
    <w:rsid w:val="00AF60EA"/>
    <w:rsid w:val="00B00F97"/>
    <w:rsid w:val="00B02594"/>
    <w:rsid w:val="00B11E42"/>
    <w:rsid w:val="00B1671A"/>
    <w:rsid w:val="00B20528"/>
    <w:rsid w:val="00B20FAB"/>
    <w:rsid w:val="00B22A4A"/>
    <w:rsid w:val="00B25EEB"/>
    <w:rsid w:val="00B26560"/>
    <w:rsid w:val="00B271DE"/>
    <w:rsid w:val="00B3512A"/>
    <w:rsid w:val="00B35531"/>
    <w:rsid w:val="00B50D85"/>
    <w:rsid w:val="00B624F0"/>
    <w:rsid w:val="00B647DD"/>
    <w:rsid w:val="00B64E13"/>
    <w:rsid w:val="00B66491"/>
    <w:rsid w:val="00B678D9"/>
    <w:rsid w:val="00B80690"/>
    <w:rsid w:val="00B84599"/>
    <w:rsid w:val="00B863E1"/>
    <w:rsid w:val="00B87398"/>
    <w:rsid w:val="00B87C87"/>
    <w:rsid w:val="00B935BF"/>
    <w:rsid w:val="00B955B9"/>
    <w:rsid w:val="00B95660"/>
    <w:rsid w:val="00BA0E46"/>
    <w:rsid w:val="00BA4A88"/>
    <w:rsid w:val="00BA7532"/>
    <w:rsid w:val="00BC217F"/>
    <w:rsid w:val="00BD2F4A"/>
    <w:rsid w:val="00BE7FED"/>
    <w:rsid w:val="00C00D66"/>
    <w:rsid w:val="00C0711A"/>
    <w:rsid w:val="00C21A57"/>
    <w:rsid w:val="00C24FB5"/>
    <w:rsid w:val="00C30F6C"/>
    <w:rsid w:val="00C375AC"/>
    <w:rsid w:val="00C45DEC"/>
    <w:rsid w:val="00C54428"/>
    <w:rsid w:val="00C54D71"/>
    <w:rsid w:val="00C6094E"/>
    <w:rsid w:val="00C61B1A"/>
    <w:rsid w:val="00C61DBA"/>
    <w:rsid w:val="00C64810"/>
    <w:rsid w:val="00C711DA"/>
    <w:rsid w:val="00C7781E"/>
    <w:rsid w:val="00C850A4"/>
    <w:rsid w:val="00C86B8D"/>
    <w:rsid w:val="00C95E4D"/>
    <w:rsid w:val="00CA44D5"/>
    <w:rsid w:val="00CA6D5F"/>
    <w:rsid w:val="00CB0351"/>
    <w:rsid w:val="00CB4920"/>
    <w:rsid w:val="00CB62DB"/>
    <w:rsid w:val="00CB68F1"/>
    <w:rsid w:val="00CB784E"/>
    <w:rsid w:val="00CB7C53"/>
    <w:rsid w:val="00CC6E7B"/>
    <w:rsid w:val="00CD15D7"/>
    <w:rsid w:val="00CD60AF"/>
    <w:rsid w:val="00CF5E64"/>
    <w:rsid w:val="00CF7EDD"/>
    <w:rsid w:val="00D007E5"/>
    <w:rsid w:val="00D110D5"/>
    <w:rsid w:val="00D12379"/>
    <w:rsid w:val="00D12953"/>
    <w:rsid w:val="00D1647A"/>
    <w:rsid w:val="00D359B2"/>
    <w:rsid w:val="00D35A62"/>
    <w:rsid w:val="00D36BAD"/>
    <w:rsid w:val="00D411A1"/>
    <w:rsid w:val="00D4438E"/>
    <w:rsid w:val="00D464EB"/>
    <w:rsid w:val="00D54039"/>
    <w:rsid w:val="00D63729"/>
    <w:rsid w:val="00D751A4"/>
    <w:rsid w:val="00D75543"/>
    <w:rsid w:val="00D7618B"/>
    <w:rsid w:val="00D7675F"/>
    <w:rsid w:val="00D94E8A"/>
    <w:rsid w:val="00D95807"/>
    <w:rsid w:val="00D974AD"/>
    <w:rsid w:val="00DA769C"/>
    <w:rsid w:val="00DD1780"/>
    <w:rsid w:val="00DD33E6"/>
    <w:rsid w:val="00DD6B5E"/>
    <w:rsid w:val="00DE55B1"/>
    <w:rsid w:val="00DE62F7"/>
    <w:rsid w:val="00DF3919"/>
    <w:rsid w:val="00E02742"/>
    <w:rsid w:val="00E02BF9"/>
    <w:rsid w:val="00E0434F"/>
    <w:rsid w:val="00E0595A"/>
    <w:rsid w:val="00E11AB3"/>
    <w:rsid w:val="00E24102"/>
    <w:rsid w:val="00E37F6B"/>
    <w:rsid w:val="00E43CDD"/>
    <w:rsid w:val="00E43E2B"/>
    <w:rsid w:val="00E556F9"/>
    <w:rsid w:val="00E64922"/>
    <w:rsid w:val="00E70839"/>
    <w:rsid w:val="00E72C7A"/>
    <w:rsid w:val="00E75849"/>
    <w:rsid w:val="00E8128A"/>
    <w:rsid w:val="00E93C85"/>
    <w:rsid w:val="00E948AE"/>
    <w:rsid w:val="00E954AA"/>
    <w:rsid w:val="00EA231D"/>
    <w:rsid w:val="00EA412D"/>
    <w:rsid w:val="00EB1767"/>
    <w:rsid w:val="00EB1E58"/>
    <w:rsid w:val="00EC0A75"/>
    <w:rsid w:val="00EC3645"/>
    <w:rsid w:val="00EF1F32"/>
    <w:rsid w:val="00F017E2"/>
    <w:rsid w:val="00F0406D"/>
    <w:rsid w:val="00F07C82"/>
    <w:rsid w:val="00F17764"/>
    <w:rsid w:val="00F17765"/>
    <w:rsid w:val="00F21D86"/>
    <w:rsid w:val="00F22D2F"/>
    <w:rsid w:val="00F23D35"/>
    <w:rsid w:val="00F256BD"/>
    <w:rsid w:val="00F3379A"/>
    <w:rsid w:val="00F42347"/>
    <w:rsid w:val="00F43331"/>
    <w:rsid w:val="00F523C7"/>
    <w:rsid w:val="00F5762B"/>
    <w:rsid w:val="00F63334"/>
    <w:rsid w:val="00F65D14"/>
    <w:rsid w:val="00F72954"/>
    <w:rsid w:val="00F7389D"/>
    <w:rsid w:val="00F74422"/>
    <w:rsid w:val="00F777DF"/>
    <w:rsid w:val="00F8107F"/>
    <w:rsid w:val="00F8748A"/>
    <w:rsid w:val="00F92A5E"/>
    <w:rsid w:val="00F94388"/>
    <w:rsid w:val="00FA4D3C"/>
    <w:rsid w:val="00FA6DA2"/>
    <w:rsid w:val="00FB2E7F"/>
    <w:rsid w:val="00FC15DA"/>
    <w:rsid w:val="00FC42F6"/>
    <w:rsid w:val="00FC7800"/>
    <w:rsid w:val="00FD35C8"/>
    <w:rsid w:val="00FD73AD"/>
    <w:rsid w:val="00FF197C"/>
    <w:rsid w:val="00FF3273"/>
    <w:rsid w:val="00FF6B92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BF34"/>
  <w15:chartTrackingRefBased/>
  <w15:docId w15:val="{95F9C134-5060-409C-8BE3-A332ACA1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4FB5"/>
  </w:style>
  <w:style w:type="paragraph" w:styleId="Titre1">
    <w:name w:val="heading 1"/>
    <w:basedOn w:val="Normal"/>
    <w:link w:val="Titre1Car"/>
    <w:uiPriority w:val="9"/>
    <w:qFormat/>
    <w:rsid w:val="00BC217F"/>
    <w:pPr>
      <w:numPr>
        <w:numId w:val="1"/>
      </w:numPr>
      <w:spacing w:line="360" w:lineRule="auto"/>
      <w:outlineLvl w:val="0"/>
    </w:pPr>
    <w:rPr>
      <w:rFonts w:ascii="Arial" w:hAnsi="Arial" w:cs="Arial"/>
      <w:sz w:val="36"/>
      <w:szCs w:val="44"/>
      <w:lang w:eastAsia="fr-FR"/>
    </w:rPr>
  </w:style>
  <w:style w:type="paragraph" w:styleId="Titre2">
    <w:name w:val="heading 2"/>
    <w:basedOn w:val="Paragraphedeliste"/>
    <w:link w:val="Titre2Car"/>
    <w:uiPriority w:val="9"/>
    <w:qFormat/>
    <w:rsid w:val="00BC217F"/>
    <w:pPr>
      <w:numPr>
        <w:ilvl w:val="1"/>
        <w:numId w:val="14"/>
      </w:numPr>
      <w:spacing w:after="240" w:line="360" w:lineRule="auto"/>
      <w:ind w:left="788" w:hanging="431"/>
      <w:jc w:val="both"/>
      <w:outlineLvl w:val="1"/>
    </w:pPr>
    <w:rPr>
      <w:rFonts w:ascii="Arial" w:eastAsia="Times New Roman" w:hAnsi="Arial" w:cs="Arial"/>
      <w:sz w:val="32"/>
      <w:szCs w:val="36"/>
      <w:lang w:eastAsia="fr-FR"/>
    </w:rPr>
  </w:style>
  <w:style w:type="paragraph" w:styleId="Titre3">
    <w:name w:val="heading 3"/>
    <w:basedOn w:val="Paragraphedeliste"/>
    <w:link w:val="Titre3Car"/>
    <w:uiPriority w:val="9"/>
    <w:qFormat/>
    <w:rsid w:val="006E74EA"/>
    <w:pPr>
      <w:numPr>
        <w:ilvl w:val="2"/>
        <w:numId w:val="5"/>
      </w:numPr>
      <w:spacing w:after="0" w:line="360" w:lineRule="auto"/>
      <w:jc w:val="both"/>
      <w:outlineLvl w:val="2"/>
    </w:pPr>
    <w:rPr>
      <w:rFonts w:ascii="Arial" w:eastAsia="Times New Roman" w:hAnsi="Arial" w:cs="Arial"/>
      <w:sz w:val="28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A231D"/>
    <w:pPr>
      <w:numPr>
        <w:numId w:val="11"/>
      </w:numPr>
      <w:spacing w:after="0" w:line="360" w:lineRule="auto"/>
      <w:contextualSpacing/>
      <w:jc w:val="both"/>
      <w:outlineLvl w:val="3"/>
    </w:pPr>
    <w:rPr>
      <w:rFonts w:ascii="Arial" w:eastAsia="Times New Roman" w:hAnsi="Arial" w:cs="Arial"/>
      <w:b/>
      <w:i/>
      <w:color w:val="1F3864" w:themeColor="accent1" w:themeShade="80"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95D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217F"/>
    <w:rPr>
      <w:rFonts w:ascii="Arial" w:hAnsi="Arial" w:cs="Arial"/>
      <w:sz w:val="36"/>
      <w:szCs w:val="4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C217F"/>
    <w:rPr>
      <w:rFonts w:ascii="Arial" w:eastAsia="Times New Roman" w:hAnsi="Arial" w:cs="Arial"/>
      <w:sz w:val="32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6E74EA"/>
    <w:rPr>
      <w:rFonts w:ascii="Arial" w:eastAsia="Times New Roman" w:hAnsi="Arial" w:cs="Arial"/>
      <w:sz w:val="28"/>
      <w:szCs w:val="24"/>
      <w:lang w:eastAsia="fr-FR"/>
    </w:rPr>
  </w:style>
  <w:style w:type="paragraph" w:customStyle="1" w:styleId="msonormal0">
    <w:name w:val="msonormal"/>
    <w:basedOn w:val="Normal"/>
    <w:rsid w:val="00C24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C24FB5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24FB5"/>
    <w:rPr>
      <w:color w:val="800080"/>
      <w:u w:val="single"/>
    </w:rPr>
  </w:style>
  <w:style w:type="character" w:customStyle="1" w:styleId="style-scope">
    <w:name w:val="style-scope"/>
    <w:basedOn w:val="Policepardfaut"/>
    <w:rsid w:val="00C24FB5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C24F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C24FB5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C24F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C24FB5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ytp-volume-area">
    <w:name w:val="ytp-volume-area"/>
    <w:basedOn w:val="Policepardfaut"/>
    <w:rsid w:val="00C24FB5"/>
  </w:style>
  <w:style w:type="character" w:customStyle="1" w:styleId="ytp-time-current">
    <w:name w:val="ytp-time-current"/>
    <w:basedOn w:val="Policepardfaut"/>
    <w:rsid w:val="00C24FB5"/>
  </w:style>
  <w:style w:type="character" w:customStyle="1" w:styleId="ytp-time-separator">
    <w:name w:val="ytp-time-separator"/>
    <w:basedOn w:val="Policepardfaut"/>
    <w:rsid w:val="00C24FB5"/>
  </w:style>
  <w:style w:type="character" w:customStyle="1" w:styleId="ytp-time-duration">
    <w:name w:val="ytp-time-duration"/>
    <w:basedOn w:val="Policepardfaut"/>
    <w:rsid w:val="00C24FB5"/>
  </w:style>
  <w:style w:type="character" w:customStyle="1" w:styleId="view-count">
    <w:name w:val="view-count"/>
    <w:basedOn w:val="Policepardfaut"/>
    <w:rsid w:val="00C24FB5"/>
  </w:style>
  <w:style w:type="character" w:customStyle="1" w:styleId="Date1">
    <w:name w:val="Date1"/>
    <w:basedOn w:val="Policepardfaut"/>
    <w:rsid w:val="00C24FB5"/>
  </w:style>
  <w:style w:type="paragraph" w:styleId="En-tte">
    <w:name w:val="header"/>
    <w:basedOn w:val="Normal"/>
    <w:link w:val="En-tteCar"/>
    <w:uiPriority w:val="99"/>
    <w:unhideWhenUsed/>
    <w:rsid w:val="00CB6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62DB"/>
  </w:style>
  <w:style w:type="paragraph" w:styleId="Pieddepage">
    <w:name w:val="footer"/>
    <w:basedOn w:val="Normal"/>
    <w:link w:val="PieddepageCar"/>
    <w:uiPriority w:val="99"/>
    <w:unhideWhenUsed/>
    <w:rsid w:val="00CB6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62DB"/>
  </w:style>
  <w:style w:type="paragraph" w:styleId="Textedebulles">
    <w:name w:val="Balloon Text"/>
    <w:basedOn w:val="Normal"/>
    <w:link w:val="TextedebullesCar"/>
    <w:uiPriority w:val="99"/>
    <w:semiHidden/>
    <w:unhideWhenUsed/>
    <w:rsid w:val="00CB7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784E"/>
    <w:rPr>
      <w:rFonts w:ascii="Segoe UI" w:hAnsi="Segoe UI" w:cs="Segoe UI"/>
      <w:sz w:val="18"/>
      <w:szCs w:val="18"/>
    </w:rPr>
  </w:style>
  <w:style w:type="paragraph" w:styleId="Titre">
    <w:name w:val="Title"/>
    <w:basedOn w:val="Titre1"/>
    <w:next w:val="Normal"/>
    <w:link w:val="TitreCar"/>
    <w:uiPriority w:val="10"/>
    <w:qFormat/>
    <w:rsid w:val="00963C6C"/>
    <w:pPr>
      <w:numPr>
        <w:numId w:val="0"/>
      </w:numPr>
    </w:pPr>
  </w:style>
  <w:style w:type="character" w:customStyle="1" w:styleId="TitreCar">
    <w:name w:val="Titre Car"/>
    <w:basedOn w:val="Policepardfaut"/>
    <w:link w:val="Titre"/>
    <w:uiPriority w:val="10"/>
    <w:rsid w:val="00963C6C"/>
    <w:rPr>
      <w:rFonts w:ascii="Arial" w:hAnsi="Arial"/>
      <w:sz w:val="36"/>
      <w:szCs w:val="44"/>
      <w:lang w:eastAsia="fr-FR"/>
    </w:rPr>
  </w:style>
  <w:style w:type="paragraph" w:styleId="Paragraphedeliste">
    <w:name w:val="List Paragraph"/>
    <w:basedOn w:val="Normal"/>
    <w:uiPriority w:val="34"/>
    <w:qFormat/>
    <w:rsid w:val="006578E5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D359B2"/>
    <w:pPr>
      <w:tabs>
        <w:tab w:val="left" w:pos="440"/>
        <w:tab w:val="right" w:leader="dot" w:pos="9062"/>
      </w:tabs>
      <w:spacing w:after="0"/>
    </w:pPr>
    <w:rPr>
      <w:rFonts w:ascii="Arial Narrow" w:hAnsi="Arial Narrow"/>
      <w:b/>
      <w:noProof/>
      <w:sz w:val="20"/>
    </w:rPr>
  </w:style>
  <w:style w:type="paragraph" w:styleId="TM2">
    <w:name w:val="toc 2"/>
    <w:basedOn w:val="Normal"/>
    <w:next w:val="Normal"/>
    <w:autoRedefine/>
    <w:uiPriority w:val="39"/>
    <w:unhideWhenUsed/>
    <w:rsid w:val="003D1EAC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3D1EAC"/>
    <w:pPr>
      <w:spacing w:after="100"/>
      <w:ind w:left="440"/>
    </w:pPr>
  </w:style>
  <w:style w:type="character" w:customStyle="1" w:styleId="Titre4Car">
    <w:name w:val="Titre 4 Car"/>
    <w:basedOn w:val="Policepardfaut"/>
    <w:link w:val="Titre4"/>
    <w:uiPriority w:val="9"/>
    <w:rsid w:val="00EA231D"/>
    <w:rPr>
      <w:rFonts w:ascii="Arial" w:eastAsia="Times New Roman" w:hAnsi="Arial" w:cs="Arial"/>
      <w:b/>
      <w:i/>
      <w:color w:val="1F3864" w:themeColor="accent1" w:themeShade="80"/>
      <w:sz w:val="24"/>
      <w:szCs w:val="24"/>
      <w:lang w:eastAsia="fr-FR"/>
    </w:rPr>
  </w:style>
  <w:style w:type="paragraph" w:styleId="TM4">
    <w:name w:val="toc 4"/>
    <w:basedOn w:val="Normal"/>
    <w:next w:val="Normal"/>
    <w:autoRedefine/>
    <w:uiPriority w:val="39"/>
    <w:unhideWhenUsed/>
    <w:rsid w:val="00D359B2"/>
    <w:pPr>
      <w:tabs>
        <w:tab w:val="left" w:pos="1100"/>
        <w:tab w:val="right" w:leader="dot" w:pos="9062"/>
      </w:tabs>
      <w:spacing w:after="0"/>
      <w:ind w:left="660"/>
    </w:pPr>
    <w:rPr>
      <w:rFonts w:ascii="Arial Narrow" w:eastAsia="Times New Roman" w:hAnsi="Arial Narrow" w:cs="Times New Roman"/>
      <w:noProof/>
      <w:color w:val="1F3864" w:themeColor="accent1" w:themeShade="80"/>
      <w:sz w:val="20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695D4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7295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7295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72954"/>
    <w:rPr>
      <w:vertAlign w:val="superscript"/>
    </w:rPr>
  </w:style>
  <w:style w:type="paragraph" w:styleId="Rvision">
    <w:name w:val="Revision"/>
    <w:hidden/>
    <w:uiPriority w:val="99"/>
    <w:semiHidden/>
    <w:rsid w:val="00975C26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FC42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C42F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C42F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C42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C42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298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0990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7303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A3EB6-3528-499F-BECF-134862D12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49</Pages>
  <Words>16416</Words>
  <Characters>90291</Characters>
  <Application>Microsoft Office Word</Application>
  <DocSecurity>0</DocSecurity>
  <Lines>752</Lines>
  <Paragraphs>212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Lorraine</Company>
  <LinksUpToDate>false</LinksUpToDate>
  <CharactersWithSpaces>106495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Schwab</dc:creator>
  <cp:keywords/>
  <dc:description/>
  <cp:lastModifiedBy>Philippe Schwab</cp:lastModifiedBy>
  <cp:revision>3</cp:revision>
  <cp:lastPrinted>2021-01-14T08:14:00Z</cp:lastPrinted>
  <dcterms:created xsi:type="dcterms:W3CDTF">2021-04-15T14:44:00Z</dcterms:created>
  <dcterms:modified xsi:type="dcterms:W3CDTF">2021-04-15T15:00:00Z</dcterms:modified>
</cp:coreProperties>
</file>